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2A3D8E" w:rsidTr="00030DA7">
        <w:trPr>
          <w:trHeight w:hRule="exact" w:val="454"/>
        </w:trPr>
        <w:tc>
          <w:tcPr>
            <w:tcW w:w="5000" w:type="pct"/>
            <w:gridSpan w:val="8"/>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bookmarkStart w:id="0" w:name="_GoBack"/>
            <w:bookmarkEnd w:id="0"/>
            <w:r w:rsidRPr="002A3D8E">
              <w:rPr>
                <w:rFonts w:ascii="Times New Roman" w:hAnsi="Times New Roman"/>
                <w:b/>
                <w:bCs/>
                <w:color w:val="FFFFFF"/>
                <w:sz w:val="20"/>
                <w:szCs w:val="20"/>
              </w:rPr>
              <w:t>DERS BİLGİLERİ</w:t>
            </w:r>
          </w:p>
        </w:tc>
      </w:tr>
      <w:tr w:rsidR="007B7269" w:rsidRPr="002A3D8E" w:rsidTr="00030DA7">
        <w:trPr>
          <w:trHeight w:hRule="exact" w:val="340"/>
        </w:trPr>
        <w:tc>
          <w:tcPr>
            <w:tcW w:w="1737" w:type="pct"/>
            <w:vMerge w:val="restart"/>
            <w:shd w:val="clear" w:color="auto" w:fill="44546A"/>
            <w:vAlign w:val="center"/>
          </w:tcPr>
          <w:p w:rsidR="007B7269" w:rsidRPr="002A3D8E" w:rsidRDefault="007B7269" w:rsidP="00030DA7">
            <w:pPr>
              <w:spacing w:after="0" w:line="240" w:lineRule="auto"/>
              <w:rPr>
                <w:rFonts w:ascii="Times New Roman" w:hAnsi="Times New Roman"/>
                <w:b/>
                <w:bCs/>
                <w:color w:val="FFFFFF"/>
                <w:sz w:val="20"/>
                <w:szCs w:val="20"/>
              </w:rPr>
            </w:pPr>
            <w:r w:rsidRPr="002A3D8E">
              <w:rPr>
                <w:rFonts w:ascii="Times New Roman" w:hAnsi="Times New Roman"/>
                <w:b/>
                <w:bCs/>
                <w:color w:val="FFFFFF"/>
                <w:sz w:val="20"/>
                <w:szCs w:val="20"/>
              </w:rPr>
              <w:t>Ders</w:t>
            </w:r>
          </w:p>
        </w:tc>
        <w:tc>
          <w:tcPr>
            <w:tcW w:w="971" w:type="pct"/>
            <w:vMerge w:val="restar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iCs/>
                <w:color w:val="FFFFFF"/>
                <w:sz w:val="20"/>
                <w:szCs w:val="20"/>
              </w:rPr>
              <w:t>Kodu</w:t>
            </w:r>
          </w:p>
        </w:tc>
        <w:tc>
          <w:tcPr>
            <w:tcW w:w="592" w:type="pct"/>
            <w:vMerge w:val="restar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iCs/>
                <w:color w:val="FFFFFF"/>
                <w:sz w:val="20"/>
                <w:szCs w:val="20"/>
              </w:rPr>
              <w:t>Yarıyıl</w:t>
            </w:r>
          </w:p>
        </w:tc>
        <w:tc>
          <w:tcPr>
            <w:tcW w:w="665" w:type="pct"/>
            <w:gridSpan w:val="3"/>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Saat/Hafta</w:t>
            </w:r>
          </w:p>
        </w:tc>
        <w:tc>
          <w:tcPr>
            <w:tcW w:w="518" w:type="pct"/>
            <w:vMerge w:val="restar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Yerel</w:t>
            </w:r>
          </w:p>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Kredi</w:t>
            </w:r>
          </w:p>
        </w:tc>
        <w:tc>
          <w:tcPr>
            <w:tcW w:w="517" w:type="pct"/>
            <w:vMerge w:val="restar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AKTS</w:t>
            </w:r>
          </w:p>
        </w:tc>
      </w:tr>
      <w:tr w:rsidR="007B7269" w:rsidRPr="002A3D8E" w:rsidTr="00030DA7">
        <w:trPr>
          <w:trHeight w:hRule="exact" w:val="454"/>
        </w:trPr>
        <w:tc>
          <w:tcPr>
            <w:tcW w:w="1737" w:type="pct"/>
            <w:vMerge/>
            <w:shd w:val="clear" w:color="auto" w:fill="44546A"/>
            <w:vAlign w:val="center"/>
          </w:tcPr>
          <w:p w:rsidR="007B7269" w:rsidRPr="002A3D8E"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2A3D8E"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2A3D8E"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T</w:t>
            </w:r>
          </w:p>
        </w:tc>
        <w:tc>
          <w:tcPr>
            <w:tcW w:w="222"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U</w:t>
            </w:r>
          </w:p>
        </w:tc>
        <w:tc>
          <w:tcPr>
            <w:tcW w:w="222"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L</w:t>
            </w:r>
          </w:p>
        </w:tc>
        <w:tc>
          <w:tcPr>
            <w:tcW w:w="518" w:type="pct"/>
            <w:vMerge/>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p>
        </w:tc>
      </w:tr>
      <w:tr w:rsidR="007B7269" w:rsidRPr="002A3D8E" w:rsidTr="00030DA7">
        <w:trPr>
          <w:trHeight w:val="446"/>
        </w:trPr>
        <w:tc>
          <w:tcPr>
            <w:tcW w:w="1737" w:type="pct"/>
            <w:vAlign w:val="center"/>
          </w:tcPr>
          <w:p w:rsidR="007B7269" w:rsidRPr="002A3D8E" w:rsidRDefault="007B7269" w:rsidP="00030DA7">
            <w:pPr>
              <w:spacing w:after="0" w:line="240" w:lineRule="auto"/>
              <w:rPr>
                <w:rFonts w:ascii="Times New Roman" w:hAnsi="Times New Roman"/>
                <w:bCs/>
                <w:sz w:val="20"/>
                <w:szCs w:val="20"/>
              </w:rPr>
            </w:pPr>
            <w:r w:rsidRPr="002A3D8E">
              <w:rPr>
                <w:rFonts w:ascii="Times New Roman" w:hAnsi="Times New Roman"/>
                <w:sz w:val="20"/>
                <w:szCs w:val="20"/>
              </w:rPr>
              <w:t xml:space="preserve">Meyve Ağaçlarında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971"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sidRPr="002A3D8E">
              <w:rPr>
                <w:rFonts w:ascii="Times New Roman" w:hAnsi="Times New Roman"/>
                <w:b/>
                <w:bCs/>
                <w:color w:val="000000"/>
                <w:sz w:val="20"/>
                <w:szCs w:val="20"/>
              </w:rPr>
              <w:t>BB503</w:t>
            </w:r>
          </w:p>
        </w:tc>
        <w:tc>
          <w:tcPr>
            <w:tcW w:w="592"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sidRPr="002A3D8E">
              <w:rPr>
                <w:rFonts w:ascii="Times New Roman" w:hAnsi="Times New Roman"/>
                <w:b/>
                <w:bCs/>
                <w:color w:val="000000"/>
                <w:sz w:val="20"/>
                <w:szCs w:val="20"/>
              </w:rPr>
              <w:t>3</w:t>
            </w:r>
          </w:p>
        </w:tc>
        <w:tc>
          <w:tcPr>
            <w:tcW w:w="222"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sidRPr="002A3D8E">
              <w:rPr>
                <w:rFonts w:ascii="Times New Roman" w:hAnsi="Times New Roman"/>
                <w:b/>
                <w:bCs/>
                <w:color w:val="000000"/>
                <w:sz w:val="20"/>
                <w:szCs w:val="20"/>
              </w:rPr>
              <w:t>0</w:t>
            </w:r>
          </w:p>
        </w:tc>
        <w:tc>
          <w:tcPr>
            <w:tcW w:w="222"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sidRPr="002A3D8E">
              <w:rPr>
                <w:rFonts w:ascii="Times New Roman" w:hAnsi="Times New Roman"/>
                <w:b/>
                <w:bCs/>
                <w:color w:val="000000"/>
                <w:sz w:val="20"/>
                <w:szCs w:val="20"/>
              </w:rPr>
              <w:t>0</w:t>
            </w:r>
          </w:p>
        </w:tc>
        <w:tc>
          <w:tcPr>
            <w:tcW w:w="518"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sidRPr="002A3D8E">
              <w:rPr>
                <w:rFonts w:ascii="Times New Roman" w:hAnsi="Times New Roman"/>
                <w:b/>
                <w:bCs/>
                <w:color w:val="000000"/>
                <w:sz w:val="20"/>
                <w:szCs w:val="20"/>
              </w:rPr>
              <w:t>3</w:t>
            </w:r>
          </w:p>
        </w:tc>
        <w:tc>
          <w:tcPr>
            <w:tcW w:w="517" w:type="pct"/>
            <w:vAlign w:val="center"/>
          </w:tcPr>
          <w:p w:rsidR="007B7269" w:rsidRPr="002A3D8E" w:rsidRDefault="007B7269" w:rsidP="00030DA7">
            <w:pPr>
              <w:spacing w:after="0" w:line="240" w:lineRule="auto"/>
              <w:jc w:val="center"/>
              <w:rPr>
                <w:rFonts w:ascii="Times New Roman" w:hAnsi="Times New Roman"/>
                <w:b/>
                <w:bCs/>
                <w:color w:val="000000"/>
                <w:sz w:val="20"/>
                <w:szCs w:val="20"/>
              </w:rPr>
            </w:pPr>
            <w:r w:rsidRPr="002A3D8E">
              <w:rPr>
                <w:rFonts w:ascii="Times New Roman" w:hAnsi="Times New Roman"/>
                <w:b/>
                <w:bCs/>
                <w:color w:val="000000"/>
                <w:sz w:val="20"/>
                <w:szCs w:val="20"/>
              </w:rPr>
              <w:t>7,5</w:t>
            </w:r>
          </w:p>
        </w:tc>
      </w:tr>
      <w:tr w:rsidR="007B7269" w:rsidRPr="002A3D8E" w:rsidTr="00030DA7">
        <w:trPr>
          <w:trHeight w:hRule="exact" w:val="45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Ön Koşul</w:t>
            </w:r>
          </w:p>
        </w:tc>
        <w:tc>
          <w:tcPr>
            <w:tcW w:w="3263" w:type="pct"/>
            <w:gridSpan w:val="7"/>
            <w:vAlign w:val="center"/>
          </w:tcPr>
          <w:p w:rsidR="007B7269" w:rsidRPr="002A3D8E" w:rsidRDefault="007B7269" w:rsidP="00030DA7">
            <w:pPr>
              <w:spacing w:after="0" w:line="240" w:lineRule="auto"/>
              <w:rPr>
                <w:rFonts w:ascii="Times New Roman" w:hAnsi="Times New Roman"/>
                <w:bCs/>
                <w:color w:val="000000"/>
                <w:sz w:val="20"/>
                <w:szCs w:val="20"/>
              </w:rPr>
            </w:pPr>
            <w:r w:rsidRPr="002A3D8E">
              <w:rPr>
                <w:rFonts w:ascii="Times New Roman" w:hAnsi="Times New Roman"/>
                <w:bCs/>
                <w:color w:val="000000"/>
                <w:sz w:val="20"/>
                <w:szCs w:val="20"/>
              </w:rPr>
              <w:t>Yok</w:t>
            </w:r>
          </w:p>
        </w:tc>
      </w:tr>
      <w:tr w:rsidR="007B7269" w:rsidRPr="002A3D8E" w:rsidTr="00030DA7">
        <w:trPr>
          <w:trHeight w:hRule="exact" w:val="45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Dili</w:t>
            </w:r>
          </w:p>
        </w:tc>
        <w:tc>
          <w:tcPr>
            <w:tcW w:w="3263" w:type="pct"/>
            <w:gridSpan w:val="7"/>
            <w:vAlign w:val="center"/>
          </w:tcPr>
          <w:p w:rsidR="007B7269" w:rsidRPr="002A3D8E" w:rsidRDefault="007B7269" w:rsidP="00030DA7">
            <w:pPr>
              <w:spacing w:after="0" w:line="240" w:lineRule="auto"/>
              <w:rPr>
                <w:rFonts w:ascii="Times New Roman" w:hAnsi="Times New Roman"/>
                <w:b/>
                <w:bCs/>
                <w:color w:val="000000"/>
                <w:sz w:val="20"/>
                <w:szCs w:val="20"/>
              </w:rPr>
            </w:pPr>
            <w:r w:rsidRPr="002A3D8E">
              <w:rPr>
                <w:rFonts w:ascii="Times New Roman" w:hAnsi="Times New Roman"/>
                <w:color w:val="000000"/>
                <w:sz w:val="20"/>
                <w:szCs w:val="20"/>
              </w:rPr>
              <w:t>Türkçe</w:t>
            </w:r>
          </w:p>
        </w:tc>
      </w:tr>
      <w:tr w:rsidR="007B7269" w:rsidRPr="002A3D8E" w:rsidTr="00030DA7">
        <w:trPr>
          <w:trHeight w:hRule="exact" w:val="45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Seviyesi</w:t>
            </w:r>
          </w:p>
        </w:tc>
        <w:tc>
          <w:tcPr>
            <w:tcW w:w="3263" w:type="pct"/>
            <w:gridSpan w:val="7"/>
            <w:vAlign w:val="center"/>
          </w:tcPr>
          <w:p w:rsidR="007B7269" w:rsidRPr="002A3D8E" w:rsidRDefault="007B7269" w:rsidP="00030DA7">
            <w:pPr>
              <w:spacing w:after="0" w:line="240" w:lineRule="auto"/>
              <w:rPr>
                <w:rFonts w:ascii="Times New Roman" w:hAnsi="Times New Roman"/>
                <w:b/>
                <w:bCs/>
                <w:color w:val="000000"/>
                <w:sz w:val="20"/>
                <w:szCs w:val="20"/>
              </w:rPr>
            </w:pPr>
            <w:r w:rsidRPr="002A3D8E">
              <w:rPr>
                <w:rFonts w:ascii="Times New Roman" w:hAnsi="Times New Roman"/>
                <w:color w:val="000000"/>
                <w:sz w:val="20"/>
                <w:szCs w:val="20"/>
              </w:rPr>
              <w:t>Yüksek Lisans</w:t>
            </w:r>
          </w:p>
        </w:tc>
      </w:tr>
      <w:tr w:rsidR="007B7269" w:rsidRPr="002A3D8E" w:rsidTr="00030DA7">
        <w:trPr>
          <w:trHeight w:hRule="exact" w:val="45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Türü</w:t>
            </w:r>
          </w:p>
        </w:tc>
        <w:tc>
          <w:tcPr>
            <w:tcW w:w="3263" w:type="pct"/>
            <w:gridSpan w:val="7"/>
            <w:vAlign w:val="center"/>
          </w:tcPr>
          <w:p w:rsidR="007B7269" w:rsidRPr="002A3D8E" w:rsidRDefault="007B7269" w:rsidP="00030DA7">
            <w:pPr>
              <w:spacing w:after="0" w:line="240" w:lineRule="auto"/>
              <w:rPr>
                <w:rFonts w:ascii="Times New Roman" w:hAnsi="Times New Roman"/>
                <w:color w:val="000000"/>
                <w:sz w:val="20"/>
                <w:szCs w:val="20"/>
              </w:rPr>
            </w:pPr>
            <w:r w:rsidRPr="002A3D8E">
              <w:rPr>
                <w:rFonts w:ascii="Times New Roman" w:hAnsi="Times New Roman"/>
                <w:color w:val="000000"/>
                <w:sz w:val="20"/>
                <w:szCs w:val="20"/>
              </w:rPr>
              <w:t>Seçmeli</w:t>
            </w:r>
          </w:p>
        </w:tc>
      </w:tr>
      <w:tr w:rsidR="007B7269" w:rsidRPr="002A3D8E" w:rsidTr="00030DA7">
        <w:trPr>
          <w:trHeight w:hRule="exact" w:val="45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 Veren Öğretim Eleman(lar)ı</w:t>
            </w:r>
          </w:p>
        </w:tc>
        <w:tc>
          <w:tcPr>
            <w:tcW w:w="3263" w:type="pct"/>
            <w:gridSpan w:val="7"/>
            <w:vAlign w:val="center"/>
          </w:tcPr>
          <w:p w:rsidR="007B7269" w:rsidRPr="002A3D8E" w:rsidRDefault="007B7269" w:rsidP="00030DA7">
            <w:pPr>
              <w:spacing w:after="0" w:line="240" w:lineRule="auto"/>
              <w:rPr>
                <w:rFonts w:ascii="Times New Roman" w:hAnsi="Times New Roman"/>
                <w:color w:val="000000"/>
                <w:sz w:val="20"/>
                <w:szCs w:val="20"/>
              </w:rPr>
            </w:pPr>
            <w:r w:rsidRPr="002A3D8E">
              <w:rPr>
                <w:rFonts w:ascii="Times New Roman" w:hAnsi="Times New Roman"/>
                <w:color w:val="000000"/>
                <w:sz w:val="20"/>
                <w:szCs w:val="20"/>
              </w:rPr>
              <w:t>Yrd. Doç. Dr. Tuncay KAN</w:t>
            </w:r>
          </w:p>
        </w:tc>
      </w:tr>
      <w:tr w:rsidR="007B7269" w:rsidRPr="002A3D8E" w:rsidTr="00030DA7">
        <w:trPr>
          <w:trHeight w:hRule="exact" w:val="45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Yardımcıları</w:t>
            </w:r>
          </w:p>
        </w:tc>
        <w:tc>
          <w:tcPr>
            <w:tcW w:w="3263" w:type="pct"/>
            <w:gridSpan w:val="7"/>
            <w:vAlign w:val="center"/>
          </w:tcPr>
          <w:p w:rsidR="007B7269" w:rsidRPr="002A3D8E" w:rsidRDefault="007B7269" w:rsidP="00030DA7">
            <w:pPr>
              <w:spacing w:after="0" w:line="240" w:lineRule="auto"/>
              <w:rPr>
                <w:rFonts w:ascii="Times New Roman" w:hAnsi="Times New Roman"/>
                <w:color w:val="000000"/>
                <w:sz w:val="20"/>
                <w:szCs w:val="20"/>
              </w:rPr>
            </w:pPr>
            <w:r w:rsidRPr="002A3D8E">
              <w:rPr>
                <w:rFonts w:ascii="Times New Roman" w:hAnsi="Times New Roman"/>
                <w:color w:val="000000"/>
                <w:sz w:val="20"/>
                <w:szCs w:val="20"/>
              </w:rPr>
              <w:t>-</w:t>
            </w:r>
          </w:p>
        </w:tc>
      </w:tr>
      <w:tr w:rsidR="007B7269" w:rsidRPr="002A3D8E" w:rsidTr="00030DA7">
        <w:trPr>
          <w:trHeight w:val="278"/>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Amacı</w:t>
            </w:r>
          </w:p>
        </w:tc>
        <w:tc>
          <w:tcPr>
            <w:tcW w:w="3263" w:type="pct"/>
            <w:gridSpan w:val="7"/>
          </w:tcPr>
          <w:p w:rsidR="007B7269" w:rsidRPr="002A3D8E" w:rsidRDefault="007B7269" w:rsidP="00030DA7">
            <w:pPr>
              <w:pStyle w:val="GvdeMetniGirintisi2"/>
              <w:ind w:right="0" w:firstLine="0"/>
              <w:rPr>
                <w:rFonts w:ascii="Times New Roman" w:hAnsi="Times New Roman"/>
                <w:lang w:eastAsia="tr-TR"/>
              </w:rPr>
            </w:pPr>
            <w:r w:rsidRPr="002A3D8E">
              <w:rPr>
                <w:rFonts w:ascii="Times New Roman" w:hAnsi="Times New Roman"/>
                <w:i/>
                <w:lang w:eastAsia="tr-TR"/>
              </w:rPr>
              <w:t>Bu ders ile öğrencilere</w:t>
            </w:r>
            <w:r w:rsidRPr="002A3D8E">
              <w:rPr>
                <w:rFonts w:ascii="Times New Roman" w:hAnsi="Times New Roman"/>
                <w:lang w:eastAsia="tr-TR"/>
              </w:rPr>
              <w:t>;</w:t>
            </w:r>
          </w:p>
          <w:p w:rsidR="007B7269" w:rsidRPr="002A3D8E" w:rsidRDefault="007B7269" w:rsidP="00030DA7">
            <w:pPr>
              <w:pStyle w:val="GvdeMetniGirintisi2"/>
              <w:ind w:right="0" w:firstLine="0"/>
              <w:rPr>
                <w:rFonts w:ascii="Times New Roman" w:hAnsi="Times New Roman"/>
                <w:color w:val="000000"/>
                <w:lang w:eastAsia="tr-TR"/>
              </w:rPr>
            </w:pPr>
            <w:r w:rsidRPr="002A3D8E">
              <w:rPr>
                <w:rFonts w:ascii="Times New Roman" w:hAnsi="Times New Roman"/>
                <w:lang w:eastAsia="tr-TR"/>
              </w:rPr>
              <w:t xml:space="preserve">Meyve ağaçlarındaki çiçek yapıları ve </w:t>
            </w:r>
            <w:proofErr w:type="gramStart"/>
            <w:r w:rsidRPr="002A3D8E">
              <w:rPr>
                <w:rFonts w:ascii="Times New Roman" w:hAnsi="Times New Roman"/>
                <w:lang w:eastAsia="tr-TR"/>
              </w:rPr>
              <w:t>döllenme</w:t>
            </w:r>
            <w:proofErr w:type="gramEnd"/>
            <w:r w:rsidRPr="002A3D8E">
              <w:rPr>
                <w:rFonts w:ascii="Times New Roman" w:hAnsi="Times New Roman"/>
                <w:lang w:eastAsia="tr-TR"/>
              </w:rPr>
              <w:t xml:space="preserve"> biyolojisi hakkında bilgiler verilecektir.</w:t>
            </w:r>
          </w:p>
        </w:tc>
      </w:tr>
      <w:tr w:rsidR="007B7269" w:rsidRPr="002A3D8E" w:rsidTr="00030DA7">
        <w:trPr>
          <w:trHeight w:hRule="exact" w:val="1117"/>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Öğrenme Çıktıları</w:t>
            </w:r>
          </w:p>
        </w:tc>
        <w:tc>
          <w:tcPr>
            <w:tcW w:w="3263" w:type="pct"/>
            <w:gridSpan w:val="7"/>
            <w:vAlign w:val="center"/>
          </w:tcPr>
          <w:p w:rsidR="007B7269" w:rsidRPr="002A3D8E" w:rsidRDefault="007B7269" w:rsidP="00030DA7">
            <w:pPr>
              <w:spacing w:after="0" w:line="240" w:lineRule="auto"/>
              <w:rPr>
                <w:rFonts w:ascii="Times New Roman" w:eastAsia="Times New Roman" w:hAnsi="Times New Roman"/>
                <w:sz w:val="20"/>
                <w:szCs w:val="20"/>
                <w:lang w:eastAsia="tr-TR"/>
              </w:rPr>
            </w:pPr>
            <w:r w:rsidRPr="002A3D8E">
              <w:rPr>
                <w:rFonts w:ascii="Times New Roman" w:eastAsia="Times New Roman" w:hAnsi="Times New Roman"/>
                <w:sz w:val="20"/>
                <w:szCs w:val="20"/>
                <w:lang w:eastAsia="tr-TR"/>
              </w:rPr>
              <w:t xml:space="preserve">1) Meyve ağaçlarında çiçek yapıları, cinsiyet dağılımı, tozlanma, </w:t>
            </w:r>
            <w:proofErr w:type="gramStart"/>
            <w:r w:rsidRPr="002A3D8E">
              <w:rPr>
                <w:rFonts w:ascii="Times New Roman" w:eastAsia="Times New Roman" w:hAnsi="Times New Roman"/>
                <w:sz w:val="20"/>
                <w:szCs w:val="20"/>
                <w:lang w:eastAsia="tr-TR"/>
              </w:rPr>
              <w:t>döllenmeyi</w:t>
            </w:r>
            <w:proofErr w:type="gramEnd"/>
            <w:r w:rsidRPr="002A3D8E">
              <w:rPr>
                <w:rFonts w:ascii="Times New Roman" w:eastAsia="Times New Roman" w:hAnsi="Times New Roman"/>
                <w:sz w:val="20"/>
                <w:szCs w:val="20"/>
                <w:lang w:eastAsia="tr-TR"/>
              </w:rPr>
              <w:t xml:space="preserve"> öğrenme</w:t>
            </w:r>
          </w:p>
          <w:p w:rsidR="007B7269" w:rsidRPr="002A3D8E" w:rsidRDefault="007B7269" w:rsidP="00030DA7">
            <w:pPr>
              <w:spacing w:after="0" w:line="240" w:lineRule="auto"/>
              <w:rPr>
                <w:rFonts w:ascii="Times New Roman" w:eastAsia="Times New Roman" w:hAnsi="Times New Roman"/>
                <w:sz w:val="20"/>
                <w:szCs w:val="20"/>
                <w:lang w:eastAsia="tr-TR"/>
              </w:rPr>
            </w:pPr>
            <w:r w:rsidRPr="002A3D8E">
              <w:rPr>
                <w:rFonts w:ascii="Times New Roman" w:eastAsia="Times New Roman" w:hAnsi="Times New Roman"/>
                <w:sz w:val="20"/>
                <w:szCs w:val="20"/>
                <w:lang w:eastAsia="tr-TR"/>
              </w:rPr>
              <w:t xml:space="preserve">2) Meyve gelişmesi, meyve dökümü, meyve tutumunu etkileyen faktörler, bahçe kurarken </w:t>
            </w:r>
            <w:proofErr w:type="gramStart"/>
            <w:r w:rsidRPr="002A3D8E">
              <w:rPr>
                <w:rFonts w:ascii="Times New Roman" w:eastAsia="Times New Roman" w:hAnsi="Times New Roman"/>
                <w:sz w:val="20"/>
                <w:szCs w:val="20"/>
                <w:lang w:eastAsia="tr-TR"/>
              </w:rPr>
              <w:t>döllenme</w:t>
            </w:r>
            <w:proofErr w:type="gramEnd"/>
            <w:r w:rsidRPr="002A3D8E">
              <w:rPr>
                <w:rFonts w:ascii="Times New Roman" w:eastAsia="Times New Roman" w:hAnsi="Times New Roman"/>
                <w:sz w:val="20"/>
                <w:szCs w:val="20"/>
                <w:lang w:eastAsia="tr-TR"/>
              </w:rPr>
              <w:t xml:space="preserve"> biyolojisini kavrayabilme</w:t>
            </w:r>
          </w:p>
        </w:tc>
      </w:tr>
      <w:tr w:rsidR="007B7269" w:rsidRPr="002A3D8E" w:rsidTr="00030DA7">
        <w:trPr>
          <w:trHeight w:val="534"/>
        </w:trPr>
        <w:tc>
          <w:tcPr>
            <w:tcW w:w="1737"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Dersin İçeriği</w:t>
            </w:r>
          </w:p>
        </w:tc>
        <w:tc>
          <w:tcPr>
            <w:tcW w:w="3263" w:type="pct"/>
            <w:gridSpan w:val="7"/>
            <w:vAlign w:val="center"/>
          </w:tcPr>
          <w:p w:rsidR="007B7269" w:rsidRPr="002A3D8E" w:rsidRDefault="007B7269" w:rsidP="00030DA7">
            <w:pPr>
              <w:spacing w:after="0" w:line="240" w:lineRule="auto"/>
              <w:rPr>
                <w:rFonts w:ascii="Times New Roman" w:eastAsia="Times New Roman" w:hAnsi="Times New Roman"/>
                <w:sz w:val="20"/>
                <w:szCs w:val="20"/>
                <w:lang w:eastAsia="tr-TR"/>
              </w:rPr>
            </w:pPr>
            <w:r w:rsidRPr="002A3D8E">
              <w:rPr>
                <w:rFonts w:ascii="Times New Roman" w:eastAsia="Times New Roman" w:hAnsi="Times New Roman"/>
                <w:sz w:val="20"/>
                <w:szCs w:val="20"/>
                <w:lang w:eastAsia="tr-TR"/>
              </w:rPr>
              <w:t xml:space="preserve">Bahçe bitkilerinde Meyve </w:t>
            </w:r>
            <w:proofErr w:type="gramStart"/>
            <w:r w:rsidRPr="002A3D8E">
              <w:rPr>
                <w:rFonts w:ascii="Times New Roman" w:eastAsia="Times New Roman" w:hAnsi="Times New Roman"/>
                <w:sz w:val="20"/>
                <w:szCs w:val="20"/>
                <w:lang w:eastAsia="tr-TR"/>
              </w:rPr>
              <w:t>döllenmesin</w:t>
            </w:r>
            <w:proofErr w:type="gramEnd"/>
            <w:r w:rsidRPr="002A3D8E">
              <w:rPr>
                <w:rFonts w:ascii="Times New Roman" w:eastAsia="Times New Roman" w:hAnsi="Times New Roman"/>
                <w:sz w:val="20"/>
                <w:szCs w:val="20"/>
                <w:lang w:eastAsia="tr-TR"/>
              </w:rPr>
              <w:t xml:space="preserve"> de arıların önemini anlamak,</w:t>
            </w:r>
          </w:p>
          <w:p w:rsidR="007B7269" w:rsidRPr="002A3D8E" w:rsidRDefault="007B7269" w:rsidP="00030DA7">
            <w:pPr>
              <w:spacing w:after="0" w:line="240" w:lineRule="auto"/>
              <w:rPr>
                <w:rFonts w:ascii="Times New Roman" w:hAnsi="Times New Roman"/>
                <w:sz w:val="20"/>
                <w:szCs w:val="20"/>
              </w:rPr>
            </w:pPr>
            <w:proofErr w:type="gramStart"/>
            <w:r w:rsidRPr="002A3D8E">
              <w:rPr>
                <w:rFonts w:ascii="Times New Roman" w:eastAsia="Times New Roman" w:hAnsi="Times New Roman"/>
                <w:sz w:val="20"/>
                <w:szCs w:val="20"/>
                <w:lang w:eastAsia="tr-TR"/>
              </w:rPr>
              <w:t>polenleri</w:t>
            </w:r>
            <w:proofErr w:type="gramEnd"/>
            <w:r w:rsidRPr="002A3D8E">
              <w:rPr>
                <w:rFonts w:ascii="Times New Roman" w:eastAsia="Times New Roman" w:hAnsi="Times New Roman"/>
                <w:sz w:val="20"/>
                <w:szCs w:val="20"/>
                <w:lang w:eastAsia="tr-TR"/>
              </w:rPr>
              <w:t xml:space="preserve"> tanıması, öğrenci meyve bahçesi kurulması sırasında döllenmenin önemini kavraması</w:t>
            </w:r>
          </w:p>
        </w:tc>
      </w:tr>
    </w:tbl>
    <w:p w:rsidR="007B7269" w:rsidRPr="002A3D8E"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2A3D8E" w:rsidTr="00030DA7">
        <w:trPr>
          <w:trHeight w:hRule="exact" w:val="454"/>
        </w:trPr>
        <w:tc>
          <w:tcPr>
            <w:tcW w:w="5000" w:type="pct"/>
            <w:gridSpan w:val="3"/>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DERS AKIŞI</w:t>
            </w:r>
          </w:p>
        </w:tc>
      </w:tr>
      <w:tr w:rsidR="007B7269" w:rsidRPr="002A3D8E" w:rsidTr="00030DA7">
        <w:trPr>
          <w:trHeight w:hRule="exact" w:val="454"/>
        </w:trPr>
        <w:tc>
          <w:tcPr>
            <w:tcW w:w="438"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Hafta</w:t>
            </w:r>
          </w:p>
        </w:tc>
        <w:tc>
          <w:tcPr>
            <w:tcW w:w="3130"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Konular</w:t>
            </w:r>
          </w:p>
        </w:tc>
        <w:tc>
          <w:tcPr>
            <w:tcW w:w="1432"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Ön Hazırlık</w:t>
            </w:r>
          </w:p>
        </w:tc>
      </w:tr>
      <w:tr w:rsidR="007B7269" w:rsidRPr="002A3D8E" w:rsidTr="00030DA7">
        <w:trPr>
          <w:trHeight w:hRule="exact" w:val="287"/>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1</w:t>
            </w:r>
          </w:p>
        </w:tc>
        <w:tc>
          <w:tcPr>
            <w:tcW w:w="3130" w:type="pct"/>
          </w:tcPr>
          <w:p w:rsidR="007B7269" w:rsidRPr="002A3D8E" w:rsidRDefault="007B7269" w:rsidP="00030DA7">
            <w:pPr>
              <w:spacing w:after="0" w:line="240" w:lineRule="auto"/>
              <w:rPr>
                <w:rFonts w:ascii="Times New Roman" w:hAnsi="Times New Roman"/>
                <w:sz w:val="20"/>
                <w:szCs w:val="20"/>
              </w:rPr>
            </w:pP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ve tozlanma biyolojisi</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76"/>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2</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ve tozlanma terminolojisi</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81"/>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3</w:t>
            </w:r>
          </w:p>
        </w:tc>
        <w:tc>
          <w:tcPr>
            <w:tcW w:w="3130" w:type="pct"/>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Arılar ve tozlanma</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71"/>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4</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Arı, bitki, polen ve nektar arasındaki ilişki</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89"/>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5</w:t>
            </w:r>
          </w:p>
        </w:tc>
        <w:tc>
          <w:tcPr>
            <w:tcW w:w="3130" w:type="pct"/>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Yumuşak çekirdekli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79"/>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6</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Yumuşak çekirdekli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69"/>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7</w:t>
            </w:r>
          </w:p>
        </w:tc>
        <w:tc>
          <w:tcPr>
            <w:tcW w:w="3130" w:type="pct"/>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Yumuşak çekirdekli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86"/>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8</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Arasınav</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77"/>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9</w:t>
            </w:r>
          </w:p>
        </w:tc>
        <w:tc>
          <w:tcPr>
            <w:tcW w:w="3130" w:type="pct"/>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Yumuşak çekirdekli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94"/>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10</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Yumuşak çekirdekli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71"/>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11</w:t>
            </w:r>
          </w:p>
        </w:tc>
        <w:tc>
          <w:tcPr>
            <w:tcW w:w="3130" w:type="pct"/>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Yumuşak çekirdekli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88"/>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12</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Sert kabuklu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93"/>
        </w:trPr>
        <w:tc>
          <w:tcPr>
            <w:tcW w:w="4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13</w:t>
            </w:r>
          </w:p>
        </w:tc>
        <w:tc>
          <w:tcPr>
            <w:tcW w:w="3130" w:type="pct"/>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Sert </w:t>
            </w:r>
            <w:proofErr w:type="gramStart"/>
            <w:r w:rsidRPr="002A3D8E">
              <w:rPr>
                <w:rFonts w:ascii="Times New Roman" w:hAnsi="Times New Roman"/>
                <w:sz w:val="20"/>
                <w:szCs w:val="20"/>
              </w:rPr>
              <w:t>kabuklu  meyvelerde</w:t>
            </w:r>
            <w:proofErr w:type="gramEnd"/>
            <w:r w:rsidRPr="002A3D8E">
              <w:rPr>
                <w:rFonts w:ascii="Times New Roman" w:hAnsi="Times New Roman"/>
                <w:sz w:val="20"/>
                <w:szCs w:val="20"/>
              </w:rPr>
              <w:t xml:space="preserve"> döllenme biyolojisi</w:t>
            </w:r>
          </w:p>
        </w:tc>
        <w:tc>
          <w:tcPr>
            <w:tcW w:w="1432" w:type="pct"/>
            <w:vAlign w:val="center"/>
          </w:tcPr>
          <w:p w:rsidR="007B7269" w:rsidRPr="002A3D8E" w:rsidRDefault="007B7269" w:rsidP="00030DA7">
            <w:pPr>
              <w:spacing w:after="0" w:line="240" w:lineRule="auto"/>
              <w:rPr>
                <w:rFonts w:ascii="Times New Roman" w:hAnsi="Times New Roman"/>
                <w:bCs/>
                <w:sz w:val="20"/>
                <w:szCs w:val="20"/>
              </w:rPr>
            </w:pPr>
          </w:p>
        </w:tc>
      </w:tr>
      <w:tr w:rsidR="007B7269" w:rsidRPr="002A3D8E" w:rsidTr="00030DA7">
        <w:trPr>
          <w:trHeight w:hRule="exact" w:val="269"/>
        </w:trPr>
        <w:tc>
          <w:tcPr>
            <w:tcW w:w="438" w:type="pct"/>
            <w:shd w:val="clear" w:color="auto" w:fill="F2F2F2"/>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14</w:t>
            </w:r>
          </w:p>
        </w:tc>
        <w:tc>
          <w:tcPr>
            <w:tcW w:w="3130" w:type="pct"/>
            <w:shd w:val="clear" w:color="auto" w:fill="F2F2F2"/>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 xml:space="preserve">Subtropik meyvelerde </w:t>
            </w:r>
            <w:proofErr w:type="gramStart"/>
            <w:r w:rsidRPr="002A3D8E">
              <w:rPr>
                <w:rFonts w:ascii="Times New Roman" w:hAnsi="Times New Roman"/>
                <w:sz w:val="20"/>
                <w:szCs w:val="20"/>
              </w:rPr>
              <w:t>döllenme</w:t>
            </w:r>
            <w:proofErr w:type="gramEnd"/>
            <w:r w:rsidRPr="002A3D8E">
              <w:rPr>
                <w:rFonts w:ascii="Times New Roman" w:hAnsi="Times New Roman"/>
                <w:sz w:val="20"/>
                <w:szCs w:val="20"/>
              </w:rPr>
              <w:t xml:space="preserve"> biyolojisi</w:t>
            </w:r>
          </w:p>
        </w:tc>
        <w:tc>
          <w:tcPr>
            <w:tcW w:w="1432" w:type="pct"/>
            <w:shd w:val="clear" w:color="auto" w:fill="F2F2F2"/>
            <w:vAlign w:val="center"/>
          </w:tcPr>
          <w:p w:rsidR="007B7269" w:rsidRPr="002A3D8E" w:rsidRDefault="007B7269" w:rsidP="00030DA7">
            <w:pPr>
              <w:spacing w:after="0" w:line="240" w:lineRule="auto"/>
              <w:rPr>
                <w:rFonts w:ascii="Times New Roman" w:hAnsi="Times New Roman"/>
                <w:bCs/>
                <w:sz w:val="20"/>
                <w:szCs w:val="20"/>
              </w:rPr>
            </w:pPr>
          </w:p>
        </w:tc>
      </w:tr>
    </w:tbl>
    <w:p w:rsidR="007B7269" w:rsidRPr="002A3D8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2A3D8E" w:rsidTr="00030DA7">
        <w:trPr>
          <w:trHeight w:val="364"/>
        </w:trPr>
        <w:tc>
          <w:tcPr>
            <w:tcW w:w="5000" w:type="pct"/>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KAYNAKLAR</w:t>
            </w:r>
          </w:p>
        </w:tc>
      </w:tr>
      <w:tr w:rsidR="007B7269" w:rsidRPr="002A3D8E" w:rsidTr="00030DA7">
        <w:trPr>
          <w:trHeight w:val="558"/>
        </w:trPr>
        <w:tc>
          <w:tcPr>
            <w:tcW w:w="5000" w:type="pct"/>
            <w:vAlign w:val="center"/>
          </w:tcPr>
          <w:p w:rsidR="007B7269" w:rsidRPr="002A3D8E" w:rsidRDefault="007B7269" w:rsidP="00030DA7">
            <w:pPr>
              <w:spacing w:after="0" w:line="240" w:lineRule="auto"/>
              <w:ind w:left="397" w:hanging="397"/>
              <w:rPr>
                <w:rFonts w:ascii="Times New Roman" w:hAnsi="Times New Roman"/>
                <w:sz w:val="20"/>
                <w:szCs w:val="20"/>
              </w:rPr>
            </w:pPr>
            <w:r w:rsidRPr="002A3D8E">
              <w:rPr>
                <w:rFonts w:ascii="Times New Roman" w:eastAsia="Times New Roman" w:hAnsi="Times New Roman"/>
                <w:sz w:val="20"/>
                <w:szCs w:val="20"/>
                <w:lang w:val="en-US" w:eastAsia="tr-TR"/>
              </w:rPr>
              <w:t>Nyeki, J.</w:t>
            </w:r>
            <w:proofErr w:type="gramStart"/>
            <w:r w:rsidRPr="002A3D8E">
              <w:rPr>
                <w:rFonts w:ascii="Times New Roman" w:eastAsia="Times New Roman" w:hAnsi="Times New Roman"/>
                <w:sz w:val="20"/>
                <w:szCs w:val="20"/>
                <w:lang w:val="en-US" w:eastAsia="tr-TR"/>
              </w:rPr>
              <w:t>,Soltesz</w:t>
            </w:r>
            <w:proofErr w:type="gramEnd"/>
            <w:r w:rsidRPr="002A3D8E">
              <w:rPr>
                <w:rFonts w:ascii="Times New Roman" w:eastAsia="Times New Roman" w:hAnsi="Times New Roman"/>
                <w:sz w:val="20"/>
                <w:szCs w:val="20"/>
                <w:lang w:val="en-US" w:eastAsia="tr-TR"/>
              </w:rPr>
              <w:t>, M., 2010. FloralBiology of temperatezonefruittreesandsmallfruits. AkademiaKiado, Budapest</w:t>
            </w:r>
            <w:proofErr w:type="gramStart"/>
            <w:r w:rsidRPr="002A3D8E">
              <w:rPr>
                <w:rFonts w:ascii="Times New Roman" w:eastAsia="Times New Roman" w:hAnsi="Times New Roman"/>
                <w:sz w:val="20"/>
                <w:szCs w:val="20"/>
                <w:lang w:val="en-US" w:eastAsia="tr-TR"/>
              </w:rPr>
              <w:t>..</w:t>
            </w:r>
            <w:proofErr w:type="gramEnd"/>
          </w:p>
        </w:tc>
      </w:tr>
    </w:tbl>
    <w:p w:rsidR="007B7269" w:rsidRPr="002A3D8E"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2A3D8E" w:rsidTr="00030DA7">
        <w:trPr>
          <w:trHeight w:hRule="exact" w:val="454"/>
        </w:trPr>
        <w:tc>
          <w:tcPr>
            <w:tcW w:w="5000" w:type="pct"/>
            <w:gridSpan w:val="2"/>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MATERYAL PAYLAŞIMI</w:t>
            </w:r>
          </w:p>
        </w:tc>
      </w:tr>
      <w:tr w:rsidR="007B7269" w:rsidRPr="002A3D8E" w:rsidTr="00030DA7">
        <w:trPr>
          <w:trHeight w:hRule="exact" w:val="340"/>
        </w:trPr>
        <w:tc>
          <w:tcPr>
            <w:tcW w:w="9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Dokümanlar</w:t>
            </w:r>
          </w:p>
        </w:tc>
        <w:tc>
          <w:tcPr>
            <w:tcW w:w="4062" w:type="pct"/>
            <w:vAlign w:val="center"/>
          </w:tcPr>
          <w:p w:rsidR="007B7269" w:rsidRPr="002A3D8E" w:rsidRDefault="007B7269" w:rsidP="00030DA7">
            <w:pPr>
              <w:spacing w:after="0" w:line="240" w:lineRule="auto"/>
              <w:rPr>
                <w:rFonts w:ascii="Times New Roman" w:hAnsi="Times New Roman"/>
                <w:bCs/>
                <w:color w:val="000000"/>
                <w:sz w:val="20"/>
                <w:szCs w:val="20"/>
              </w:rPr>
            </w:pPr>
            <w:r w:rsidRPr="002A3D8E">
              <w:rPr>
                <w:rFonts w:ascii="Times New Roman" w:hAnsi="Times New Roman"/>
                <w:bCs/>
                <w:color w:val="000000"/>
                <w:sz w:val="20"/>
                <w:szCs w:val="20"/>
              </w:rPr>
              <w:t xml:space="preserve">Yardımcı notlar </w:t>
            </w:r>
          </w:p>
        </w:tc>
      </w:tr>
      <w:tr w:rsidR="007B7269" w:rsidRPr="002A3D8E" w:rsidTr="00030DA7">
        <w:trPr>
          <w:trHeight w:hRule="exact" w:val="340"/>
        </w:trPr>
        <w:tc>
          <w:tcPr>
            <w:tcW w:w="9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Ödevler</w:t>
            </w:r>
          </w:p>
        </w:tc>
        <w:tc>
          <w:tcPr>
            <w:tcW w:w="4062" w:type="pct"/>
            <w:vAlign w:val="center"/>
          </w:tcPr>
          <w:p w:rsidR="007B7269" w:rsidRPr="002A3D8E" w:rsidRDefault="007B7269" w:rsidP="00030DA7">
            <w:pPr>
              <w:spacing w:after="0" w:line="240" w:lineRule="auto"/>
              <w:rPr>
                <w:rFonts w:ascii="Times New Roman" w:hAnsi="Times New Roman"/>
                <w:b/>
                <w:bCs/>
                <w:color w:val="000000"/>
                <w:sz w:val="20"/>
                <w:szCs w:val="20"/>
              </w:rPr>
            </w:pPr>
            <w:r w:rsidRPr="002A3D8E">
              <w:rPr>
                <w:rFonts w:ascii="Times New Roman" w:hAnsi="Times New Roman"/>
                <w:bCs/>
                <w:color w:val="000000"/>
                <w:sz w:val="20"/>
                <w:szCs w:val="20"/>
              </w:rPr>
              <w:t>Derse ilişkin ödevler</w:t>
            </w:r>
          </w:p>
        </w:tc>
      </w:tr>
      <w:tr w:rsidR="007B7269" w:rsidRPr="002A3D8E" w:rsidTr="00030DA7">
        <w:trPr>
          <w:trHeight w:hRule="exact" w:val="340"/>
        </w:trPr>
        <w:tc>
          <w:tcPr>
            <w:tcW w:w="938"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Sınavlar</w:t>
            </w:r>
          </w:p>
        </w:tc>
        <w:tc>
          <w:tcPr>
            <w:tcW w:w="4062" w:type="pct"/>
            <w:vAlign w:val="center"/>
          </w:tcPr>
          <w:p w:rsidR="007B7269" w:rsidRPr="002A3D8E" w:rsidRDefault="007B7269" w:rsidP="00030DA7">
            <w:pPr>
              <w:spacing w:after="0" w:line="240" w:lineRule="auto"/>
              <w:rPr>
                <w:rFonts w:ascii="Times New Roman" w:hAnsi="Times New Roman"/>
                <w:bCs/>
                <w:color w:val="000000"/>
                <w:sz w:val="20"/>
                <w:szCs w:val="20"/>
              </w:rPr>
            </w:pPr>
            <w:r w:rsidRPr="002A3D8E">
              <w:rPr>
                <w:rFonts w:ascii="Times New Roman" w:hAnsi="Times New Roman"/>
                <w:bCs/>
                <w:color w:val="000000"/>
                <w:sz w:val="20"/>
                <w:szCs w:val="20"/>
              </w:rPr>
              <w:t>Bazı sınav örnekleri</w:t>
            </w:r>
          </w:p>
        </w:tc>
      </w:tr>
    </w:tbl>
    <w:p w:rsidR="007B7269" w:rsidRPr="002A3D8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2A3D8E" w:rsidTr="00030DA7">
        <w:trPr>
          <w:trHeight w:val="454"/>
        </w:trPr>
        <w:tc>
          <w:tcPr>
            <w:tcW w:w="5000" w:type="pct"/>
            <w:gridSpan w:val="3"/>
            <w:shd w:val="clear" w:color="auto" w:fill="44546A"/>
            <w:vAlign w:val="center"/>
          </w:tcPr>
          <w:p w:rsidR="007B7269" w:rsidRPr="002A3D8E" w:rsidRDefault="007B7269" w:rsidP="00030DA7">
            <w:pPr>
              <w:spacing w:after="0" w:line="240" w:lineRule="auto"/>
              <w:jc w:val="center"/>
              <w:rPr>
                <w:rFonts w:ascii="Times New Roman" w:hAnsi="Times New Roman"/>
                <w:b/>
                <w:bCs/>
                <w:color w:val="FFFFFF"/>
                <w:sz w:val="20"/>
                <w:szCs w:val="20"/>
              </w:rPr>
            </w:pPr>
            <w:r w:rsidRPr="002A3D8E">
              <w:rPr>
                <w:rFonts w:ascii="Times New Roman" w:hAnsi="Times New Roman"/>
                <w:b/>
                <w:bCs/>
                <w:color w:val="FFFFFF"/>
                <w:sz w:val="20"/>
                <w:szCs w:val="20"/>
              </w:rPr>
              <w:t>DEĞERLENDİRME SİSTEMİ</w:t>
            </w:r>
          </w:p>
        </w:tc>
      </w:tr>
      <w:tr w:rsidR="007B7269" w:rsidRPr="002A3D8E" w:rsidTr="00030DA7">
        <w:trPr>
          <w:trHeight w:hRule="exact" w:val="340"/>
        </w:trPr>
        <w:tc>
          <w:tcPr>
            <w:tcW w:w="2113"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b/>
                <w:bCs/>
                <w:sz w:val="20"/>
                <w:szCs w:val="20"/>
              </w:rPr>
              <w:t>YARIYIL İÇİ ÇALIŞMALARI</w:t>
            </w:r>
          </w:p>
        </w:tc>
        <w:tc>
          <w:tcPr>
            <w:tcW w:w="1616" w:type="pct"/>
            <w:vAlign w:val="center"/>
          </w:tcPr>
          <w:p w:rsidR="007B7269" w:rsidRPr="002A3D8E" w:rsidRDefault="007B7269" w:rsidP="00030DA7">
            <w:pPr>
              <w:spacing w:after="0" w:line="240" w:lineRule="auto"/>
              <w:jc w:val="center"/>
              <w:rPr>
                <w:rFonts w:ascii="Times New Roman" w:hAnsi="Times New Roman"/>
                <w:b/>
                <w:bCs/>
                <w:sz w:val="20"/>
                <w:szCs w:val="20"/>
              </w:rPr>
            </w:pPr>
            <w:r w:rsidRPr="002A3D8E">
              <w:rPr>
                <w:rFonts w:ascii="Times New Roman" w:hAnsi="Times New Roman"/>
                <w:b/>
                <w:bCs/>
                <w:sz w:val="20"/>
                <w:szCs w:val="20"/>
              </w:rPr>
              <w:t>SAYISI</w:t>
            </w:r>
          </w:p>
        </w:tc>
        <w:tc>
          <w:tcPr>
            <w:tcW w:w="1271" w:type="pct"/>
            <w:vAlign w:val="center"/>
          </w:tcPr>
          <w:p w:rsidR="007B7269" w:rsidRPr="002A3D8E" w:rsidRDefault="007B7269" w:rsidP="00030DA7">
            <w:pPr>
              <w:spacing w:after="0" w:line="240" w:lineRule="auto"/>
              <w:jc w:val="center"/>
              <w:rPr>
                <w:rFonts w:ascii="Times New Roman" w:hAnsi="Times New Roman"/>
                <w:b/>
                <w:bCs/>
                <w:sz w:val="20"/>
                <w:szCs w:val="20"/>
              </w:rPr>
            </w:pPr>
            <w:r w:rsidRPr="002A3D8E">
              <w:rPr>
                <w:rFonts w:ascii="Times New Roman" w:hAnsi="Times New Roman"/>
                <w:b/>
                <w:bCs/>
                <w:sz w:val="20"/>
                <w:szCs w:val="20"/>
              </w:rPr>
              <w:t>KATKI YÜZDESİ</w:t>
            </w:r>
          </w:p>
        </w:tc>
      </w:tr>
      <w:tr w:rsidR="007B7269" w:rsidRPr="002A3D8E" w:rsidTr="00030DA7">
        <w:trPr>
          <w:trHeight w:hRule="exact" w:val="340"/>
        </w:trPr>
        <w:tc>
          <w:tcPr>
            <w:tcW w:w="2113" w:type="pct"/>
            <w:vAlign w:val="center"/>
          </w:tcPr>
          <w:p w:rsidR="007B7269" w:rsidRPr="002A3D8E" w:rsidRDefault="007B7269" w:rsidP="00030DA7">
            <w:pPr>
              <w:spacing w:after="0" w:line="240" w:lineRule="auto"/>
              <w:rPr>
                <w:rFonts w:ascii="Times New Roman" w:hAnsi="Times New Roman"/>
                <w:b/>
                <w:bCs/>
                <w:sz w:val="20"/>
                <w:szCs w:val="20"/>
              </w:rPr>
            </w:pPr>
            <w:r w:rsidRPr="002A3D8E">
              <w:rPr>
                <w:rFonts w:ascii="Times New Roman" w:hAnsi="Times New Roman"/>
                <w:sz w:val="20"/>
                <w:szCs w:val="20"/>
              </w:rPr>
              <w:t>Ara Sınav</w:t>
            </w:r>
          </w:p>
        </w:tc>
        <w:tc>
          <w:tcPr>
            <w:tcW w:w="1616"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1</w:t>
            </w:r>
          </w:p>
        </w:tc>
        <w:tc>
          <w:tcPr>
            <w:tcW w:w="1271"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40</w:t>
            </w:r>
          </w:p>
        </w:tc>
      </w:tr>
      <w:tr w:rsidR="007B7269" w:rsidRPr="002A3D8E" w:rsidTr="00030DA7">
        <w:trPr>
          <w:trHeight w:hRule="exact" w:val="340"/>
        </w:trPr>
        <w:tc>
          <w:tcPr>
            <w:tcW w:w="2113" w:type="pct"/>
            <w:vAlign w:val="center"/>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Final Sınavı</w:t>
            </w:r>
          </w:p>
        </w:tc>
        <w:tc>
          <w:tcPr>
            <w:tcW w:w="1616"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1</w:t>
            </w:r>
          </w:p>
        </w:tc>
        <w:tc>
          <w:tcPr>
            <w:tcW w:w="1271"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40</w:t>
            </w:r>
          </w:p>
        </w:tc>
      </w:tr>
      <w:tr w:rsidR="007B7269" w:rsidRPr="002A3D8E" w:rsidTr="00030DA7">
        <w:trPr>
          <w:trHeight w:hRule="exact" w:val="340"/>
        </w:trPr>
        <w:tc>
          <w:tcPr>
            <w:tcW w:w="2113" w:type="pct"/>
            <w:vAlign w:val="center"/>
          </w:tcPr>
          <w:p w:rsidR="007B7269" w:rsidRPr="002A3D8E" w:rsidRDefault="007B7269" w:rsidP="00030DA7">
            <w:pPr>
              <w:spacing w:after="0" w:line="240" w:lineRule="auto"/>
              <w:rPr>
                <w:rFonts w:ascii="Times New Roman" w:hAnsi="Times New Roman"/>
                <w:sz w:val="20"/>
                <w:szCs w:val="20"/>
              </w:rPr>
            </w:pPr>
            <w:r w:rsidRPr="002A3D8E">
              <w:rPr>
                <w:rFonts w:ascii="Times New Roman" w:hAnsi="Times New Roman"/>
                <w:sz w:val="20"/>
                <w:szCs w:val="20"/>
              </w:rPr>
              <w:t>Ödev/Sunum</w:t>
            </w:r>
          </w:p>
        </w:tc>
        <w:tc>
          <w:tcPr>
            <w:tcW w:w="1616"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2</w:t>
            </w:r>
          </w:p>
        </w:tc>
        <w:tc>
          <w:tcPr>
            <w:tcW w:w="1271"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20</w:t>
            </w:r>
          </w:p>
        </w:tc>
      </w:tr>
      <w:tr w:rsidR="007B7269" w:rsidRPr="002A3D8E" w:rsidTr="00030DA7">
        <w:trPr>
          <w:trHeight w:hRule="exact" w:val="340"/>
        </w:trPr>
        <w:tc>
          <w:tcPr>
            <w:tcW w:w="3729" w:type="pct"/>
            <w:gridSpan w:val="2"/>
            <w:vAlign w:val="center"/>
          </w:tcPr>
          <w:p w:rsidR="007B7269" w:rsidRPr="002A3D8E" w:rsidRDefault="007B7269" w:rsidP="00030DA7">
            <w:pPr>
              <w:spacing w:after="0" w:line="240" w:lineRule="auto"/>
              <w:jc w:val="right"/>
              <w:rPr>
                <w:rFonts w:ascii="Times New Roman" w:hAnsi="Times New Roman"/>
                <w:b/>
                <w:bCs/>
                <w:sz w:val="20"/>
                <w:szCs w:val="20"/>
              </w:rPr>
            </w:pPr>
            <w:r w:rsidRPr="002A3D8E">
              <w:rPr>
                <w:rFonts w:ascii="Times New Roman" w:hAnsi="Times New Roman"/>
                <w:b/>
                <w:bCs/>
                <w:sz w:val="20"/>
                <w:szCs w:val="20"/>
              </w:rPr>
              <w:t>Toplam</w:t>
            </w:r>
          </w:p>
        </w:tc>
        <w:tc>
          <w:tcPr>
            <w:tcW w:w="1271" w:type="pct"/>
            <w:vAlign w:val="center"/>
          </w:tcPr>
          <w:p w:rsidR="007B7269" w:rsidRPr="002A3D8E" w:rsidRDefault="007B7269" w:rsidP="00030DA7">
            <w:pPr>
              <w:spacing w:after="0" w:line="240" w:lineRule="auto"/>
              <w:jc w:val="center"/>
              <w:rPr>
                <w:rFonts w:ascii="Times New Roman" w:hAnsi="Times New Roman"/>
                <w:bCs/>
                <w:sz w:val="20"/>
                <w:szCs w:val="20"/>
              </w:rPr>
            </w:pPr>
            <w:r w:rsidRPr="002A3D8E">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2A3D8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2A3D8E" w:rsidTr="00030DA7">
        <w:trPr>
          <w:trHeight w:val="284"/>
        </w:trPr>
        <w:tc>
          <w:tcPr>
            <w:tcW w:w="5000" w:type="pct"/>
            <w:gridSpan w:val="4"/>
            <w:shd w:val="clear" w:color="auto" w:fill="44546A"/>
            <w:vAlign w:val="center"/>
          </w:tcPr>
          <w:p w:rsidR="007B7269" w:rsidRPr="002A3D8E" w:rsidRDefault="007B7269" w:rsidP="00030DA7">
            <w:pPr>
              <w:spacing w:after="0" w:line="240" w:lineRule="auto"/>
              <w:jc w:val="center"/>
              <w:rPr>
                <w:rFonts w:ascii="Times New Roman" w:eastAsia="Times New Roman" w:hAnsi="Times New Roman"/>
                <w:color w:val="FFFFFF"/>
                <w:sz w:val="20"/>
                <w:szCs w:val="20"/>
                <w:lang w:eastAsia="tr-TR"/>
              </w:rPr>
            </w:pPr>
            <w:r w:rsidRPr="002A3D8E">
              <w:rPr>
                <w:rFonts w:ascii="Times New Roman" w:hAnsi="Times New Roman"/>
                <w:b/>
                <w:bCs/>
                <w:color w:val="FFFFFF"/>
                <w:sz w:val="20"/>
                <w:szCs w:val="20"/>
              </w:rPr>
              <w:t>AKTS / İŞ YÜKÜ TABLOSU</w:t>
            </w:r>
          </w:p>
        </w:tc>
      </w:tr>
      <w:tr w:rsidR="007B7269" w:rsidRPr="002A3D8E" w:rsidTr="00030DA7">
        <w:trPr>
          <w:trHeight w:val="268"/>
        </w:trPr>
        <w:tc>
          <w:tcPr>
            <w:tcW w:w="2500" w:type="pct"/>
          </w:tcPr>
          <w:p w:rsidR="007B7269" w:rsidRPr="002A3D8E" w:rsidRDefault="007B7269" w:rsidP="00030DA7">
            <w:pPr>
              <w:spacing w:after="0" w:line="240" w:lineRule="auto"/>
              <w:rPr>
                <w:rFonts w:ascii="Times New Roman" w:eastAsia="Times New Roman" w:hAnsi="Times New Roman"/>
                <w:b/>
                <w:sz w:val="20"/>
                <w:szCs w:val="20"/>
                <w:lang w:eastAsia="tr-TR"/>
              </w:rPr>
            </w:pPr>
            <w:r w:rsidRPr="002A3D8E">
              <w:rPr>
                <w:rFonts w:ascii="Times New Roman" w:hAnsi="Times New Roman"/>
                <w:b/>
                <w:sz w:val="20"/>
                <w:szCs w:val="20"/>
              </w:rPr>
              <w:t>Etkinlik</w:t>
            </w:r>
          </w:p>
        </w:tc>
        <w:tc>
          <w:tcPr>
            <w:tcW w:w="610"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hAnsi="Times New Roman"/>
                <w:b/>
                <w:sz w:val="20"/>
                <w:szCs w:val="20"/>
              </w:rPr>
              <w:t>Sayısı</w:t>
            </w:r>
          </w:p>
        </w:tc>
        <w:tc>
          <w:tcPr>
            <w:tcW w:w="687"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hAnsi="Times New Roman"/>
                <w:b/>
                <w:sz w:val="20"/>
                <w:szCs w:val="20"/>
              </w:rPr>
              <w:t>Süresi (Saat)</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hAnsi="Times New Roman"/>
                <w:b/>
                <w:sz w:val="20"/>
                <w:szCs w:val="20"/>
              </w:rPr>
              <w:t>Toplam İş Yükü (Saat)</w:t>
            </w:r>
          </w:p>
        </w:tc>
      </w:tr>
      <w:tr w:rsidR="007B7269" w:rsidRPr="002A3D8E" w:rsidTr="00030DA7">
        <w:trPr>
          <w:trHeight w:hRule="exact" w:val="284"/>
        </w:trPr>
        <w:tc>
          <w:tcPr>
            <w:tcW w:w="2500" w:type="pct"/>
            <w:vAlign w:val="center"/>
          </w:tcPr>
          <w:p w:rsidR="007B7269" w:rsidRPr="002A3D8E" w:rsidRDefault="007B7269" w:rsidP="00030DA7">
            <w:pPr>
              <w:spacing w:after="0" w:line="240" w:lineRule="auto"/>
              <w:rPr>
                <w:rFonts w:ascii="Times New Roman" w:eastAsia="Times New Roman" w:hAnsi="Times New Roman"/>
                <w:b/>
                <w:sz w:val="20"/>
                <w:szCs w:val="20"/>
                <w:lang w:eastAsia="tr-TR"/>
              </w:rPr>
            </w:pPr>
            <w:r w:rsidRPr="002A3D8E">
              <w:rPr>
                <w:rFonts w:ascii="Times New Roman" w:hAnsi="Times New Roman"/>
                <w:b/>
                <w:sz w:val="20"/>
                <w:szCs w:val="20"/>
              </w:rPr>
              <w:t xml:space="preserve">Ders Süresi (Sınav haftası </w:t>
            </w:r>
            <w:proofErr w:type="gramStart"/>
            <w:r w:rsidRPr="002A3D8E">
              <w:rPr>
                <w:rFonts w:ascii="Times New Roman" w:hAnsi="Times New Roman"/>
                <w:b/>
                <w:sz w:val="20"/>
                <w:szCs w:val="20"/>
              </w:rPr>
              <w:t>dahildir</w:t>
            </w:r>
            <w:proofErr w:type="gramEnd"/>
            <w:r w:rsidRPr="002A3D8E">
              <w:rPr>
                <w:rFonts w:ascii="Times New Roman" w:hAnsi="Times New Roman"/>
                <w:b/>
                <w:sz w:val="20"/>
                <w:szCs w:val="20"/>
              </w:rPr>
              <w:t>: 14x toplam ders saati)</w:t>
            </w:r>
          </w:p>
        </w:tc>
        <w:tc>
          <w:tcPr>
            <w:tcW w:w="610"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14</w:t>
            </w:r>
          </w:p>
        </w:tc>
        <w:tc>
          <w:tcPr>
            <w:tcW w:w="687"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3</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42</w:t>
            </w:r>
          </w:p>
        </w:tc>
      </w:tr>
      <w:tr w:rsidR="007B7269" w:rsidRPr="002A3D8E" w:rsidTr="00030DA7">
        <w:trPr>
          <w:trHeight w:hRule="exact" w:val="284"/>
        </w:trPr>
        <w:tc>
          <w:tcPr>
            <w:tcW w:w="2500" w:type="pct"/>
            <w:vAlign w:val="center"/>
          </w:tcPr>
          <w:p w:rsidR="007B7269" w:rsidRPr="002A3D8E" w:rsidRDefault="007B7269" w:rsidP="00030DA7">
            <w:pPr>
              <w:spacing w:after="0" w:line="240" w:lineRule="auto"/>
              <w:rPr>
                <w:rFonts w:ascii="Times New Roman" w:hAnsi="Times New Roman"/>
                <w:b/>
                <w:sz w:val="20"/>
                <w:szCs w:val="20"/>
              </w:rPr>
            </w:pPr>
            <w:r w:rsidRPr="002A3D8E">
              <w:rPr>
                <w:rFonts w:ascii="Times New Roman" w:hAnsi="Times New Roman"/>
                <w:b/>
                <w:sz w:val="20"/>
                <w:szCs w:val="20"/>
              </w:rPr>
              <w:t>Sınıf Dışı Ders Çalışma Süresi (Ön çalışma)</w:t>
            </w:r>
          </w:p>
        </w:tc>
        <w:tc>
          <w:tcPr>
            <w:tcW w:w="610"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14</w:t>
            </w:r>
          </w:p>
        </w:tc>
        <w:tc>
          <w:tcPr>
            <w:tcW w:w="687"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3</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42</w:t>
            </w:r>
          </w:p>
        </w:tc>
      </w:tr>
      <w:tr w:rsidR="007B7269" w:rsidRPr="002A3D8E" w:rsidTr="00030DA7">
        <w:trPr>
          <w:trHeight w:hRule="exact" w:val="284"/>
        </w:trPr>
        <w:tc>
          <w:tcPr>
            <w:tcW w:w="2500" w:type="pct"/>
            <w:vAlign w:val="center"/>
          </w:tcPr>
          <w:p w:rsidR="007B7269" w:rsidRPr="002A3D8E" w:rsidRDefault="007B7269" w:rsidP="00030DA7">
            <w:pPr>
              <w:spacing w:after="0" w:line="240" w:lineRule="auto"/>
              <w:rPr>
                <w:rFonts w:ascii="Times New Roman" w:hAnsi="Times New Roman"/>
                <w:b/>
                <w:sz w:val="20"/>
                <w:szCs w:val="20"/>
              </w:rPr>
            </w:pPr>
            <w:r w:rsidRPr="002A3D8E">
              <w:rPr>
                <w:rFonts w:ascii="Times New Roman" w:hAnsi="Times New Roman"/>
                <w:b/>
                <w:sz w:val="20"/>
                <w:szCs w:val="20"/>
              </w:rPr>
              <w:t>Ödevler-Sunum-Seminer Hazırlama</w:t>
            </w:r>
          </w:p>
        </w:tc>
        <w:tc>
          <w:tcPr>
            <w:tcW w:w="610"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2</w:t>
            </w:r>
          </w:p>
        </w:tc>
        <w:tc>
          <w:tcPr>
            <w:tcW w:w="687"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30</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60</w:t>
            </w:r>
          </w:p>
        </w:tc>
      </w:tr>
      <w:tr w:rsidR="007B7269" w:rsidRPr="002A3D8E" w:rsidTr="00030DA7">
        <w:trPr>
          <w:trHeight w:hRule="exact" w:val="284"/>
        </w:trPr>
        <w:tc>
          <w:tcPr>
            <w:tcW w:w="2500" w:type="pct"/>
            <w:vAlign w:val="center"/>
          </w:tcPr>
          <w:p w:rsidR="007B7269" w:rsidRPr="002A3D8E" w:rsidRDefault="007B7269" w:rsidP="00030DA7">
            <w:pPr>
              <w:spacing w:after="0" w:line="240" w:lineRule="auto"/>
              <w:rPr>
                <w:rFonts w:ascii="Times New Roman" w:hAnsi="Times New Roman"/>
                <w:b/>
                <w:sz w:val="20"/>
                <w:szCs w:val="20"/>
              </w:rPr>
            </w:pPr>
            <w:r w:rsidRPr="002A3D8E">
              <w:rPr>
                <w:rFonts w:ascii="Times New Roman" w:hAnsi="Times New Roman"/>
                <w:b/>
                <w:sz w:val="20"/>
                <w:szCs w:val="20"/>
              </w:rPr>
              <w:t>Arasınavlar</w:t>
            </w:r>
          </w:p>
        </w:tc>
        <w:tc>
          <w:tcPr>
            <w:tcW w:w="610"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1</w:t>
            </w:r>
          </w:p>
        </w:tc>
        <w:tc>
          <w:tcPr>
            <w:tcW w:w="687"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40</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40</w:t>
            </w:r>
          </w:p>
        </w:tc>
      </w:tr>
      <w:tr w:rsidR="007B7269" w:rsidRPr="002A3D8E" w:rsidTr="00030DA7">
        <w:trPr>
          <w:trHeight w:hRule="exact" w:val="284"/>
        </w:trPr>
        <w:tc>
          <w:tcPr>
            <w:tcW w:w="2500" w:type="pct"/>
            <w:vAlign w:val="center"/>
          </w:tcPr>
          <w:p w:rsidR="007B7269" w:rsidRPr="002A3D8E" w:rsidRDefault="007B7269" w:rsidP="00030DA7">
            <w:pPr>
              <w:spacing w:after="0" w:line="240" w:lineRule="auto"/>
              <w:rPr>
                <w:rFonts w:ascii="Times New Roman" w:hAnsi="Times New Roman"/>
                <w:b/>
                <w:sz w:val="20"/>
                <w:szCs w:val="20"/>
              </w:rPr>
            </w:pPr>
            <w:r w:rsidRPr="002A3D8E">
              <w:rPr>
                <w:rFonts w:ascii="Times New Roman" w:hAnsi="Times New Roman"/>
                <w:b/>
                <w:sz w:val="20"/>
                <w:szCs w:val="20"/>
              </w:rPr>
              <w:t>Yarıyıl Sonu Sınavı</w:t>
            </w:r>
          </w:p>
        </w:tc>
        <w:tc>
          <w:tcPr>
            <w:tcW w:w="610"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1</w:t>
            </w:r>
          </w:p>
        </w:tc>
        <w:tc>
          <w:tcPr>
            <w:tcW w:w="687"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41</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41</w:t>
            </w:r>
          </w:p>
        </w:tc>
      </w:tr>
      <w:tr w:rsidR="007B7269" w:rsidRPr="002A3D8E" w:rsidTr="00030DA7">
        <w:trPr>
          <w:trHeight w:hRule="exact" w:val="284"/>
        </w:trPr>
        <w:tc>
          <w:tcPr>
            <w:tcW w:w="3797" w:type="pct"/>
            <w:gridSpan w:val="3"/>
            <w:vAlign w:val="center"/>
          </w:tcPr>
          <w:p w:rsidR="007B7269" w:rsidRPr="002A3D8E" w:rsidRDefault="007B7269" w:rsidP="00030DA7">
            <w:pPr>
              <w:spacing w:after="0" w:line="240" w:lineRule="auto"/>
              <w:rPr>
                <w:rFonts w:ascii="Times New Roman" w:eastAsia="Times New Roman" w:hAnsi="Times New Roman"/>
                <w:b/>
                <w:sz w:val="20"/>
                <w:szCs w:val="20"/>
                <w:lang w:eastAsia="tr-TR"/>
              </w:rPr>
            </w:pPr>
            <w:r w:rsidRPr="002A3D8E">
              <w:rPr>
                <w:rFonts w:ascii="Times New Roman" w:hAnsi="Times New Roman"/>
                <w:b/>
                <w:bCs/>
                <w:sz w:val="20"/>
                <w:szCs w:val="20"/>
              </w:rPr>
              <w:t>İş Yükü Saati (30)</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30</w:t>
            </w:r>
          </w:p>
        </w:tc>
      </w:tr>
      <w:tr w:rsidR="007B7269" w:rsidRPr="002A3D8E" w:rsidTr="00030DA7">
        <w:trPr>
          <w:trHeight w:hRule="exact" w:val="284"/>
        </w:trPr>
        <w:tc>
          <w:tcPr>
            <w:tcW w:w="3797" w:type="pct"/>
            <w:gridSpan w:val="3"/>
            <w:vAlign w:val="center"/>
          </w:tcPr>
          <w:p w:rsidR="007B7269" w:rsidRPr="002A3D8E" w:rsidRDefault="007B7269" w:rsidP="00030DA7">
            <w:pPr>
              <w:spacing w:after="0" w:line="240" w:lineRule="auto"/>
              <w:rPr>
                <w:rFonts w:ascii="Times New Roman" w:eastAsia="Times New Roman" w:hAnsi="Times New Roman"/>
                <w:b/>
                <w:sz w:val="20"/>
                <w:szCs w:val="20"/>
                <w:lang w:eastAsia="tr-TR"/>
              </w:rPr>
            </w:pPr>
            <w:r w:rsidRPr="002A3D8E">
              <w:rPr>
                <w:rFonts w:ascii="Times New Roman" w:hAnsi="Times New Roman"/>
                <w:b/>
                <w:bCs/>
                <w:sz w:val="20"/>
                <w:szCs w:val="20"/>
              </w:rPr>
              <w:t>Toplam İş Yükü / Saat</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225</w:t>
            </w:r>
          </w:p>
        </w:tc>
      </w:tr>
      <w:tr w:rsidR="007B7269" w:rsidRPr="002A3D8E" w:rsidTr="00030DA7">
        <w:trPr>
          <w:trHeight w:hRule="exact" w:val="284"/>
        </w:trPr>
        <w:tc>
          <w:tcPr>
            <w:tcW w:w="3797" w:type="pct"/>
            <w:gridSpan w:val="3"/>
            <w:vAlign w:val="center"/>
          </w:tcPr>
          <w:p w:rsidR="007B7269" w:rsidRPr="002A3D8E" w:rsidRDefault="007B7269" w:rsidP="00030DA7">
            <w:pPr>
              <w:spacing w:after="0" w:line="240" w:lineRule="auto"/>
              <w:rPr>
                <w:rFonts w:ascii="Times New Roman" w:eastAsia="Times New Roman" w:hAnsi="Times New Roman"/>
                <w:b/>
                <w:sz w:val="20"/>
                <w:szCs w:val="20"/>
                <w:lang w:eastAsia="tr-TR"/>
              </w:rPr>
            </w:pPr>
            <w:r w:rsidRPr="002A3D8E">
              <w:rPr>
                <w:rFonts w:ascii="Times New Roman" w:hAnsi="Times New Roman"/>
                <w:b/>
                <w:bCs/>
                <w:sz w:val="20"/>
                <w:szCs w:val="20"/>
              </w:rPr>
              <w:t>Dersin AKTS Kredisi</w:t>
            </w:r>
          </w:p>
        </w:tc>
        <w:tc>
          <w:tcPr>
            <w:tcW w:w="1203" w:type="pct"/>
            <w:vAlign w:val="center"/>
          </w:tcPr>
          <w:p w:rsidR="007B7269" w:rsidRPr="002A3D8E" w:rsidRDefault="007B7269" w:rsidP="00030DA7">
            <w:pPr>
              <w:spacing w:after="0" w:line="240" w:lineRule="auto"/>
              <w:jc w:val="center"/>
              <w:rPr>
                <w:rFonts w:ascii="Times New Roman" w:eastAsia="Times New Roman" w:hAnsi="Times New Roman"/>
                <w:b/>
                <w:sz w:val="20"/>
                <w:szCs w:val="20"/>
                <w:lang w:eastAsia="tr-TR"/>
              </w:rPr>
            </w:pPr>
            <w:r w:rsidRPr="002A3D8E">
              <w:rPr>
                <w:rFonts w:ascii="Times New Roman" w:eastAsia="Times New Roman" w:hAnsi="Times New Roman"/>
                <w:b/>
                <w:sz w:val="20"/>
                <w:szCs w:val="20"/>
                <w:lang w:eastAsia="tr-TR"/>
              </w:rPr>
              <w:t>7,5</w:t>
            </w:r>
          </w:p>
        </w:tc>
      </w:tr>
    </w:tbl>
    <w:p w:rsidR="003175BE" w:rsidRDefault="003175BE"/>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C718CE" w:rsidTr="00030DA7">
        <w:trPr>
          <w:trHeight w:hRule="exact" w:val="454"/>
        </w:trPr>
        <w:tc>
          <w:tcPr>
            <w:tcW w:w="5000" w:type="pct"/>
            <w:gridSpan w:val="8"/>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lastRenderedPageBreak/>
              <w:t>DERS BİLGİLERİ</w:t>
            </w:r>
          </w:p>
        </w:tc>
      </w:tr>
      <w:tr w:rsidR="007B7269" w:rsidRPr="00C718CE" w:rsidTr="00030DA7">
        <w:trPr>
          <w:trHeight w:hRule="exact" w:val="340"/>
        </w:trPr>
        <w:tc>
          <w:tcPr>
            <w:tcW w:w="1737" w:type="pct"/>
            <w:vMerge w:val="restart"/>
            <w:shd w:val="clear" w:color="auto" w:fill="44546A"/>
            <w:vAlign w:val="center"/>
          </w:tcPr>
          <w:p w:rsidR="007B7269" w:rsidRPr="00C718CE" w:rsidRDefault="007B7269" w:rsidP="00030DA7">
            <w:pPr>
              <w:spacing w:after="0" w:line="240" w:lineRule="auto"/>
              <w:rPr>
                <w:rFonts w:ascii="Times New Roman" w:hAnsi="Times New Roman"/>
                <w:b/>
                <w:bCs/>
                <w:color w:val="FFFFFF"/>
                <w:sz w:val="20"/>
                <w:szCs w:val="20"/>
              </w:rPr>
            </w:pPr>
            <w:r w:rsidRPr="00C718CE">
              <w:rPr>
                <w:rFonts w:ascii="Times New Roman" w:hAnsi="Times New Roman"/>
                <w:b/>
                <w:bCs/>
                <w:color w:val="FFFFFF"/>
                <w:sz w:val="20"/>
                <w:szCs w:val="20"/>
              </w:rPr>
              <w:t>Ders</w:t>
            </w:r>
          </w:p>
        </w:tc>
        <w:tc>
          <w:tcPr>
            <w:tcW w:w="971" w:type="pct"/>
            <w:vMerge w:val="restar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iCs/>
                <w:color w:val="FFFFFF"/>
                <w:sz w:val="20"/>
                <w:szCs w:val="20"/>
              </w:rPr>
              <w:t>Kodu</w:t>
            </w:r>
          </w:p>
        </w:tc>
        <w:tc>
          <w:tcPr>
            <w:tcW w:w="592" w:type="pct"/>
            <w:vMerge w:val="restar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iCs/>
                <w:color w:val="FFFFFF"/>
                <w:sz w:val="20"/>
                <w:szCs w:val="20"/>
              </w:rPr>
              <w:t>Yarıyıl</w:t>
            </w:r>
          </w:p>
        </w:tc>
        <w:tc>
          <w:tcPr>
            <w:tcW w:w="665" w:type="pct"/>
            <w:gridSpan w:val="3"/>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Saat/Hafta</w:t>
            </w:r>
          </w:p>
        </w:tc>
        <w:tc>
          <w:tcPr>
            <w:tcW w:w="518" w:type="pct"/>
            <w:vMerge w:val="restar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Yerel</w:t>
            </w:r>
          </w:p>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Kredi</w:t>
            </w:r>
          </w:p>
        </w:tc>
        <w:tc>
          <w:tcPr>
            <w:tcW w:w="517" w:type="pct"/>
            <w:vMerge w:val="restar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AKTS</w:t>
            </w:r>
          </w:p>
        </w:tc>
      </w:tr>
      <w:tr w:rsidR="007B7269" w:rsidRPr="00C718CE" w:rsidTr="00030DA7">
        <w:trPr>
          <w:trHeight w:hRule="exact" w:val="454"/>
        </w:trPr>
        <w:tc>
          <w:tcPr>
            <w:tcW w:w="1737" w:type="pct"/>
            <w:vMerge/>
            <w:shd w:val="clear" w:color="auto" w:fill="44546A"/>
            <w:vAlign w:val="center"/>
          </w:tcPr>
          <w:p w:rsidR="007B7269" w:rsidRPr="00C718CE"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C718CE"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C718CE"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T</w:t>
            </w:r>
          </w:p>
        </w:tc>
        <w:tc>
          <w:tcPr>
            <w:tcW w:w="222" w:type="pc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U</w:t>
            </w:r>
          </w:p>
        </w:tc>
        <w:tc>
          <w:tcPr>
            <w:tcW w:w="222" w:type="pc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L</w:t>
            </w:r>
          </w:p>
        </w:tc>
        <w:tc>
          <w:tcPr>
            <w:tcW w:w="518" w:type="pct"/>
            <w:vMerge/>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p>
        </w:tc>
      </w:tr>
      <w:tr w:rsidR="007B7269" w:rsidRPr="00C718CE" w:rsidTr="00030DA7">
        <w:trPr>
          <w:trHeight w:val="446"/>
        </w:trPr>
        <w:tc>
          <w:tcPr>
            <w:tcW w:w="1737" w:type="pct"/>
            <w:vAlign w:val="center"/>
          </w:tcPr>
          <w:p w:rsidR="007B7269" w:rsidRPr="00C718CE" w:rsidRDefault="007B7269" w:rsidP="00030DA7">
            <w:pPr>
              <w:spacing w:after="0" w:line="240" w:lineRule="auto"/>
              <w:rPr>
                <w:rFonts w:ascii="Times New Roman" w:hAnsi="Times New Roman"/>
                <w:bCs/>
                <w:sz w:val="20"/>
                <w:szCs w:val="20"/>
              </w:rPr>
            </w:pPr>
            <w:r w:rsidRPr="00C718CE">
              <w:rPr>
                <w:rFonts w:ascii="Times New Roman" w:hAnsi="Times New Roman"/>
                <w:sz w:val="20"/>
                <w:szCs w:val="20"/>
              </w:rPr>
              <w:t>Büyümeyi Düzenleyici Maddeler ve Bahçe Bitkilerinde Kullanımı</w:t>
            </w:r>
          </w:p>
        </w:tc>
        <w:tc>
          <w:tcPr>
            <w:tcW w:w="971"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BB504</w:t>
            </w:r>
          </w:p>
        </w:tc>
        <w:tc>
          <w:tcPr>
            <w:tcW w:w="592"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1</w:t>
            </w:r>
          </w:p>
        </w:tc>
        <w:tc>
          <w:tcPr>
            <w:tcW w:w="221"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3</w:t>
            </w:r>
          </w:p>
        </w:tc>
        <w:tc>
          <w:tcPr>
            <w:tcW w:w="222"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0</w:t>
            </w:r>
          </w:p>
        </w:tc>
        <w:tc>
          <w:tcPr>
            <w:tcW w:w="222"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0</w:t>
            </w:r>
          </w:p>
        </w:tc>
        <w:tc>
          <w:tcPr>
            <w:tcW w:w="518"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3</w:t>
            </w:r>
          </w:p>
        </w:tc>
        <w:tc>
          <w:tcPr>
            <w:tcW w:w="517" w:type="pct"/>
            <w:vAlign w:val="center"/>
          </w:tcPr>
          <w:p w:rsidR="007B7269" w:rsidRPr="00C718CE" w:rsidRDefault="007B7269" w:rsidP="00030DA7">
            <w:pPr>
              <w:spacing w:after="0" w:line="240" w:lineRule="auto"/>
              <w:jc w:val="center"/>
              <w:rPr>
                <w:rFonts w:ascii="Times New Roman" w:hAnsi="Times New Roman"/>
                <w:b/>
                <w:bCs/>
                <w:color w:val="000000"/>
                <w:sz w:val="20"/>
                <w:szCs w:val="20"/>
              </w:rPr>
            </w:pPr>
            <w:r w:rsidRPr="00C718CE">
              <w:rPr>
                <w:rFonts w:ascii="Times New Roman" w:hAnsi="Times New Roman"/>
                <w:b/>
                <w:bCs/>
                <w:color w:val="000000"/>
                <w:sz w:val="20"/>
                <w:szCs w:val="20"/>
              </w:rPr>
              <w:t>7,5</w:t>
            </w:r>
          </w:p>
        </w:tc>
      </w:tr>
      <w:tr w:rsidR="007B7269" w:rsidRPr="00C718CE" w:rsidTr="00030DA7">
        <w:trPr>
          <w:trHeight w:hRule="exact" w:val="454"/>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Ön Koşul</w:t>
            </w:r>
          </w:p>
        </w:tc>
        <w:tc>
          <w:tcPr>
            <w:tcW w:w="3263" w:type="pct"/>
            <w:gridSpan w:val="7"/>
            <w:vAlign w:val="center"/>
          </w:tcPr>
          <w:p w:rsidR="007B7269" w:rsidRPr="00C718CE" w:rsidRDefault="007B7269" w:rsidP="00030DA7">
            <w:pPr>
              <w:spacing w:after="0" w:line="240" w:lineRule="auto"/>
              <w:rPr>
                <w:rFonts w:ascii="Times New Roman" w:hAnsi="Times New Roman"/>
                <w:bCs/>
                <w:color w:val="000000"/>
                <w:sz w:val="20"/>
                <w:szCs w:val="20"/>
              </w:rPr>
            </w:pPr>
            <w:r w:rsidRPr="00C718CE">
              <w:rPr>
                <w:rFonts w:ascii="Times New Roman" w:hAnsi="Times New Roman"/>
                <w:bCs/>
                <w:color w:val="000000"/>
                <w:sz w:val="20"/>
                <w:szCs w:val="20"/>
              </w:rPr>
              <w:t>Yok</w:t>
            </w:r>
          </w:p>
        </w:tc>
      </w:tr>
      <w:tr w:rsidR="007B7269" w:rsidRPr="00C718CE" w:rsidTr="00030DA7">
        <w:trPr>
          <w:trHeight w:hRule="exact" w:val="454"/>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Dili</w:t>
            </w:r>
          </w:p>
        </w:tc>
        <w:tc>
          <w:tcPr>
            <w:tcW w:w="3263" w:type="pct"/>
            <w:gridSpan w:val="7"/>
            <w:vAlign w:val="center"/>
          </w:tcPr>
          <w:p w:rsidR="007B7269" w:rsidRPr="00C718CE" w:rsidRDefault="007B7269" w:rsidP="00030DA7">
            <w:pPr>
              <w:spacing w:after="0" w:line="240" w:lineRule="auto"/>
              <w:rPr>
                <w:rFonts w:ascii="Times New Roman" w:hAnsi="Times New Roman"/>
                <w:b/>
                <w:bCs/>
                <w:color w:val="000000"/>
                <w:sz w:val="20"/>
                <w:szCs w:val="20"/>
              </w:rPr>
            </w:pPr>
            <w:r w:rsidRPr="00C718CE">
              <w:rPr>
                <w:rFonts w:ascii="Times New Roman" w:hAnsi="Times New Roman"/>
                <w:color w:val="000000"/>
                <w:sz w:val="20"/>
                <w:szCs w:val="20"/>
              </w:rPr>
              <w:t>Türkçe</w:t>
            </w:r>
          </w:p>
        </w:tc>
      </w:tr>
      <w:tr w:rsidR="007B7269" w:rsidRPr="00C718CE" w:rsidTr="00030DA7">
        <w:trPr>
          <w:trHeight w:hRule="exact" w:val="454"/>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Seviyesi</w:t>
            </w:r>
          </w:p>
        </w:tc>
        <w:tc>
          <w:tcPr>
            <w:tcW w:w="3263" w:type="pct"/>
            <w:gridSpan w:val="7"/>
            <w:vAlign w:val="center"/>
          </w:tcPr>
          <w:p w:rsidR="007B7269" w:rsidRPr="00C718CE" w:rsidRDefault="007B7269" w:rsidP="00030DA7">
            <w:pPr>
              <w:spacing w:after="0" w:line="240" w:lineRule="auto"/>
              <w:rPr>
                <w:rFonts w:ascii="Times New Roman" w:hAnsi="Times New Roman"/>
                <w:b/>
                <w:bCs/>
                <w:color w:val="000000"/>
                <w:sz w:val="20"/>
                <w:szCs w:val="20"/>
              </w:rPr>
            </w:pPr>
            <w:r w:rsidRPr="00C718CE">
              <w:rPr>
                <w:rFonts w:ascii="Times New Roman" w:hAnsi="Times New Roman"/>
                <w:color w:val="000000"/>
                <w:sz w:val="20"/>
                <w:szCs w:val="20"/>
              </w:rPr>
              <w:t>Yüksek Lisans</w:t>
            </w:r>
          </w:p>
        </w:tc>
      </w:tr>
      <w:tr w:rsidR="007B7269" w:rsidRPr="00C718CE" w:rsidTr="00030DA7">
        <w:trPr>
          <w:trHeight w:hRule="exact" w:val="454"/>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Türü</w:t>
            </w:r>
          </w:p>
        </w:tc>
        <w:tc>
          <w:tcPr>
            <w:tcW w:w="3263" w:type="pct"/>
            <w:gridSpan w:val="7"/>
            <w:vAlign w:val="center"/>
          </w:tcPr>
          <w:p w:rsidR="007B7269" w:rsidRPr="00C718CE" w:rsidRDefault="007B7269" w:rsidP="00030DA7">
            <w:pPr>
              <w:spacing w:after="0" w:line="240" w:lineRule="auto"/>
              <w:rPr>
                <w:rFonts w:ascii="Times New Roman" w:hAnsi="Times New Roman"/>
                <w:color w:val="000000"/>
                <w:sz w:val="20"/>
                <w:szCs w:val="20"/>
              </w:rPr>
            </w:pPr>
            <w:r w:rsidRPr="00C718CE">
              <w:rPr>
                <w:rFonts w:ascii="Times New Roman" w:hAnsi="Times New Roman"/>
                <w:color w:val="000000"/>
                <w:sz w:val="20"/>
                <w:szCs w:val="20"/>
              </w:rPr>
              <w:t>Seçmeli</w:t>
            </w:r>
          </w:p>
        </w:tc>
      </w:tr>
      <w:tr w:rsidR="007B7269" w:rsidRPr="00C718CE" w:rsidTr="00030DA7">
        <w:trPr>
          <w:trHeight w:hRule="exact" w:val="454"/>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 Veren Öğretim Eleman(lar)ı</w:t>
            </w:r>
          </w:p>
        </w:tc>
        <w:tc>
          <w:tcPr>
            <w:tcW w:w="3263" w:type="pct"/>
            <w:gridSpan w:val="7"/>
            <w:vAlign w:val="center"/>
          </w:tcPr>
          <w:p w:rsidR="007B7269" w:rsidRPr="00C718CE" w:rsidRDefault="007B7269" w:rsidP="00030DA7">
            <w:pPr>
              <w:spacing w:after="0" w:line="240" w:lineRule="auto"/>
              <w:rPr>
                <w:rFonts w:ascii="Times New Roman" w:hAnsi="Times New Roman"/>
                <w:color w:val="000000"/>
                <w:sz w:val="20"/>
                <w:szCs w:val="20"/>
              </w:rPr>
            </w:pPr>
            <w:r w:rsidRPr="00C718CE">
              <w:rPr>
                <w:rFonts w:ascii="Times New Roman" w:hAnsi="Times New Roman"/>
                <w:color w:val="000000"/>
                <w:sz w:val="20"/>
                <w:szCs w:val="20"/>
              </w:rPr>
              <w:t>Prof. Dr. Bayram Murat ASMA</w:t>
            </w:r>
          </w:p>
        </w:tc>
      </w:tr>
      <w:tr w:rsidR="007B7269" w:rsidRPr="00C718CE" w:rsidTr="00030DA7">
        <w:trPr>
          <w:trHeight w:hRule="exact" w:val="454"/>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Yardımcıları</w:t>
            </w:r>
          </w:p>
        </w:tc>
        <w:tc>
          <w:tcPr>
            <w:tcW w:w="3263" w:type="pct"/>
            <w:gridSpan w:val="7"/>
            <w:vAlign w:val="center"/>
          </w:tcPr>
          <w:p w:rsidR="007B7269" w:rsidRPr="00C718CE" w:rsidRDefault="007B7269" w:rsidP="00030DA7">
            <w:pPr>
              <w:spacing w:after="0" w:line="240" w:lineRule="auto"/>
              <w:rPr>
                <w:rFonts w:ascii="Times New Roman" w:hAnsi="Times New Roman"/>
                <w:color w:val="000000"/>
                <w:sz w:val="20"/>
                <w:szCs w:val="20"/>
              </w:rPr>
            </w:pPr>
            <w:r w:rsidRPr="00C718CE">
              <w:rPr>
                <w:rFonts w:ascii="Times New Roman" w:hAnsi="Times New Roman"/>
                <w:color w:val="000000"/>
                <w:sz w:val="20"/>
                <w:szCs w:val="20"/>
              </w:rPr>
              <w:t>-</w:t>
            </w:r>
          </w:p>
        </w:tc>
      </w:tr>
      <w:tr w:rsidR="007B7269" w:rsidRPr="00C718CE" w:rsidTr="00030DA7">
        <w:trPr>
          <w:trHeight w:val="278"/>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Amacı</w:t>
            </w:r>
          </w:p>
        </w:tc>
        <w:tc>
          <w:tcPr>
            <w:tcW w:w="3263" w:type="pct"/>
            <w:gridSpan w:val="7"/>
          </w:tcPr>
          <w:p w:rsidR="007B7269" w:rsidRPr="00C718CE" w:rsidRDefault="007B7269" w:rsidP="00030DA7">
            <w:pPr>
              <w:pStyle w:val="GvdeMetniGirintisi2"/>
              <w:ind w:right="0" w:firstLine="0"/>
              <w:rPr>
                <w:rFonts w:ascii="Times New Roman" w:hAnsi="Times New Roman"/>
                <w:color w:val="000000"/>
                <w:lang w:eastAsia="tr-TR"/>
              </w:rPr>
            </w:pPr>
            <w:r w:rsidRPr="00C718CE">
              <w:rPr>
                <w:rFonts w:ascii="Times New Roman" w:hAnsi="Times New Roman"/>
                <w:lang w:eastAsia="tr-TR"/>
              </w:rPr>
              <w:t>Bitki büyüme maddelerinin yapısı, biyosentezi, taşınımı, etki mekanizmaları ve bahçe bitkilerinde kullanımı ile ilgili bilgi ve beceri kazandırmak amaçlanmaktadır.</w:t>
            </w:r>
          </w:p>
        </w:tc>
      </w:tr>
      <w:tr w:rsidR="007B7269" w:rsidRPr="00C718CE" w:rsidTr="00030DA7">
        <w:trPr>
          <w:trHeight w:hRule="exact" w:val="1670"/>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Öğrenme Çıktıları</w:t>
            </w:r>
          </w:p>
        </w:tc>
        <w:tc>
          <w:tcPr>
            <w:tcW w:w="3263" w:type="pct"/>
            <w:gridSpan w:val="7"/>
            <w:vAlign w:val="center"/>
          </w:tcPr>
          <w:p w:rsidR="007B7269" w:rsidRPr="00C718CE" w:rsidRDefault="007B7269" w:rsidP="00030DA7">
            <w:pPr>
              <w:spacing w:after="0" w:line="240" w:lineRule="auto"/>
              <w:jc w:val="both"/>
              <w:rPr>
                <w:rFonts w:ascii="Times New Roman" w:eastAsia="Times New Roman" w:hAnsi="Times New Roman"/>
                <w:sz w:val="20"/>
                <w:szCs w:val="20"/>
                <w:lang w:eastAsia="tr-TR"/>
              </w:rPr>
            </w:pPr>
            <w:r w:rsidRPr="00C718CE">
              <w:rPr>
                <w:rFonts w:ascii="Times New Roman" w:eastAsia="Times New Roman" w:hAnsi="Times New Roman"/>
                <w:sz w:val="20"/>
                <w:szCs w:val="20"/>
                <w:lang w:eastAsia="tr-TR"/>
              </w:rPr>
              <w:t>1)Oksin, gibberelin, sitokinin, absisik asit, etilen ve diğer bitki büyüme maddelerinin yapısı hakkında bilgi edinmek</w:t>
            </w:r>
          </w:p>
          <w:p w:rsidR="007B7269" w:rsidRPr="00C718CE" w:rsidRDefault="007B7269" w:rsidP="00030DA7">
            <w:pPr>
              <w:spacing w:after="0" w:line="240" w:lineRule="auto"/>
              <w:jc w:val="both"/>
              <w:rPr>
                <w:rFonts w:ascii="Times New Roman" w:eastAsia="Times New Roman" w:hAnsi="Times New Roman"/>
                <w:sz w:val="20"/>
                <w:szCs w:val="20"/>
                <w:lang w:eastAsia="tr-TR"/>
              </w:rPr>
            </w:pPr>
            <w:r w:rsidRPr="00C718CE">
              <w:rPr>
                <w:rFonts w:ascii="Times New Roman" w:eastAsia="Times New Roman" w:hAnsi="Times New Roman"/>
                <w:sz w:val="20"/>
                <w:szCs w:val="20"/>
                <w:lang w:eastAsia="tr-TR"/>
              </w:rPr>
              <w:t xml:space="preserve">2)Bitki büyüme maddelerinin biyosentezi hkkında bilgi edinmek, </w:t>
            </w:r>
          </w:p>
          <w:p w:rsidR="007B7269" w:rsidRPr="00C718CE" w:rsidRDefault="007B7269" w:rsidP="00030DA7">
            <w:pPr>
              <w:spacing w:after="0" w:line="240" w:lineRule="auto"/>
              <w:jc w:val="both"/>
              <w:rPr>
                <w:rFonts w:ascii="Times New Roman" w:eastAsia="Times New Roman" w:hAnsi="Times New Roman"/>
                <w:sz w:val="20"/>
                <w:szCs w:val="20"/>
                <w:lang w:eastAsia="tr-TR"/>
              </w:rPr>
            </w:pPr>
            <w:r w:rsidRPr="00C718CE">
              <w:rPr>
                <w:rFonts w:ascii="Times New Roman" w:eastAsia="Times New Roman" w:hAnsi="Times New Roman"/>
                <w:sz w:val="20"/>
                <w:szCs w:val="20"/>
                <w:lang w:eastAsia="tr-TR"/>
              </w:rPr>
              <w:t xml:space="preserve">3)Bitki büyüme maddelerinin taşınımı hakkında bilgi edinmek biyosentezi hakkında bilgi edinmek, </w:t>
            </w:r>
          </w:p>
          <w:p w:rsidR="007B7269" w:rsidRPr="00C718CE" w:rsidRDefault="007B7269" w:rsidP="00030DA7">
            <w:pPr>
              <w:spacing w:after="0" w:line="240" w:lineRule="auto"/>
              <w:jc w:val="both"/>
              <w:rPr>
                <w:rFonts w:ascii="Times New Roman" w:eastAsia="Times New Roman" w:hAnsi="Times New Roman"/>
                <w:sz w:val="20"/>
                <w:szCs w:val="20"/>
                <w:lang w:eastAsia="tr-TR"/>
              </w:rPr>
            </w:pPr>
            <w:r w:rsidRPr="00C718CE">
              <w:rPr>
                <w:rFonts w:ascii="Times New Roman" w:eastAsia="Times New Roman" w:hAnsi="Times New Roman"/>
                <w:sz w:val="20"/>
                <w:szCs w:val="20"/>
                <w:lang w:eastAsia="tr-TR"/>
              </w:rPr>
              <w:t xml:space="preserve">4)Bitki büyüme maddelerinin biribirleriyle ilişkisini analiz etmek </w:t>
            </w:r>
          </w:p>
          <w:p w:rsidR="007B7269" w:rsidRPr="00C718CE" w:rsidRDefault="007B7269" w:rsidP="00030DA7">
            <w:pPr>
              <w:spacing w:after="0" w:line="240" w:lineRule="auto"/>
              <w:jc w:val="both"/>
              <w:rPr>
                <w:rFonts w:ascii="Times New Roman" w:eastAsia="Times New Roman" w:hAnsi="Times New Roman"/>
                <w:sz w:val="20"/>
                <w:szCs w:val="20"/>
                <w:lang w:eastAsia="tr-TR"/>
              </w:rPr>
            </w:pPr>
            <w:r w:rsidRPr="00C718CE">
              <w:rPr>
                <w:rFonts w:ascii="Times New Roman" w:eastAsia="Times New Roman" w:hAnsi="Times New Roman"/>
                <w:sz w:val="20"/>
                <w:szCs w:val="20"/>
                <w:lang w:eastAsia="tr-TR"/>
              </w:rPr>
              <w:t xml:space="preserve">5)Bitki büyüme maddelerinin </w:t>
            </w:r>
            <w:proofErr w:type="gramStart"/>
            <w:r w:rsidRPr="00C718CE">
              <w:rPr>
                <w:rFonts w:ascii="Times New Roman" w:eastAsia="Times New Roman" w:hAnsi="Times New Roman"/>
                <w:sz w:val="20"/>
                <w:szCs w:val="20"/>
                <w:lang w:eastAsia="tr-TR"/>
              </w:rPr>
              <w:t>kullanımı  hakkında</w:t>
            </w:r>
            <w:proofErr w:type="gramEnd"/>
            <w:r w:rsidRPr="00C718CE">
              <w:rPr>
                <w:rFonts w:ascii="Times New Roman" w:eastAsia="Times New Roman" w:hAnsi="Times New Roman"/>
                <w:sz w:val="20"/>
                <w:szCs w:val="20"/>
                <w:lang w:eastAsia="tr-TR"/>
              </w:rPr>
              <w:t xml:space="preserve"> bilgi edinmek</w:t>
            </w:r>
          </w:p>
        </w:tc>
      </w:tr>
      <w:tr w:rsidR="007B7269" w:rsidRPr="00C718CE" w:rsidTr="00030DA7">
        <w:trPr>
          <w:trHeight w:val="558"/>
        </w:trPr>
        <w:tc>
          <w:tcPr>
            <w:tcW w:w="1737"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Dersin İçeriği</w:t>
            </w:r>
          </w:p>
        </w:tc>
        <w:tc>
          <w:tcPr>
            <w:tcW w:w="3263" w:type="pct"/>
            <w:gridSpan w:val="7"/>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eastAsia="Times New Roman" w:hAnsi="Times New Roman"/>
                <w:sz w:val="20"/>
                <w:szCs w:val="20"/>
                <w:lang w:eastAsia="tr-TR"/>
              </w:rPr>
              <w:t>Oksin, gibberelin, sitokinin, absisik asit, etilen, Jasmonik asit, Salisilik asit ve poliaminlerin kullanımı, etki mekanizmaları</w:t>
            </w:r>
          </w:p>
        </w:tc>
      </w:tr>
    </w:tbl>
    <w:p w:rsidR="007B7269" w:rsidRPr="00C718CE"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24"/>
        <w:gridCol w:w="959"/>
      </w:tblGrid>
      <w:tr w:rsidR="007B7269" w:rsidRPr="00C718CE" w:rsidTr="00030DA7">
        <w:trPr>
          <w:trHeight w:hRule="exact" w:val="454"/>
        </w:trPr>
        <w:tc>
          <w:tcPr>
            <w:tcW w:w="5000" w:type="pct"/>
            <w:gridSpan w:val="3"/>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DERS AKIŞI</w:t>
            </w:r>
          </w:p>
        </w:tc>
      </w:tr>
      <w:tr w:rsidR="007B7269" w:rsidRPr="00C718CE" w:rsidTr="00030DA7">
        <w:trPr>
          <w:trHeight w:hRule="exact" w:val="454"/>
        </w:trPr>
        <w:tc>
          <w:tcPr>
            <w:tcW w:w="380" w:type="pc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Hafta</w:t>
            </w:r>
          </w:p>
        </w:tc>
        <w:tc>
          <w:tcPr>
            <w:tcW w:w="4104" w:type="pc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Konular</w:t>
            </w:r>
          </w:p>
        </w:tc>
        <w:tc>
          <w:tcPr>
            <w:tcW w:w="516" w:type="pct"/>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Ön Hazırlık</w:t>
            </w:r>
          </w:p>
        </w:tc>
      </w:tr>
      <w:tr w:rsidR="007B7269" w:rsidRPr="00C718CE" w:rsidTr="00030DA7">
        <w:trPr>
          <w:trHeight w:hRule="exact" w:val="287"/>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1</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Oksinin yapısı, biyosentezi, taşınımı, etki mekanizması ve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76"/>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2</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Sitokinin yapısı, biyosentezi, taşınımı, etki mekanizması ve kullanımı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81"/>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3</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Giberelinlerin yapısı, biyosentezi, taşınımı, etki mekanizması ve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71"/>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4</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Absisik asidin yapısı, biyosentezi, taşınımı, etki mekanizması ve kullanımı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89"/>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5</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Etilenin yapısı, biyosentezi, taşınımı, etki mekanizması ve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79"/>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6</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Jasmonik asidin yapısı, biyosentezi, taşınımı, etki mekanizması ve kullanımı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69"/>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7</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Brassinosteroidlerin yapısı, biyosentezi, taşınımı, etki mekanizması ve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86"/>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8</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Salisilik asidin yapısı, biyosentezi, taşınımı, etki mekanizması ve kullanımı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77"/>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9</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Poliaminlerin yapısı, biyosentezi, taşınımı, etki mekanizması ve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94"/>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10</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Meyve bağlama, meyve seyreltme, meyve iriliğinin artırılmasında bitki büyüme maddelerinin kullanımı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71"/>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11</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Çeliklerde köklenme ve meyve seyreltmede bu maddelerin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88"/>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12</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İn vitro çalışmalarında (mersitem kültürü, mikro çoğaltma, somatik embriyogenesis, organogenesis) bu maddelerin kullanımı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293"/>
        </w:trPr>
        <w:tc>
          <w:tcPr>
            <w:tcW w:w="380"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13</w:t>
            </w:r>
          </w:p>
        </w:tc>
        <w:tc>
          <w:tcPr>
            <w:tcW w:w="4104"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İn vitro çalışmalarında (embriyo kültürü, anter kültürü, hücre kültürü ve ovül kültüründe) bitki büyüme maddelerin kullanımı </w:t>
            </w:r>
          </w:p>
        </w:tc>
        <w:tc>
          <w:tcPr>
            <w:tcW w:w="516" w:type="pct"/>
            <w:vAlign w:val="center"/>
          </w:tcPr>
          <w:p w:rsidR="007B7269" w:rsidRPr="00C718CE" w:rsidRDefault="007B7269" w:rsidP="00030DA7">
            <w:pPr>
              <w:spacing w:after="0" w:line="240" w:lineRule="auto"/>
              <w:rPr>
                <w:rFonts w:ascii="Times New Roman" w:hAnsi="Times New Roman"/>
                <w:bCs/>
                <w:sz w:val="20"/>
                <w:szCs w:val="20"/>
              </w:rPr>
            </w:pPr>
          </w:p>
        </w:tc>
      </w:tr>
      <w:tr w:rsidR="007B7269" w:rsidRPr="00C718CE" w:rsidTr="00030DA7">
        <w:trPr>
          <w:trHeight w:hRule="exact" w:val="546"/>
        </w:trPr>
        <w:tc>
          <w:tcPr>
            <w:tcW w:w="380" w:type="pct"/>
            <w:shd w:val="clear" w:color="auto" w:fill="F2F2F2"/>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14</w:t>
            </w:r>
          </w:p>
        </w:tc>
        <w:tc>
          <w:tcPr>
            <w:tcW w:w="4104" w:type="pct"/>
            <w:shd w:val="clear" w:color="auto" w:fill="F2F2F2"/>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 xml:space="preserve">Bitki büyüme maddelerinin diğer kullanım </w:t>
            </w:r>
            <w:proofErr w:type="gramStart"/>
            <w:r w:rsidRPr="00C718CE">
              <w:rPr>
                <w:rFonts w:ascii="Times New Roman" w:hAnsi="Times New Roman"/>
                <w:sz w:val="20"/>
                <w:szCs w:val="20"/>
              </w:rPr>
              <w:t>alanları,</w:t>
            </w:r>
            <w:proofErr w:type="gramEnd"/>
            <w:r w:rsidRPr="00C718CE">
              <w:rPr>
                <w:rFonts w:ascii="Times New Roman" w:hAnsi="Times New Roman"/>
                <w:sz w:val="20"/>
                <w:szCs w:val="20"/>
              </w:rPr>
              <w:t xml:space="preserve"> ve tüm konuların genel değerlendirilmesi </w:t>
            </w:r>
          </w:p>
        </w:tc>
        <w:tc>
          <w:tcPr>
            <w:tcW w:w="516" w:type="pct"/>
            <w:shd w:val="clear" w:color="auto" w:fill="F2F2F2"/>
            <w:vAlign w:val="center"/>
          </w:tcPr>
          <w:p w:rsidR="007B7269" w:rsidRPr="00C718CE" w:rsidRDefault="007B7269" w:rsidP="00030DA7">
            <w:pPr>
              <w:spacing w:after="0" w:line="240" w:lineRule="auto"/>
              <w:rPr>
                <w:rFonts w:ascii="Times New Roman" w:hAnsi="Times New Roman"/>
                <w:bCs/>
                <w:sz w:val="20"/>
                <w:szCs w:val="20"/>
              </w:rPr>
            </w:pPr>
          </w:p>
        </w:tc>
      </w:tr>
    </w:tbl>
    <w:p w:rsidR="007B7269" w:rsidRPr="00C718C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533"/>
        <w:gridCol w:w="17"/>
      </w:tblGrid>
      <w:tr w:rsidR="007B7269" w:rsidRPr="00C718CE" w:rsidTr="00030DA7">
        <w:trPr>
          <w:trHeight w:val="364"/>
        </w:trPr>
        <w:tc>
          <w:tcPr>
            <w:tcW w:w="5000" w:type="pct"/>
            <w:gridSpan w:val="3"/>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KAYNAKLAR</w:t>
            </w:r>
          </w:p>
        </w:tc>
      </w:tr>
      <w:tr w:rsidR="007B7269" w:rsidRPr="00C718CE" w:rsidTr="00030DA7">
        <w:trPr>
          <w:trHeight w:val="274"/>
        </w:trPr>
        <w:tc>
          <w:tcPr>
            <w:tcW w:w="5000" w:type="pct"/>
            <w:gridSpan w:val="3"/>
          </w:tcPr>
          <w:p w:rsidR="007B7269" w:rsidRPr="00C718CE" w:rsidRDefault="007B7269" w:rsidP="00030DA7">
            <w:pPr>
              <w:spacing w:after="0" w:line="240" w:lineRule="auto"/>
              <w:rPr>
                <w:rFonts w:ascii="Times New Roman" w:hAnsi="Times New Roman"/>
                <w:sz w:val="20"/>
                <w:szCs w:val="20"/>
              </w:rPr>
            </w:pPr>
            <w:r w:rsidRPr="00C718CE">
              <w:rPr>
                <w:rFonts w:ascii="Times New Roman" w:eastAsia="Times New Roman" w:hAnsi="Times New Roman"/>
                <w:sz w:val="20"/>
                <w:szCs w:val="20"/>
                <w:lang w:val="en-US"/>
              </w:rPr>
              <w:t xml:space="preserve">1-Kaşka., N., Paydaş S.K. 2007. </w:t>
            </w:r>
            <w:r w:rsidRPr="00C718CE">
              <w:rPr>
                <w:rFonts w:ascii="Times New Roman" w:hAnsi="Times New Roman"/>
                <w:sz w:val="20"/>
                <w:szCs w:val="20"/>
              </w:rPr>
              <w:t>Meyve Ağaçları Fizyolojisi Büyüme ve Gelişme Nobel Kitapevi</w:t>
            </w:r>
          </w:p>
          <w:p w:rsidR="007B7269" w:rsidRPr="00C718CE" w:rsidRDefault="007B7269" w:rsidP="00030DA7">
            <w:pPr>
              <w:spacing w:after="0" w:line="240" w:lineRule="auto"/>
              <w:ind w:left="397" w:hanging="397"/>
              <w:jc w:val="both"/>
              <w:rPr>
                <w:rFonts w:ascii="Times New Roman" w:hAnsi="Times New Roman"/>
                <w:spacing w:val="1"/>
                <w:sz w:val="20"/>
                <w:szCs w:val="20"/>
                <w:lang w:val="en-GB"/>
              </w:rPr>
            </w:pPr>
            <w:r w:rsidRPr="00C718CE">
              <w:rPr>
                <w:rFonts w:ascii="Times New Roman" w:hAnsi="Times New Roman"/>
                <w:sz w:val="20"/>
                <w:szCs w:val="20"/>
              </w:rPr>
              <w:t>2-</w:t>
            </w:r>
            <w:r w:rsidRPr="00C718CE">
              <w:rPr>
                <w:rStyle w:val="Gl"/>
                <w:rFonts w:ascii="Times New Roman" w:hAnsi="Times New Roman"/>
                <w:spacing w:val="1"/>
                <w:sz w:val="20"/>
                <w:szCs w:val="20"/>
                <w:lang w:val="en-GB"/>
              </w:rPr>
              <w:t>Hancock, J. T.</w:t>
            </w:r>
            <w:r w:rsidRPr="00C718CE">
              <w:rPr>
                <w:rFonts w:ascii="Times New Roman" w:hAnsi="Times New Roman"/>
                <w:spacing w:val="1"/>
                <w:sz w:val="20"/>
                <w:szCs w:val="20"/>
                <w:lang w:val="en-GB"/>
              </w:rPr>
              <w:t xml:space="preserve"> 2005. Cell Signalling (2nd Ed.), Oxford University Press, New York, pp 127–158.</w:t>
            </w:r>
          </w:p>
          <w:p w:rsidR="007B7269" w:rsidRPr="00C718CE" w:rsidRDefault="007B7269" w:rsidP="00030DA7">
            <w:pPr>
              <w:spacing w:after="0" w:line="240" w:lineRule="auto"/>
              <w:ind w:left="397" w:hanging="397"/>
              <w:jc w:val="both"/>
              <w:rPr>
                <w:rFonts w:ascii="Times New Roman" w:hAnsi="Times New Roman"/>
                <w:spacing w:val="1"/>
                <w:sz w:val="20"/>
                <w:szCs w:val="20"/>
                <w:lang w:val="en-GB"/>
              </w:rPr>
            </w:pPr>
            <w:r w:rsidRPr="00C718CE">
              <w:rPr>
                <w:rFonts w:ascii="Times New Roman" w:hAnsi="Times New Roman"/>
                <w:spacing w:val="1"/>
                <w:sz w:val="20"/>
                <w:szCs w:val="20"/>
                <w:lang w:val="en-GB"/>
              </w:rPr>
              <w:t>3-Ünsal N.P. 1993. Bitki Büyüme Maddeleri İstanbul Ü. Yay.</w:t>
            </w:r>
          </w:p>
          <w:p w:rsidR="007B7269" w:rsidRPr="00C718CE" w:rsidRDefault="007B7269" w:rsidP="00030DA7">
            <w:pPr>
              <w:spacing w:after="0" w:line="240" w:lineRule="auto"/>
              <w:ind w:left="397" w:hanging="397"/>
              <w:jc w:val="both"/>
              <w:rPr>
                <w:rFonts w:ascii="Times New Roman" w:hAnsi="Times New Roman"/>
                <w:sz w:val="20"/>
                <w:szCs w:val="20"/>
              </w:rPr>
            </w:pPr>
            <w:r w:rsidRPr="00C718CE">
              <w:rPr>
                <w:rFonts w:ascii="Times New Roman" w:hAnsi="Times New Roman"/>
                <w:spacing w:val="1"/>
                <w:sz w:val="20"/>
                <w:szCs w:val="20"/>
                <w:lang w:val="en-GB"/>
              </w:rPr>
              <w:t xml:space="preserve">4-Davies, P.J. 1995 </w:t>
            </w:r>
            <w:r w:rsidRPr="00C718CE">
              <w:rPr>
                <w:rStyle w:val="Vurgu"/>
                <w:rFonts w:ascii="Times New Roman" w:hAnsi="Times New Roman"/>
                <w:spacing w:val="1"/>
                <w:sz w:val="20"/>
                <w:szCs w:val="20"/>
                <w:lang w:val="en-GB"/>
              </w:rPr>
              <w:t>Plant Hormones</w:t>
            </w:r>
            <w:r w:rsidRPr="00C718CE">
              <w:rPr>
                <w:rFonts w:ascii="Times New Roman" w:hAnsi="Times New Roman"/>
                <w:spacing w:val="1"/>
                <w:sz w:val="20"/>
                <w:szCs w:val="20"/>
                <w:lang w:val="en-GB"/>
              </w:rPr>
              <w:t>. Kluwer Academic Publishers</w:t>
            </w:r>
          </w:p>
        </w:tc>
      </w:tr>
      <w:tr w:rsidR="007B7269" w:rsidRPr="00C718CE" w:rsidTr="00030DA7">
        <w:trPr>
          <w:gridAfter w:val="1"/>
          <w:wAfter w:w="9" w:type="pct"/>
          <w:trHeight w:hRule="exact" w:val="454"/>
        </w:trPr>
        <w:tc>
          <w:tcPr>
            <w:tcW w:w="4991" w:type="pct"/>
            <w:gridSpan w:val="2"/>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MATERYAL PAYLAŞIMI</w:t>
            </w:r>
          </w:p>
        </w:tc>
      </w:tr>
      <w:tr w:rsidR="007B7269" w:rsidRPr="00C718CE" w:rsidTr="00030DA7">
        <w:trPr>
          <w:gridAfter w:val="1"/>
          <w:wAfter w:w="9" w:type="pct"/>
          <w:trHeight w:hRule="exact" w:val="340"/>
        </w:trPr>
        <w:tc>
          <w:tcPr>
            <w:tcW w:w="936"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lastRenderedPageBreak/>
              <w:t>Dokümanlar</w:t>
            </w:r>
          </w:p>
        </w:tc>
        <w:tc>
          <w:tcPr>
            <w:tcW w:w="4055" w:type="pct"/>
            <w:vAlign w:val="center"/>
          </w:tcPr>
          <w:p w:rsidR="007B7269" w:rsidRPr="00C718CE" w:rsidRDefault="007B7269" w:rsidP="00030DA7">
            <w:pPr>
              <w:spacing w:after="0" w:line="240" w:lineRule="auto"/>
              <w:jc w:val="both"/>
              <w:rPr>
                <w:rFonts w:ascii="Times New Roman" w:hAnsi="Times New Roman"/>
                <w:bCs/>
                <w:sz w:val="20"/>
                <w:szCs w:val="20"/>
              </w:rPr>
            </w:pPr>
          </w:p>
        </w:tc>
      </w:tr>
      <w:tr w:rsidR="007B7269" w:rsidRPr="00C718CE" w:rsidTr="00030DA7">
        <w:trPr>
          <w:gridAfter w:val="1"/>
          <w:wAfter w:w="9" w:type="pct"/>
          <w:trHeight w:hRule="exact" w:val="340"/>
        </w:trPr>
        <w:tc>
          <w:tcPr>
            <w:tcW w:w="936"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Ödevler</w:t>
            </w:r>
          </w:p>
        </w:tc>
        <w:tc>
          <w:tcPr>
            <w:tcW w:w="4055" w:type="pct"/>
            <w:vAlign w:val="center"/>
          </w:tcPr>
          <w:p w:rsidR="007B7269" w:rsidRPr="00C718CE" w:rsidRDefault="007B7269" w:rsidP="00030DA7">
            <w:pPr>
              <w:spacing w:after="0" w:line="240" w:lineRule="auto"/>
              <w:jc w:val="both"/>
              <w:rPr>
                <w:rFonts w:ascii="Times New Roman" w:hAnsi="Times New Roman"/>
                <w:bCs/>
                <w:sz w:val="20"/>
                <w:szCs w:val="20"/>
              </w:rPr>
            </w:pPr>
          </w:p>
        </w:tc>
      </w:tr>
      <w:tr w:rsidR="007B7269" w:rsidRPr="00C718CE" w:rsidTr="00030DA7">
        <w:trPr>
          <w:gridAfter w:val="1"/>
          <w:wAfter w:w="9" w:type="pct"/>
          <w:trHeight w:hRule="exact" w:val="340"/>
        </w:trPr>
        <w:tc>
          <w:tcPr>
            <w:tcW w:w="936"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Sınavlar</w:t>
            </w:r>
          </w:p>
        </w:tc>
        <w:tc>
          <w:tcPr>
            <w:tcW w:w="4055" w:type="pct"/>
            <w:vAlign w:val="center"/>
          </w:tcPr>
          <w:p w:rsidR="007B7269" w:rsidRPr="00C718CE" w:rsidRDefault="007B7269" w:rsidP="00030DA7">
            <w:pPr>
              <w:spacing w:after="0" w:line="240" w:lineRule="auto"/>
              <w:jc w:val="both"/>
              <w:rPr>
                <w:rFonts w:ascii="Times New Roman" w:hAnsi="Times New Roman"/>
                <w:b/>
                <w:bCs/>
                <w:sz w:val="20"/>
                <w:szCs w:val="20"/>
              </w:rPr>
            </w:pPr>
          </w:p>
        </w:tc>
      </w:tr>
    </w:tbl>
    <w:p w:rsidR="007B7269" w:rsidRPr="00C718CE" w:rsidRDefault="007B7269" w:rsidP="007B7269">
      <w:pPr>
        <w:spacing w:after="0" w:line="240" w:lineRule="auto"/>
        <w:rPr>
          <w:rFonts w:ascii="Times New Roman" w:eastAsia="Times New Roman" w:hAnsi="Times New Roman"/>
          <w:sz w:val="20"/>
          <w:szCs w:val="20"/>
          <w:lang w:eastAsia="tr-TR"/>
        </w:rPr>
      </w:pPr>
    </w:p>
    <w:p w:rsidR="007B7269" w:rsidRPr="00C718C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C718CE" w:rsidTr="00030DA7">
        <w:trPr>
          <w:trHeight w:val="454"/>
        </w:trPr>
        <w:tc>
          <w:tcPr>
            <w:tcW w:w="5000" w:type="pct"/>
            <w:gridSpan w:val="3"/>
            <w:shd w:val="clear" w:color="auto" w:fill="44546A"/>
            <w:vAlign w:val="center"/>
          </w:tcPr>
          <w:p w:rsidR="007B7269" w:rsidRPr="00C718CE" w:rsidRDefault="007B7269" w:rsidP="00030DA7">
            <w:pPr>
              <w:spacing w:after="0" w:line="240" w:lineRule="auto"/>
              <w:jc w:val="center"/>
              <w:rPr>
                <w:rFonts w:ascii="Times New Roman" w:hAnsi="Times New Roman"/>
                <w:b/>
                <w:bCs/>
                <w:color w:val="FFFFFF"/>
                <w:sz w:val="20"/>
                <w:szCs w:val="20"/>
              </w:rPr>
            </w:pPr>
            <w:r w:rsidRPr="00C718CE">
              <w:rPr>
                <w:rFonts w:ascii="Times New Roman" w:hAnsi="Times New Roman"/>
                <w:b/>
                <w:bCs/>
                <w:color w:val="FFFFFF"/>
                <w:sz w:val="20"/>
                <w:szCs w:val="20"/>
              </w:rPr>
              <w:t>DEĞERLENDİRME SİSTEMİ</w:t>
            </w:r>
          </w:p>
        </w:tc>
      </w:tr>
      <w:tr w:rsidR="007B7269" w:rsidRPr="00C718CE" w:rsidTr="00030DA7">
        <w:trPr>
          <w:trHeight w:hRule="exact" w:val="340"/>
        </w:trPr>
        <w:tc>
          <w:tcPr>
            <w:tcW w:w="2113"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b/>
                <w:bCs/>
                <w:sz w:val="20"/>
                <w:szCs w:val="20"/>
              </w:rPr>
              <w:t>YARIYIL İÇİ ÇALIŞMALARI</w:t>
            </w:r>
          </w:p>
        </w:tc>
        <w:tc>
          <w:tcPr>
            <w:tcW w:w="1616" w:type="pct"/>
            <w:vAlign w:val="center"/>
          </w:tcPr>
          <w:p w:rsidR="007B7269" w:rsidRPr="00C718CE" w:rsidRDefault="007B7269" w:rsidP="00030DA7">
            <w:pPr>
              <w:spacing w:after="0" w:line="240" w:lineRule="auto"/>
              <w:jc w:val="center"/>
              <w:rPr>
                <w:rFonts w:ascii="Times New Roman" w:hAnsi="Times New Roman"/>
                <w:b/>
                <w:bCs/>
                <w:sz w:val="20"/>
                <w:szCs w:val="20"/>
              </w:rPr>
            </w:pPr>
            <w:r w:rsidRPr="00C718CE">
              <w:rPr>
                <w:rFonts w:ascii="Times New Roman" w:hAnsi="Times New Roman"/>
                <w:b/>
                <w:bCs/>
                <w:sz w:val="20"/>
                <w:szCs w:val="20"/>
              </w:rPr>
              <w:t>SAYISI</w:t>
            </w:r>
          </w:p>
        </w:tc>
        <w:tc>
          <w:tcPr>
            <w:tcW w:w="1271" w:type="pct"/>
            <w:vAlign w:val="center"/>
          </w:tcPr>
          <w:p w:rsidR="007B7269" w:rsidRPr="00C718CE" w:rsidRDefault="007B7269" w:rsidP="00030DA7">
            <w:pPr>
              <w:spacing w:after="0" w:line="240" w:lineRule="auto"/>
              <w:jc w:val="center"/>
              <w:rPr>
                <w:rFonts w:ascii="Times New Roman" w:hAnsi="Times New Roman"/>
                <w:b/>
                <w:bCs/>
                <w:sz w:val="20"/>
                <w:szCs w:val="20"/>
              </w:rPr>
            </w:pPr>
            <w:r w:rsidRPr="00C718CE">
              <w:rPr>
                <w:rFonts w:ascii="Times New Roman" w:hAnsi="Times New Roman"/>
                <w:b/>
                <w:bCs/>
                <w:sz w:val="20"/>
                <w:szCs w:val="20"/>
              </w:rPr>
              <w:t>KATKI YÜZDESİ</w:t>
            </w:r>
          </w:p>
        </w:tc>
      </w:tr>
      <w:tr w:rsidR="007B7269" w:rsidRPr="00C718CE" w:rsidTr="00030DA7">
        <w:trPr>
          <w:trHeight w:hRule="exact" w:val="340"/>
        </w:trPr>
        <w:tc>
          <w:tcPr>
            <w:tcW w:w="2113" w:type="pct"/>
            <w:vAlign w:val="center"/>
          </w:tcPr>
          <w:p w:rsidR="007B7269" w:rsidRPr="00C718CE" w:rsidRDefault="007B7269" w:rsidP="00030DA7">
            <w:pPr>
              <w:spacing w:after="0" w:line="240" w:lineRule="auto"/>
              <w:rPr>
                <w:rFonts w:ascii="Times New Roman" w:hAnsi="Times New Roman"/>
                <w:b/>
                <w:bCs/>
                <w:sz w:val="20"/>
                <w:szCs w:val="20"/>
              </w:rPr>
            </w:pPr>
            <w:r w:rsidRPr="00C718CE">
              <w:rPr>
                <w:rFonts w:ascii="Times New Roman" w:hAnsi="Times New Roman"/>
                <w:sz w:val="20"/>
                <w:szCs w:val="20"/>
              </w:rPr>
              <w:t>Ara Sınav</w:t>
            </w:r>
          </w:p>
        </w:tc>
        <w:tc>
          <w:tcPr>
            <w:tcW w:w="1616"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1</w:t>
            </w:r>
          </w:p>
        </w:tc>
        <w:tc>
          <w:tcPr>
            <w:tcW w:w="1271"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40</w:t>
            </w:r>
          </w:p>
        </w:tc>
      </w:tr>
      <w:tr w:rsidR="007B7269" w:rsidRPr="00C718CE" w:rsidTr="00030DA7">
        <w:trPr>
          <w:trHeight w:hRule="exact" w:val="340"/>
        </w:trPr>
        <w:tc>
          <w:tcPr>
            <w:tcW w:w="2113"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Final Sınavı</w:t>
            </w:r>
          </w:p>
        </w:tc>
        <w:tc>
          <w:tcPr>
            <w:tcW w:w="1616"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1</w:t>
            </w:r>
          </w:p>
        </w:tc>
        <w:tc>
          <w:tcPr>
            <w:tcW w:w="1271"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40</w:t>
            </w:r>
          </w:p>
        </w:tc>
      </w:tr>
      <w:tr w:rsidR="007B7269" w:rsidRPr="00C718CE" w:rsidTr="00030DA7">
        <w:trPr>
          <w:trHeight w:hRule="exact" w:val="340"/>
        </w:trPr>
        <w:tc>
          <w:tcPr>
            <w:tcW w:w="2113" w:type="pct"/>
            <w:vAlign w:val="center"/>
          </w:tcPr>
          <w:p w:rsidR="007B7269" w:rsidRPr="00C718CE" w:rsidRDefault="007B7269" w:rsidP="00030DA7">
            <w:pPr>
              <w:spacing w:after="0" w:line="240" w:lineRule="auto"/>
              <w:rPr>
                <w:rFonts w:ascii="Times New Roman" w:hAnsi="Times New Roman"/>
                <w:sz w:val="20"/>
                <w:szCs w:val="20"/>
              </w:rPr>
            </w:pPr>
            <w:r w:rsidRPr="00C718CE">
              <w:rPr>
                <w:rFonts w:ascii="Times New Roman" w:hAnsi="Times New Roman"/>
                <w:sz w:val="20"/>
                <w:szCs w:val="20"/>
              </w:rPr>
              <w:t>Ödev/Sunum</w:t>
            </w:r>
          </w:p>
        </w:tc>
        <w:tc>
          <w:tcPr>
            <w:tcW w:w="1616"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2</w:t>
            </w:r>
          </w:p>
        </w:tc>
        <w:tc>
          <w:tcPr>
            <w:tcW w:w="1271"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20</w:t>
            </w:r>
          </w:p>
        </w:tc>
      </w:tr>
      <w:tr w:rsidR="007B7269" w:rsidRPr="00C718CE" w:rsidTr="00030DA7">
        <w:trPr>
          <w:trHeight w:hRule="exact" w:val="340"/>
        </w:trPr>
        <w:tc>
          <w:tcPr>
            <w:tcW w:w="3729" w:type="pct"/>
            <w:gridSpan w:val="2"/>
            <w:vAlign w:val="center"/>
          </w:tcPr>
          <w:p w:rsidR="007B7269" w:rsidRPr="00C718CE" w:rsidRDefault="007B7269" w:rsidP="00030DA7">
            <w:pPr>
              <w:spacing w:after="0" w:line="240" w:lineRule="auto"/>
              <w:jc w:val="right"/>
              <w:rPr>
                <w:rFonts w:ascii="Times New Roman" w:hAnsi="Times New Roman"/>
                <w:b/>
                <w:bCs/>
                <w:sz w:val="20"/>
                <w:szCs w:val="20"/>
              </w:rPr>
            </w:pPr>
            <w:r w:rsidRPr="00C718CE">
              <w:rPr>
                <w:rFonts w:ascii="Times New Roman" w:hAnsi="Times New Roman"/>
                <w:b/>
                <w:bCs/>
                <w:sz w:val="20"/>
                <w:szCs w:val="20"/>
              </w:rPr>
              <w:t>Toplam</w:t>
            </w:r>
          </w:p>
        </w:tc>
        <w:tc>
          <w:tcPr>
            <w:tcW w:w="1271" w:type="pct"/>
            <w:vAlign w:val="center"/>
          </w:tcPr>
          <w:p w:rsidR="007B7269" w:rsidRPr="00C718CE" w:rsidRDefault="007B7269" w:rsidP="00030DA7">
            <w:pPr>
              <w:spacing w:after="0" w:line="240" w:lineRule="auto"/>
              <w:jc w:val="center"/>
              <w:rPr>
                <w:rFonts w:ascii="Times New Roman" w:hAnsi="Times New Roman"/>
                <w:bCs/>
                <w:sz w:val="20"/>
                <w:szCs w:val="20"/>
              </w:rPr>
            </w:pPr>
            <w:r w:rsidRPr="00C718CE">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C718C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C718CE" w:rsidTr="00030DA7">
        <w:trPr>
          <w:trHeight w:val="284"/>
        </w:trPr>
        <w:tc>
          <w:tcPr>
            <w:tcW w:w="5000" w:type="pct"/>
            <w:gridSpan w:val="4"/>
            <w:shd w:val="clear" w:color="auto" w:fill="44546A"/>
            <w:vAlign w:val="center"/>
          </w:tcPr>
          <w:p w:rsidR="007B7269" w:rsidRPr="00C718CE" w:rsidRDefault="007B7269" w:rsidP="00030DA7">
            <w:pPr>
              <w:spacing w:after="0" w:line="240" w:lineRule="auto"/>
              <w:jc w:val="center"/>
              <w:rPr>
                <w:rFonts w:ascii="Times New Roman" w:eastAsia="Times New Roman" w:hAnsi="Times New Roman"/>
                <w:color w:val="FFFFFF"/>
                <w:sz w:val="20"/>
                <w:szCs w:val="20"/>
                <w:lang w:eastAsia="tr-TR"/>
              </w:rPr>
            </w:pPr>
            <w:r w:rsidRPr="00C718CE">
              <w:rPr>
                <w:rFonts w:ascii="Times New Roman" w:hAnsi="Times New Roman"/>
                <w:b/>
                <w:bCs/>
                <w:color w:val="FFFFFF"/>
                <w:sz w:val="20"/>
                <w:szCs w:val="20"/>
              </w:rPr>
              <w:t>AKTS / İŞ YÜKÜ TABLOSU</w:t>
            </w:r>
          </w:p>
        </w:tc>
      </w:tr>
      <w:tr w:rsidR="007B7269" w:rsidRPr="00C718CE" w:rsidTr="00030DA7">
        <w:trPr>
          <w:trHeight w:val="268"/>
        </w:trPr>
        <w:tc>
          <w:tcPr>
            <w:tcW w:w="2500" w:type="pct"/>
          </w:tcPr>
          <w:p w:rsidR="007B7269" w:rsidRPr="00C718CE" w:rsidRDefault="007B7269" w:rsidP="00030DA7">
            <w:pPr>
              <w:spacing w:after="0" w:line="240" w:lineRule="auto"/>
              <w:rPr>
                <w:rFonts w:ascii="Times New Roman" w:eastAsia="Times New Roman" w:hAnsi="Times New Roman"/>
                <w:b/>
                <w:sz w:val="20"/>
                <w:szCs w:val="20"/>
                <w:lang w:eastAsia="tr-TR"/>
              </w:rPr>
            </w:pPr>
            <w:r w:rsidRPr="00C718CE">
              <w:rPr>
                <w:rFonts w:ascii="Times New Roman" w:hAnsi="Times New Roman"/>
                <w:b/>
                <w:sz w:val="20"/>
                <w:szCs w:val="20"/>
              </w:rPr>
              <w:t>Etkinlik</w:t>
            </w:r>
          </w:p>
        </w:tc>
        <w:tc>
          <w:tcPr>
            <w:tcW w:w="610"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hAnsi="Times New Roman"/>
                <w:b/>
                <w:sz w:val="20"/>
                <w:szCs w:val="20"/>
              </w:rPr>
              <w:t>Sayısı</w:t>
            </w:r>
          </w:p>
        </w:tc>
        <w:tc>
          <w:tcPr>
            <w:tcW w:w="687"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hAnsi="Times New Roman"/>
                <w:b/>
                <w:sz w:val="20"/>
                <w:szCs w:val="20"/>
              </w:rPr>
              <w:t>Süresi (Saat)</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hAnsi="Times New Roman"/>
                <w:b/>
                <w:sz w:val="20"/>
                <w:szCs w:val="20"/>
              </w:rPr>
              <w:t>Toplam İş Yükü (Saat)</w:t>
            </w:r>
          </w:p>
        </w:tc>
      </w:tr>
      <w:tr w:rsidR="007B7269" w:rsidRPr="00C718CE" w:rsidTr="00030DA7">
        <w:trPr>
          <w:trHeight w:hRule="exact" w:val="284"/>
        </w:trPr>
        <w:tc>
          <w:tcPr>
            <w:tcW w:w="2500" w:type="pct"/>
            <w:vAlign w:val="center"/>
          </w:tcPr>
          <w:p w:rsidR="007B7269" w:rsidRPr="00C718CE" w:rsidRDefault="007B7269" w:rsidP="00030DA7">
            <w:pPr>
              <w:spacing w:after="0" w:line="240" w:lineRule="auto"/>
              <w:rPr>
                <w:rFonts w:ascii="Times New Roman" w:eastAsia="Times New Roman" w:hAnsi="Times New Roman"/>
                <w:b/>
                <w:sz w:val="20"/>
                <w:szCs w:val="20"/>
                <w:lang w:eastAsia="tr-TR"/>
              </w:rPr>
            </w:pPr>
            <w:r w:rsidRPr="00C718CE">
              <w:rPr>
                <w:rFonts w:ascii="Times New Roman" w:hAnsi="Times New Roman"/>
                <w:b/>
                <w:sz w:val="20"/>
                <w:szCs w:val="20"/>
              </w:rPr>
              <w:t xml:space="preserve">Ders Süresi (Sınav haftası </w:t>
            </w:r>
            <w:proofErr w:type="gramStart"/>
            <w:r w:rsidRPr="00C718CE">
              <w:rPr>
                <w:rFonts w:ascii="Times New Roman" w:hAnsi="Times New Roman"/>
                <w:b/>
                <w:sz w:val="20"/>
                <w:szCs w:val="20"/>
              </w:rPr>
              <w:t>dahildir</w:t>
            </w:r>
            <w:proofErr w:type="gramEnd"/>
            <w:r w:rsidRPr="00C718CE">
              <w:rPr>
                <w:rFonts w:ascii="Times New Roman" w:hAnsi="Times New Roman"/>
                <w:b/>
                <w:sz w:val="20"/>
                <w:szCs w:val="20"/>
              </w:rPr>
              <w:t>: 14x toplam ders saati)</w:t>
            </w:r>
          </w:p>
        </w:tc>
        <w:tc>
          <w:tcPr>
            <w:tcW w:w="610"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14</w:t>
            </w:r>
          </w:p>
        </w:tc>
        <w:tc>
          <w:tcPr>
            <w:tcW w:w="687"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3</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42</w:t>
            </w:r>
          </w:p>
        </w:tc>
      </w:tr>
      <w:tr w:rsidR="007B7269" w:rsidRPr="00C718CE" w:rsidTr="00030DA7">
        <w:trPr>
          <w:trHeight w:hRule="exact" w:val="284"/>
        </w:trPr>
        <w:tc>
          <w:tcPr>
            <w:tcW w:w="2500" w:type="pct"/>
            <w:vAlign w:val="center"/>
          </w:tcPr>
          <w:p w:rsidR="007B7269" w:rsidRPr="00C718CE" w:rsidRDefault="007B7269" w:rsidP="00030DA7">
            <w:pPr>
              <w:spacing w:after="0" w:line="240" w:lineRule="auto"/>
              <w:rPr>
                <w:rFonts w:ascii="Times New Roman" w:hAnsi="Times New Roman"/>
                <w:b/>
                <w:sz w:val="20"/>
                <w:szCs w:val="20"/>
              </w:rPr>
            </w:pPr>
            <w:r w:rsidRPr="00C718CE">
              <w:rPr>
                <w:rFonts w:ascii="Times New Roman" w:hAnsi="Times New Roman"/>
                <w:b/>
                <w:sz w:val="20"/>
                <w:szCs w:val="20"/>
              </w:rPr>
              <w:t>Sınıf Dışı Ders Çalışma Süresi (Ön çalışma)</w:t>
            </w:r>
          </w:p>
        </w:tc>
        <w:tc>
          <w:tcPr>
            <w:tcW w:w="610"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14</w:t>
            </w:r>
          </w:p>
        </w:tc>
        <w:tc>
          <w:tcPr>
            <w:tcW w:w="687"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3</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42</w:t>
            </w:r>
          </w:p>
        </w:tc>
      </w:tr>
      <w:tr w:rsidR="007B7269" w:rsidRPr="00C718CE" w:rsidTr="00030DA7">
        <w:trPr>
          <w:trHeight w:hRule="exact" w:val="284"/>
        </w:trPr>
        <w:tc>
          <w:tcPr>
            <w:tcW w:w="2500" w:type="pct"/>
            <w:vAlign w:val="center"/>
          </w:tcPr>
          <w:p w:rsidR="007B7269" w:rsidRPr="00C718CE" w:rsidRDefault="007B7269" w:rsidP="00030DA7">
            <w:pPr>
              <w:spacing w:after="0" w:line="240" w:lineRule="auto"/>
              <w:rPr>
                <w:rFonts w:ascii="Times New Roman" w:hAnsi="Times New Roman"/>
                <w:b/>
                <w:sz w:val="20"/>
                <w:szCs w:val="20"/>
              </w:rPr>
            </w:pPr>
            <w:r w:rsidRPr="00C718CE">
              <w:rPr>
                <w:rFonts w:ascii="Times New Roman" w:hAnsi="Times New Roman"/>
                <w:b/>
                <w:sz w:val="20"/>
                <w:szCs w:val="20"/>
              </w:rPr>
              <w:t>Ödevler-Sunum-Seminer Hazırlama</w:t>
            </w:r>
          </w:p>
        </w:tc>
        <w:tc>
          <w:tcPr>
            <w:tcW w:w="610"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2</w:t>
            </w:r>
          </w:p>
        </w:tc>
        <w:tc>
          <w:tcPr>
            <w:tcW w:w="687"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30</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60</w:t>
            </w:r>
          </w:p>
        </w:tc>
      </w:tr>
      <w:tr w:rsidR="007B7269" w:rsidRPr="00C718CE" w:rsidTr="00030DA7">
        <w:trPr>
          <w:trHeight w:hRule="exact" w:val="284"/>
        </w:trPr>
        <w:tc>
          <w:tcPr>
            <w:tcW w:w="2500" w:type="pct"/>
            <w:vAlign w:val="center"/>
          </w:tcPr>
          <w:p w:rsidR="007B7269" w:rsidRPr="00C718CE" w:rsidRDefault="007B7269" w:rsidP="00030DA7">
            <w:pPr>
              <w:spacing w:after="0" w:line="240" w:lineRule="auto"/>
              <w:rPr>
                <w:rFonts w:ascii="Times New Roman" w:hAnsi="Times New Roman"/>
                <w:b/>
                <w:sz w:val="20"/>
                <w:szCs w:val="20"/>
              </w:rPr>
            </w:pPr>
            <w:r w:rsidRPr="00C718CE">
              <w:rPr>
                <w:rFonts w:ascii="Times New Roman" w:hAnsi="Times New Roman"/>
                <w:b/>
                <w:sz w:val="20"/>
                <w:szCs w:val="20"/>
              </w:rPr>
              <w:t>Arasınavlar</w:t>
            </w:r>
          </w:p>
        </w:tc>
        <w:tc>
          <w:tcPr>
            <w:tcW w:w="610"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1</w:t>
            </w:r>
          </w:p>
        </w:tc>
        <w:tc>
          <w:tcPr>
            <w:tcW w:w="687"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40</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40</w:t>
            </w:r>
          </w:p>
        </w:tc>
      </w:tr>
      <w:tr w:rsidR="007B7269" w:rsidRPr="00C718CE" w:rsidTr="00030DA7">
        <w:trPr>
          <w:trHeight w:hRule="exact" w:val="284"/>
        </w:trPr>
        <w:tc>
          <w:tcPr>
            <w:tcW w:w="2500" w:type="pct"/>
            <w:vAlign w:val="center"/>
          </w:tcPr>
          <w:p w:rsidR="007B7269" w:rsidRPr="00C718CE" w:rsidRDefault="007B7269" w:rsidP="00030DA7">
            <w:pPr>
              <w:spacing w:after="0" w:line="240" w:lineRule="auto"/>
              <w:rPr>
                <w:rFonts w:ascii="Times New Roman" w:hAnsi="Times New Roman"/>
                <w:b/>
                <w:sz w:val="20"/>
                <w:szCs w:val="20"/>
              </w:rPr>
            </w:pPr>
            <w:r w:rsidRPr="00C718CE">
              <w:rPr>
                <w:rFonts w:ascii="Times New Roman" w:hAnsi="Times New Roman"/>
                <w:b/>
                <w:sz w:val="20"/>
                <w:szCs w:val="20"/>
              </w:rPr>
              <w:t>Yarıyıl Sonu Sınavı</w:t>
            </w:r>
          </w:p>
        </w:tc>
        <w:tc>
          <w:tcPr>
            <w:tcW w:w="610"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1</w:t>
            </w:r>
          </w:p>
        </w:tc>
        <w:tc>
          <w:tcPr>
            <w:tcW w:w="687"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41</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41</w:t>
            </w:r>
          </w:p>
        </w:tc>
      </w:tr>
      <w:tr w:rsidR="007B7269" w:rsidRPr="00C718CE" w:rsidTr="00030DA7">
        <w:trPr>
          <w:trHeight w:hRule="exact" w:val="284"/>
        </w:trPr>
        <w:tc>
          <w:tcPr>
            <w:tcW w:w="3797" w:type="pct"/>
            <w:gridSpan w:val="3"/>
            <w:vAlign w:val="center"/>
          </w:tcPr>
          <w:p w:rsidR="007B7269" w:rsidRPr="00C718CE" w:rsidRDefault="007B7269" w:rsidP="00030DA7">
            <w:pPr>
              <w:spacing w:after="0" w:line="240" w:lineRule="auto"/>
              <w:rPr>
                <w:rFonts w:ascii="Times New Roman" w:eastAsia="Times New Roman" w:hAnsi="Times New Roman"/>
                <w:b/>
                <w:sz w:val="20"/>
                <w:szCs w:val="20"/>
                <w:lang w:eastAsia="tr-TR"/>
              </w:rPr>
            </w:pPr>
            <w:r w:rsidRPr="00C718CE">
              <w:rPr>
                <w:rFonts w:ascii="Times New Roman" w:hAnsi="Times New Roman"/>
                <w:b/>
                <w:bCs/>
                <w:sz w:val="20"/>
                <w:szCs w:val="20"/>
              </w:rPr>
              <w:t>İş Yükü Saati (30)</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30</w:t>
            </w:r>
          </w:p>
        </w:tc>
      </w:tr>
      <w:tr w:rsidR="007B7269" w:rsidRPr="00C718CE" w:rsidTr="00030DA7">
        <w:trPr>
          <w:trHeight w:hRule="exact" w:val="284"/>
        </w:trPr>
        <w:tc>
          <w:tcPr>
            <w:tcW w:w="3797" w:type="pct"/>
            <w:gridSpan w:val="3"/>
            <w:vAlign w:val="center"/>
          </w:tcPr>
          <w:p w:rsidR="007B7269" w:rsidRPr="00C718CE" w:rsidRDefault="007B7269" w:rsidP="00030DA7">
            <w:pPr>
              <w:spacing w:after="0" w:line="240" w:lineRule="auto"/>
              <w:rPr>
                <w:rFonts w:ascii="Times New Roman" w:eastAsia="Times New Roman" w:hAnsi="Times New Roman"/>
                <w:b/>
                <w:sz w:val="20"/>
                <w:szCs w:val="20"/>
                <w:lang w:eastAsia="tr-TR"/>
              </w:rPr>
            </w:pPr>
            <w:r w:rsidRPr="00C718CE">
              <w:rPr>
                <w:rFonts w:ascii="Times New Roman" w:hAnsi="Times New Roman"/>
                <w:b/>
                <w:bCs/>
                <w:sz w:val="20"/>
                <w:szCs w:val="20"/>
              </w:rPr>
              <w:t>Toplam İş Yükü / Saat</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225</w:t>
            </w:r>
          </w:p>
        </w:tc>
      </w:tr>
      <w:tr w:rsidR="007B7269" w:rsidRPr="00C718CE" w:rsidTr="00030DA7">
        <w:trPr>
          <w:trHeight w:hRule="exact" w:val="284"/>
        </w:trPr>
        <w:tc>
          <w:tcPr>
            <w:tcW w:w="3797" w:type="pct"/>
            <w:gridSpan w:val="3"/>
            <w:vAlign w:val="center"/>
          </w:tcPr>
          <w:p w:rsidR="007B7269" w:rsidRPr="00C718CE" w:rsidRDefault="007B7269" w:rsidP="00030DA7">
            <w:pPr>
              <w:spacing w:after="0" w:line="240" w:lineRule="auto"/>
              <w:rPr>
                <w:rFonts w:ascii="Times New Roman" w:eastAsia="Times New Roman" w:hAnsi="Times New Roman"/>
                <w:b/>
                <w:sz w:val="20"/>
                <w:szCs w:val="20"/>
                <w:lang w:eastAsia="tr-TR"/>
              </w:rPr>
            </w:pPr>
            <w:r w:rsidRPr="00C718CE">
              <w:rPr>
                <w:rFonts w:ascii="Times New Roman" w:hAnsi="Times New Roman"/>
                <w:b/>
                <w:bCs/>
                <w:sz w:val="20"/>
                <w:szCs w:val="20"/>
              </w:rPr>
              <w:t>Dersin AKTS Kredisi</w:t>
            </w:r>
          </w:p>
        </w:tc>
        <w:tc>
          <w:tcPr>
            <w:tcW w:w="1203" w:type="pct"/>
            <w:vAlign w:val="center"/>
          </w:tcPr>
          <w:p w:rsidR="007B7269" w:rsidRPr="00C718CE" w:rsidRDefault="007B7269" w:rsidP="00030DA7">
            <w:pPr>
              <w:spacing w:after="0" w:line="240" w:lineRule="auto"/>
              <w:jc w:val="center"/>
              <w:rPr>
                <w:rFonts w:ascii="Times New Roman" w:eastAsia="Times New Roman" w:hAnsi="Times New Roman"/>
                <w:b/>
                <w:sz w:val="20"/>
                <w:szCs w:val="20"/>
                <w:lang w:eastAsia="tr-TR"/>
              </w:rPr>
            </w:pPr>
            <w:r w:rsidRPr="00C718CE">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2B21B9" w:rsidTr="00030DA7">
        <w:trPr>
          <w:trHeight w:hRule="exact" w:val="454"/>
        </w:trPr>
        <w:tc>
          <w:tcPr>
            <w:tcW w:w="5000" w:type="pct"/>
            <w:gridSpan w:val="8"/>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lastRenderedPageBreak/>
              <w:t>DERS BİLGİLERİ</w:t>
            </w:r>
          </w:p>
        </w:tc>
      </w:tr>
      <w:tr w:rsidR="007B7269" w:rsidRPr="002B21B9" w:rsidTr="00030DA7">
        <w:trPr>
          <w:trHeight w:hRule="exact" w:val="340"/>
        </w:trPr>
        <w:tc>
          <w:tcPr>
            <w:tcW w:w="1894" w:type="pct"/>
            <w:vMerge w:val="restart"/>
            <w:shd w:val="clear" w:color="auto" w:fill="44546A"/>
            <w:vAlign w:val="center"/>
          </w:tcPr>
          <w:p w:rsidR="007B7269" w:rsidRPr="002B21B9" w:rsidRDefault="007B7269" w:rsidP="00030DA7">
            <w:pPr>
              <w:spacing w:after="0" w:line="240" w:lineRule="auto"/>
              <w:rPr>
                <w:rFonts w:ascii="Times New Roman" w:hAnsi="Times New Roman"/>
                <w:b/>
                <w:bCs/>
                <w:color w:val="FFFFFF"/>
                <w:sz w:val="20"/>
                <w:szCs w:val="20"/>
              </w:rPr>
            </w:pPr>
            <w:r w:rsidRPr="002B21B9">
              <w:rPr>
                <w:rFonts w:ascii="Times New Roman" w:hAnsi="Times New Roman"/>
                <w:b/>
                <w:bCs/>
                <w:color w:val="FFFFFF"/>
                <w:sz w:val="20"/>
                <w:szCs w:val="20"/>
              </w:rPr>
              <w:t>Ders</w:t>
            </w:r>
          </w:p>
        </w:tc>
        <w:tc>
          <w:tcPr>
            <w:tcW w:w="814" w:type="pct"/>
            <w:vMerge w:val="restar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iCs/>
                <w:color w:val="FFFFFF"/>
                <w:sz w:val="20"/>
                <w:szCs w:val="20"/>
              </w:rPr>
              <w:t>Kodu</w:t>
            </w:r>
          </w:p>
        </w:tc>
        <w:tc>
          <w:tcPr>
            <w:tcW w:w="592" w:type="pct"/>
            <w:vMerge w:val="restar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iCs/>
                <w:color w:val="FFFFFF"/>
                <w:sz w:val="20"/>
                <w:szCs w:val="20"/>
              </w:rPr>
              <w:t>Yarıyıl</w:t>
            </w:r>
          </w:p>
        </w:tc>
        <w:tc>
          <w:tcPr>
            <w:tcW w:w="665" w:type="pct"/>
            <w:gridSpan w:val="3"/>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Saat/Hafta</w:t>
            </w:r>
          </w:p>
        </w:tc>
        <w:tc>
          <w:tcPr>
            <w:tcW w:w="518" w:type="pct"/>
            <w:vMerge w:val="restar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Yerel</w:t>
            </w:r>
          </w:p>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Kredi</w:t>
            </w:r>
          </w:p>
        </w:tc>
        <w:tc>
          <w:tcPr>
            <w:tcW w:w="517" w:type="pct"/>
            <w:vMerge w:val="restar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AKTS</w:t>
            </w:r>
          </w:p>
        </w:tc>
      </w:tr>
      <w:tr w:rsidR="007B7269" w:rsidRPr="002B21B9" w:rsidTr="00030DA7">
        <w:trPr>
          <w:trHeight w:hRule="exact" w:val="454"/>
        </w:trPr>
        <w:tc>
          <w:tcPr>
            <w:tcW w:w="1894" w:type="pct"/>
            <w:vMerge/>
            <w:shd w:val="clear" w:color="auto" w:fill="44546A"/>
            <w:vAlign w:val="center"/>
          </w:tcPr>
          <w:p w:rsidR="007B7269" w:rsidRPr="002B21B9"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2B21B9"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2B21B9"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T</w:t>
            </w:r>
          </w:p>
        </w:tc>
        <w:tc>
          <w:tcPr>
            <w:tcW w:w="222"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U</w:t>
            </w:r>
          </w:p>
        </w:tc>
        <w:tc>
          <w:tcPr>
            <w:tcW w:w="222"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L</w:t>
            </w:r>
          </w:p>
        </w:tc>
        <w:tc>
          <w:tcPr>
            <w:tcW w:w="518" w:type="pct"/>
            <w:vMerge/>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p>
        </w:tc>
      </w:tr>
      <w:tr w:rsidR="007B7269" w:rsidRPr="002B21B9" w:rsidTr="00030DA7">
        <w:trPr>
          <w:trHeight w:val="446"/>
        </w:trPr>
        <w:tc>
          <w:tcPr>
            <w:tcW w:w="1894" w:type="pct"/>
            <w:vAlign w:val="center"/>
          </w:tcPr>
          <w:p w:rsidR="007B7269" w:rsidRPr="002B21B9" w:rsidRDefault="007B7269" w:rsidP="00030DA7">
            <w:pPr>
              <w:spacing w:after="0" w:line="240" w:lineRule="auto"/>
              <w:rPr>
                <w:rFonts w:ascii="Times New Roman" w:hAnsi="Times New Roman"/>
                <w:bCs/>
                <w:sz w:val="20"/>
                <w:szCs w:val="20"/>
              </w:rPr>
            </w:pPr>
            <w:r w:rsidRPr="002B21B9">
              <w:rPr>
                <w:rFonts w:ascii="Times New Roman" w:hAnsi="Times New Roman"/>
                <w:sz w:val="20"/>
                <w:szCs w:val="20"/>
              </w:rPr>
              <w:t>Bahçe Bitkilerinde Stres Fizyolojisi</w:t>
            </w:r>
          </w:p>
        </w:tc>
        <w:tc>
          <w:tcPr>
            <w:tcW w:w="814"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sidRPr="002B21B9">
              <w:rPr>
                <w:rFonts w:ascii="Times New Roman" w:hAnsi="Times New Roman"/>
                <w:b/>
                <w:bCs/>
                <w:color w:val="000000"/>
                <w:sz w:val="20"/>
                <w:szCs w:val="20"/>
              </w:rPr>
              <w:t>BB505</w:t>
            </w:r>
          </w:p>
        </w:tc>
        <w:tc>
          <w:tcPr>
            <w:tcW w:w="592"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21"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sidRPr="002B21B9">
              <w:rPr>
                <w:rFonts w:ascii="Times New Roman" w:hAnsi="Times New Roman"/>
                <w:b/>
                <w:bCs/>
                <w:color w:val="000000"/>
                <w:sz w:val="20"/>
                <w:szCs w:val="20"/>
              </w:rPr>
              <w:t>3</w:t>
            </w:r>
          </w:p>
        </w:tc>
        <w:tc>
          <w:tcPr>
            <w:tcW w:w="222"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sidRPr="002B21B9">
              <w:rPr>
                <w:rFonts w:ascii="Times New Roman" w:hAnsi="Times New Roman"/>
                <w:b/>
                <w:bCs/>
                <w:color w:val="000000"/>
                <w:sz w:val="20"/>
                <w:szCs w:val="20"/>
              </w:rPr>
              <w:t>0</w:t>
            </w:r>
          </w:p>
        </w:tc>
        <w:tc>
          <w:tcPr>
            <w:tcW w:w="222"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sidRPr="002B21B9">
              <w:rPr>
                <w:rFonts w:ascii="Times New Roman" w:hAnsi="Times New Roman"/>
                <w:b/>
                <w:bCs/>
                <w:color w:val="000000"/>
                <w:sz w:val="20"/>
                <w:szCs w:val="20"/>
              </w:rPr>
              <w:t>0</w:t>
            </w:r>
          </w:p>
        </w:tc>
        <w:tc>
          <w:tcPr>
            <w:tcW w:w="518"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sidRPr="002B21B9">
              <w:rPr>
                <w:rFonts w:ascii="Times New Roman" w:hAnsi="Times New Roman"/>
                <w:b/>
                <w:bCs/>
                <w:color w:val="000000"/>
                <w:sz w:val="20"/>
                <w:szCs w:val="20"/>
              </w:rPr>
              <w:t>3</w:t>
            </w:r>
          </w:p>
        </w:tc>
        <w:tc>
          <w:tcPr>
            <w:tcW w:w="517" w:type="pct"/>
            <w:vAlign w:val="center"/>
          </w:tcPr>
          <w:p w:rsidR="007B7269" w:rsidRPr="002B21B9" w:rsidRDefault="007B7269" w:rsidP="00030DA7">
            <w:pPr>
              <w:spacing w:after="0" w:line="240" w:lineRule="auto"/>
              <w:jc w:val="center"/>
              <w:rPr>
                <w:rFonts w:ascii="Times New Roman" w:hAnsi="Times New Roman"/>
                <w:b/>
                <w:bCs/>
                <w:color w:val="000000"/>
                <w:sz w:val="20"/>
                <w:szCs w:val="20"/>
              </w:rPr>
            </w:pPr>
            <w:r w:rsidRPr="002B21B9">
              <w:rPr>
                <w:rFonts w:ascii="Times New Roman" w:hAnsi="Times New Roman"/>
                <w:b/>
                <w:bCs/>
                <w:color w:val="000000"/>
                <w:sz w:val="20"/>
                <w:szCs w:val="20"/>
              </w:rPr>
              <w:t>7,5</w:t>
            </w:r>
          </w:p>
        </w:tc>
      </w:tr>
      <w:tr w:rsidR="007B7269" w:rsidRPr="002B21B9" w:rsidTr="00030DA7">
        <w:trPr>
          <w:trHeight w:hRule="exact" w:val="45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Ön Koşul</w:t>
            </w:r>
          </w:p>
        </w:tc>
        <w:tc>
          <w:tcPr>
            <w:tcW w:w="3106" w:type="pct"/>
            <w:gridSpan w:val="7"/>
            <w:vAlign w:val="center"/>
          </w:tcPr>
          <w:p w:rsidR="007B7269" w:rsidRPr="002B21B9" w:rsidRDefault="007B7269" w:rsidP="00030DA7">
            <w:pPr>
              <w:spacing w:after="0" w:line="240" w:lineRule="auto"/>
              <w:rPr>
                <w:rFonts w:ascii="Times New Roman" w:hAnsi="Times New Roman"/>
                <w:bCs/>
                <w:color w:val="000000"/>
                <w:sz w:val="20"/>
                <w:szCs w:val="20"/>
              </w:rPr>
            </w:pPr>
            <w:r w:rsidRPr="002B21B9">
              <w:rPr>
                <w:rFonts w:ascii="Times New Roman" w:hAnsi="Times New Roman"/>
                <w:bCs/>
                <w:color w:val="000000"/>
                <w:sz w:val="20"/>
                <w:szCs w:val="20"/>
              </w:rPr>
              <w:t>Yok</w:t>
            </w:r>
          </w:p>
        </w:tc>
      </w:tr>
      <w:tr w:rsidR="007B7269" w:rsidRPr="002B21B9" w:rsidTr="00030DA7">
        <w:trPr>
          <w:trHeight w:hRule="exact" w:val="45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Dili</w:t>
            </w:r>
          </w:p>
        </w:tc>
        <w:tc>
          <w:tcPr>
            <w:tcW w:w="3106" w:type="pct"/>
            <w:gridSpan w:val="7"/>
            <w:vAlign w:val="center"/>
          </w:tcPr>
          <w:p w:rsidR="007B7269" w:rsidRPr="002B21B9" w:rsidRDefault="007B7269" w:rsidP="00030DA7">
            <w:pPr>
              <w:spacing w:after="0" w:line="240" w:lineRule="auto"/>
              <w:rPr>
                <w:rFonts w:ascii="Times New Roman" w:hAnsi="Times New Roman"/>
                <w:b/>
                <w:bCs/>
                <w:color w:val="000000"/>
                <w:sz w:val="20"/>
                <w:szCs w:val="20"/>
              </w:rPr>
            </w:pPr>
            <w:r w:rsidRPr="002B21B9">
              <w:rPr>
                <w:rFonts w:ascii="Times New Roman" w:hAnsi="Times New Roman"/>
                <w:color w:val="000000"/>
                <w:sz w:val="20"/>
                <w:szCs w:val="20"/>
              </w:rPr>
              <w:t>Türkçe</w:t>
            </w:r>
          </w:p>
        </w:tc>
      </w:tr>
      <w:tr w:rsidR="007B7269" w:rsidRPr="002B21B9" w:rsidTr="00030DA7">
        <w:trPr>
          <w:trHeight w:hRule="exact" w:val="45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Seviyesi</w:t>
            </w:r>
          </w:p>
        </w:tc>
        <w:tc>
          <w:tcPr>
            <w:tcW w:w="3106" w:type="pct"/>
            <w:gridSpan w:val="7"/>
            <w:vAlign w:val="center"/>
          </w:tcPr>
          <w:p w:rsidR="007B7269" w:rsidRPr="002B21B9" w:rsidRDefault="007B7269" w:rsidP="00030DA7">
            <w:pPr>
              <w:spacing w:after="0" w:line="240" w:lineRule="auto"/>
              <w:rPr>
                <w:rFonts w:ascii="Times New Roman" w:hAnsi="Times New Roman"/>
                <w:b/>
                <w:bCs/>
                <w:color w:val="000000"/>
                <w:sz w:val="20"/>
                <w:szCs w:val="20"/>
              </w:rPr>
            </w:pPr>
            <w:r w:rsidRPr="002B21B9">
              <w:rPr>
                <w:rFonts w:ascii="Times New Roman" w:hAnsi="Times New Roman"/>
                <w:color w:val="000000"/>
                <w:sz w:val="20"/>
                <w:szCs w:val="20"/>
              </w:rPr>
              <w:t>Yüksek Lisans</w:t>
            </w:r>
          </w:p>
        </w:tc>
      </w:tr>
      <w:tr w:rsidR="007B7269" w:rsidRPr="002B21B9" w:rsidTr="00030DA7">
        <w:trPr>
          <w:trHeight w:hRule="exact" w:val="45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Türü</w:t>
            </w:r>
          </w:p>
        </w:tc>
        <w:tc>
          <w:tcPr>
            <w:tcW w:w="3106" w:type="pct"/>
            <w:gridSpan w:val="7"/>
            <w:vAlign w:val="center"/>
          </w:tcPr>
          <w:p w:rsidR="007B7269" w:rsidRPr="002B21B9" w:rsidRDefault="007B7269" w:rsidP="00030DA7">
            <w:pPr>
              <w:spacing w:after="0" w:line="240" w:lineRule="auto"/>
              <w:rPr>
                <w:rFonts w:ascii="Times New Roman" w:hAnsi="Times New Roman"/>
                <w:color w:val="000000"/>
                <w:sz w:val="20"/>
                <w:szCs w:val="20"/>
              </w:rPr>
            </w:pPr>
            <w:r w:rsidRPr="002B21B9">
              <w:rPr>
                <w:rFonts w:ascii="Times New Roman" w:hAnsi="Times New Roman"/>
                <w:color w:val="000000"/>
                <w:sz w:val="20"/>
                <w:szCs w:val="20"/>
              </w:rPr>
              <w:t>Seçmeli</w:t>
            </w:r>
          </w:p>
        </w:tc>
      </w:tr>
      <w:tr w:rsidR="007B7269" w:rsidRPr="002B21B9" w:rsidTr="00030DA7">
        <w:trPr>
          <w:trHeight w:hRule="exact" w:val="45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 Veren Öğretim Eleman(lar)ı</w:t>
            </w:r>
          </w:p>
        </w:tc>
        <w:tc>
          <w:tcPr>
            <w:tcW w:w="3106" w:type="pct"/>
            <w:gridSpan w:val="7"/>
            <w:vAlign w:val="center"/>
          </w:tcPr>
          <w:p w:rsidR="007B7269" w:rsidRPr="002B21B9" w:rsidRDefault="007B7269" w:rsidP="00030DA7">
            <w:pPr>
              <w:spacing w:after="0" w:line="240" w:lineRule="auto"/>
              <w:rPr>
                <w:rFonts w:ascii="Times New Roman" w:hAnsi="Times New Roman"/>
                <w:color w:val="000000"/>
                <w:sz w:val="20"/>
                <w:szCs w:val="20"/>
              </w:rPr>
            </w:pPr>
            <w:r w:rsidRPr="002B21B9">
              <w:rPr>
                <w:rFonts w:ascii="Times New Roman" w:hAnsi="Times New Roman"/>
                <w:color w:val="000000"/>
                <w:sz w:val="20"/>
                <w:szCs w:val="20"/>
              </w:rPr>
              <w:t>Prof. Dr. Hüseyin KARLIDAĞ</w:t>
            </w:r>
          </w:p>
        </w:tc>
      </w:tr>
      <w:tr w:rsidR="007B7269" w:rsidRPr="002B21B9" w:rsidTr="00030DA7">
        <w:trPr>
          <w:trHeight w:hRule="exact" w:val="45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Yardımcıları</w:t>
            </w:r>
          </w:p>
        </w:tc>
        <w:tc>
          <w:tcPr>
            <w:tcW w:w="3106" w:type="pct"/>
            <w:gridSpan w:val="7"/>
            <w:vAlign w:val="center"/>
          </w:tcPr>
          <w:p w:rsidR="007B7269" w:rsidRPr="002B21B9" w:rsidRDefault="007B7269" w:rsidP="00030DA7">
            <w:pPr>
              <w:spacing w:after="0" w:line="240" w:lineRule="auto"/>
              <w:rPr>
                <w:rFonts w:ascii="Times New Roman" w:hAnsi="Times New Roman"/>
                <w:color w:val="000000"/>
                <w:sz w:val="20"/>
                <w:szCs w:val="20"/>
              </w:rPr>
            </w:pPr>
            <w:r w:rsidRPr="002B21B9">
              <w:rPr>
                <w:rFonts w:ascii="Times New Roman" w:hAnsi="Times New Roman"/>
                <w:color w:val="000000"/>
                <w:sz w:val="20"/>
                <w:szCs w:val="20"/>
              </w:rPr>
              <w:t>-</w:t>
            </w:r>
          </w:p>
        </w:tc>
      </w:tr>
      <w:tr w:rsidR="007B7269" w:rsidRPr="002B21B9" w:rsidTr="00030DA7">
        <w:trPr>
          <w:trHeight w:val="278"/>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Amacı</w:t>
            </w:r>
          </w:p>
        </w:tc>
        <w:tc>
          <w:tcPr>
            <w:tcW w:w="3106" w:type="pct"/>
            <w:gridSpan w:val="7"/>
          </w:tcPr>
          <w:p w:rsidR="007B7269" w:rsidRPr="002B21B9" w:rsidRDefault="007B7269" w:rsidP="00030DA7">
            <w:pPr>
              <w:pStyle w:val="GvdeMetniGirintisi2"/>
              <w:ind w:right="0" w:firstLine="0"/>
              <w:rPr>
                <w:rFonts w:ascii="Times New Roman" w:hAnsi="Times New Roman"/>
                <w:color w:val="000000"/>
                <w:lang w:eastAsia="tr-TR"/>
              </w:rPr>
            </w:pPr>
            <w:r w:rsidRPr="002B21B9">
              <w:rPr>
                <w:rFonts w:ascii="Times New Roman" w:hAnsi="Times New Roman"/>
                <w:lang w:eastAsia="tr-TR"/>
              </w:rPr>
              <w:t>Stres ve stres kaynaklarını ve bunların bahçe bitkileri yetiştiriciliğindeki önemini öğretmektir.</w:t>
            </w:r>
          </w:p>
        </w:tc>
      </w:tr>
      <w:tr w:rsidR="007B7269" w:rsidRPr="002B21B9" w:rsidTr="00030DA7">
        <w:trPr>
          <w:trHeight w:val="814"/>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Öğrenme Çıktıları</w:t>
            </w:r>
          </w:p>
        </w:tc>
        <w:tc>
          <w:tcPr>
            <w:tcW w:w="3106" w:type="pct"/>
            <w:gridSpan w:val="7"/>
            <w:vAlign w:val="center"/>
          </w:tcPr>
          <w:p w:rsidR="007B7269" w:rsidRPr="002B21B9" w:rsidRDefault="007B7269" w:rsidP="00030DA7">
            <w:pPr>
              <w:spacing w:after="0" w:line="240" w:lineRule="auto"/>
              <w:jc w:val="both"/>
              <w:rPr>
                <w:rFonts w:ascii="Times New Roman" w:eastAsia="Times New Roman" w:hAnsi="Times New Roman"/>
                <w:sz w:val="20"/>
                <w:szCs w:val="20"/>
                <w:lang w:eastAsia="tr-TR"/>
              </w:rPr>
            </w:pPr>
            <w:r w:rsidRPr="002B21B9">
              <w:rPr>
                <w:rFonts w:ascii="Times New Roman" w:eastAsia="Times New Roman" w:hAnsi="Times New Roman"/>
                <w:sz w:val="20"/>
                <w:szCs w:val="20"/>
                <w:lang w:eastAsia="tr-TR"/>
              </w:rPr>
              <w:t xml:space="preserve">1- Stres kaynaklarını öğrenir. </w:t>
            </w:r>
          </w:p>
          <w:p w:rsidR="007B7269" w:rsidRPr="002B21B9" w:rsidRDefault="007B7269" w:rsidP="00030DA7">
            <w:pPr>
              <w:spacing w:after="0" w:line="240" w:lineRule="auto"/>
              <w:jc w:val="both"/>
              <w:rPr>
                <w:rFonts w:ascii="Times New Roman" w:eastAsia="Times New Roman" w:hAnsi="Times New Roman"/>
                <w:sz w:val="20"/>
                <w:szCs w:val="20"/>
                <w:lang w:eastAsia="tr-TR"/>
              </w:rPr>
            </w:pPr>
            <w:r w:rsidRPr="002B21B9">
              <w:rPr>
                <w:rFonts w:ascii="Times New Roman" w:eastAsia="Times New Roman" w:hAnsi="Times New Roman"/>
                <w:sz w:val="20"/>
                <w:szCs w:val="20"/>
                <w:lang w:eastAsia="tr-TR"/>
              </w:rPr>
              <w:t>2- Stresin bitkiler üzerindeki etkilerini öğrenirler.</w:t>
            </w:r>
          </w:p>
          <w:p w:rsidR="007B7269" w:rsidRPr="002B21B9" w:rsidRDefault="007B7269" w:rsidP="00030DA7">
            <w:pPr>
              <w:spacing w:after="0" w:line="240" w:lineRule="auto"/>
              <w:jc w:val="both"/>
              <w:rPr>
                <w:rFonts w:ascii="Times New Roman" w:eastAsia="Times New Roman" w:hAnsi="Times New Roman"/>
                <w:sz w:val="20"/>
                <w:szCs w:val="20"/>
                <w:lang w:eastAsia="tr-TR"/>
              </w:rPr>
            </w:pPr>
            <w:r w:rsidRPr="002B21B9">
              <w:rPr>
                <w:rFonts w:ascii="Times New Roman" w:eastAsia="Times New Roman" w:hAnsi="Times New Roman"/>
                <w:sz w:val="20"/>
                <w:szCs w:val="20"/>
                <w:lang w:eastAsia="tr-TR"/>
              </w:rPr>
              <w:t xml:space="preserve">3- Stresten kaynaklanan sorunları tanır. </w:t>
            </w:r>
          </w:p>
          <w:p w:rsidR="007B7269" w:rsidRPr="002B21B9" w:rsidRDefault="007B7269" w:rsidP="00030DA7">
            <w:pPr>
              <w:spacing w:after="0" w:line="240" w:lineRule="auto"/>
              <w:jc w:val="both"/>
              <w:rPr>
                <w:rFonts w:ascii="Times New Roman" w:eastAsia="Times New Roman" w:hAnsi="Times New Roman"/>
                <w:sz w:val="20"/>
                <w:szCs w:val="20"/>
                <w:lang w:eastAsia="tr-TR"/>
              </w:rPr>
            </w:pPr>
            <w:r w:rsidRPr="002B21B9">
              <w:rPr>
                <w:rFonts w:ascii="Times New Roman" w:eastAsia="Times New Roman" w:hAnsi="Times New Roman"/>
                <w:sz w:val="20"/>
                <w:szCs w:val="20"/>
                <w:lang w:eastAsia="tr-TR"/>
              </w:rPr>
              <w:t xml:space="preserve">4- Biyotik ve abiyotik stres faktörlerini öğrenir. </w:t>
            </w:r>
          </w:p>
          <w:p w:rsidR="007B7269" w:rsidRPr="002B21B9" w:rsidRDefault="007B7269" w:rsidP="00030DA7">
            <w:pPr>
              <w:spacing w:after="0" w:line="240" w:lineRule="auto"/>
              <w:jc w:val="both"/>
              <w:rPr>
                <w:rFonts w:ascii="Times New Roman" w:eastAsia="Times New Roman" w:hAnsi="Times New Roman"/>
                <w:sz w:val="20"/>
                <w:szCs w:val="20"/>
                <w:lang w:eastAsia="tr-TR"/>
              </w:rPr>
            </w:pPr>
            <w:r w:rsidRPr="002B21B9">
              <w:rPr>
                <w:rFonts w:ascii="Times New Roman" w:eastAsia="Times New Roman" w:hAnsi="Times New Roman"/>
                <w:sz w:val="20"/>
                <w:szCs w:val="20"/>
                <w:lang w:eastAsia="tr-TR"/>
              </w:rPr>
              <w:t>5- Stres kaynaklı sorunlara çözüm getirmeyi öğrenir.</w:t>
            </w:r>
          </w:p>
        </w:tc>
      </w:tr>
      <w:tr w:rsidR="007B7269" w:rsidRPr="002B21B9" w:rsidTr="00030DA7">
        <w:trPr>
          <w:trHeight w:val="600"/>
        </w:trPr>
        <w:tc>
          <w:tcPr>
            <w:tcW w:w="1894"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Dersin İçeriği</w:t>
            </w:r>
          </w:p>
        </w:tc>
        <w:tc>
          <w:tcPr>
            <w:tcW w:w="3106" w:type="pct"/>
            <w:gridSpan w:val="7"/>
            <w:vAlign w:val="center"/>
          </w:tcPr>
          <w:p w:rsidR="007B7269" w:rsidRPr="002B21B9" w:rsidRDefault="007B7269" w:rsidP="00030DA7">
            <w:pPr>
              <w:spacing w:after="0" w:line="240" w:lineRule="auto"/>
              <w:rPr>
                <w:rFonts w:ascii="Times New Roman" w:hAnsi="Times New Roman"/>
                <w:sz w:val="20"/>
                <w:szCs w:val="20"/>
              </w:rPr>
            </w:pPr>
            <w:r w:rsidRPr="002B21B9">
              <w:rPr>
                <w:rFonts w:ascii="Times New Roman" w:eastAsia="Times New Roman" w:hAnsi="Times New Roman"/>
                <w:sz w:val="20"/>
                <w:szCs w:val="20"/>
                <w:lang w:eastAsia="tr-TR"/>
              </w:rPr>
              <w:t>Stresin tanımı, biyotik ve abiyotik stres faktörleri ve bahçe bitkileri yetiştiriciliği açısından önemi</w:t>
            </w:r>
          </w:p>
        </w:tc>
      </w:tr>
    </w:tbl>
    <w:p w:rsidR="007B7269" w:rsidRPr="002B21B9"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2B21B9" w:rsidTr="00030DA7">
        <w:trPr>
          <w:trHeight w:hRule="exact" w:val="454"/>
        </w:trPr>
        <w:tc>
          <w:tcPr>
            <w:tcW w:w="5000" w:type="pct"/>
            <w:gridSpan w:val="3"/>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DERS AKIŞI</w:t>
            </w:r>
          </w:p>
        </w:tc>
      </w:tr>
      <w:tr w:rsidR="007B7269" w:rsidRPr="002B21B9" w:rsidTr="00030DA7">
        <w:trPr>
          <w:trHeight w:hRule="exact" w:val="454"/>
        </w:trPr>
        <w:tc>
          <w:tcPr>
            <w:tcW w:w="438"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Hafta</w:t>
            </w:r>
          </w:p>
        </w:tc>
        <w:tc>
          <w:tcPr>
            <w:tcW w:w="3130"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Konular</w:t>
            </w:r>
          </w:p>
        </w:tc>
        <w:tc>
          <w:tcPr>
            <w:tcW w:w="1432"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Ön Hazırlık</w:t>
            </w:r>
          </w:p>
        </w:tc>
      </w:tr>
      <w:tr w:rsidR="007B7269" w:rsidRPr="002B21B9" w:rsidTr="00030DA7">
        <w:trPr>
          <w:trHeight w:hRule="exact" w:val="287"/>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1</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Stresin tanımı ve stres kaynakları</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76"/>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2</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Abiyotik stres</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81"/>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3</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Su Stresi</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71"/>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4</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Tuz Stresi</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89"/>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5</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Işık Stresi</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79"/>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6</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Sıcaklık Stresi</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69"/>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7</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Sıcaklık Stresi</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86"/>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8</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Kirlilik Stresi</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77"/>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9</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Beslenme Stresi</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94"/>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10</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Biyotik Stres</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71"/>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11</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Hastalık ve Zararlı Stresi</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88"/>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12</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Yabancı ot Stresi</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93"/>
        </w:trPr>
        <w:tc>
          <w:tcPr>
            <w:tcW w:w="4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13</w:t>
            </w:r>
          </w:p>
        </w:tc>
        <w:tc>
          <w:tcPr>
            <w:tcW w:w="3130" w:type="pct"/>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Bitkilerde Strese Karşı Tepkiler</w:t>
            </w:r>
          </w:p>
        </w:tc>
        <w:tc>
          <w:tcPr>
            <w:tcW w:w="1432" w:type="pct"/>
            <w:vAlign w:val="center"/>
          </w:tcPr>
          <w:p w:rsidR="007B7269" w:rsidRPr="002B21B9" w:rsidRDefault="007B7269" w:rsidP="00030DA7">
            <w:pPr>
              <w:spacing w:after="0" w:line="240" w:lineRule="auto"/>
              <w:rPr>
                <w:rFonts w:ascii="Times New Roman" w:hAnsi="Times New Roman"/>
                <w:bCs/>
                <w:sz w:val="20"/>
                <w:szCs w:val="20"/>
              </w:rPr>
            </w:pPr>
          </w:p>
        </w:tc>
      </w:tr>
      <w:tr w:rsidR="007B7269" w:rsidRPr="002B21B9" w:rsidTr="00030DA7">
        <w:trPr>
          <w:trHeight w:hRule="exact" w:val="269"/>
        </w:trPr>
        <w:tc>
          <w:tcPr>
            <w:tcW w:w="438" w:type="pct"/>
            <w:shd w:val="clear" w:color="auto" w:fill="F2F2F2"/>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14</w:t>
            </w:r>
          </w:p>
        </w:tc>
        <w:tc>
          <w:tcPr>
            <w:tcW w:w="3130" w:type="pct"/>
            <w:shd w:val="clear" w:color="auto" w:fill="F2F2F2"/>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Bitkilerde Strese Karşı Tepkiler</w:t>
            </w:r>
          </w:p>
        </w:tc>
        <w:tc>
          <w:tcPr>
            <w:tcW w:w="1432" w:type="pct"/>
            <w:shd w:val="clear" w:color="auto" w:fill="F2F2F2"/>
            <w:vAlign w:val="center"/>
          </w:tcPr>
          <w:p w:rsidR="007B7269" w:rsidRPr="002B21B9" w:rsidRDefault="007B7269" w:rsidP="00030DA7">
            <w:pPr>
              <w:spacing w:after="0" w:line="240" w:lineRule="auto"/>
              <w:rPr>
                <w:rFonts w:ascii="Times New Roman" w:hAnsi="Times New Roman"/>
                <w:bCs/>
                <w:sz w:val="20"/>
                <w:szCs w:val="20"/>
              </w:rPr>
            </w:pPr>
          </w:p>
        </w:tc>
      </w:tr>
    </w:tbl>
    <w:p w:rsidR="007B7269" w:rsidRPr="002B21B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2B21B9" w:rsidTr="00030DA7">
        <w:trPr>
          <w:trHeight w:val="364"/>
        </w:trPr>
        <w:tc>
          <w:tcPr>
            <w:tcW w:w="5000" w:type="pct"/>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KAYNAKLAR</w:t>
            </w:r>
          </w:p>
        </w:tc>
      </w:tr>
      <w:tr w:rsidR="007B7269" w:rsidRPr="002B21B9" w:rsidTr="00030DA7">
        <w:trPr>
          <w:trHeight w:val="852"/>
        </w:trPr>
        <w:tc>
          <w:tcPr>
            <w:tcW w:w="5000" w:type="pct"/>
            <w:vAlign w:val="center"/>
          </w:tcPr>
          <w:p w:rsidR="007B7269" w:rsidRPr="002B21B9" w:rsidRDefault="007B7269" w:rsidP="00030DA7">
            <w:pPr>
              <w:spacing w:after="0" w:line="240" w:lineRule="auto"/>
              <w:rPr>
                <w:rFonts w:ascii="Times New Roman" w:eastAsia="Times New Roman" w:hAnsi="Times New Roman"/>
                <w:sz w:val="20"/>
                <w:szCs w:val="20"/>
                <w:lang w:val="en-US" w:eastAsia="tr-TR"/>
              </w:rPr>
            </w:pPr>
            <w:r w:rsidRPr="002B21B9">
              <w:rPr>
                <w:rFonts w:ascii="Times New Roman" w:eastAsia="Times New Roman" w:hAnsi="Times New Roman"/>
                <w:sz w:val="20"/>
                <w:szCs w:val="20"/>
                <w:lang w:val="en-US" w:eastAsia="tr-TR"/>
              </w:rPr>
              <w:t>- Sergey Shabala, Plant Stress Physiology CABI, 2012.</w:t>
            </w:r>
          </w:p>
          <w:p w:rsidR="007B7269" w:rsidRPr="002B21B9" w:rsidRDefault="007B7269" w:rsidP="00030DA7">
            <w:pPr>
              <w:spacing w:after="0" w:line="240" w:lineRule="auto"/>
              <w:rPr>
                <w:rFonts w:ascii="Times New Roman" w:eastAsia="Times New Roman" w:hAnsi="Times New Roman"/>
                <w:sz w:val="20"/>
                <w:szCs w:val="20"/>
                <w:lang w:val="en-US" w:eastAsia="tr-TR"/>
              </w:rPr>
            </w:pPr>
            <w:r w:rsidRPr="002B21B9">
              <w:rPr>
                <w:rFonts w:ascii="Times New Roman" w:eastAsia="Times New Roman" w:hAnsi="Times New Roman"/>
                <w:sz w:val="20"/>
                <w:szCs w:val="20"/>
                <w:lang w:val="en-US" w:eastAsia="tr-TR"/>
              </w:rPr>
              <w:t>- Hamlyn G. Jones, Plants Under Stress</w:t>
            </w:r>
            <w:proofErr w:type="gramStart"/>
            <w:r w:rsidRPr="002B21B9">
              <w:rPr>
                <w:rFonts w:ascii="Times New Roman" w:eastAsia="Times New Roman" w:hAnsi="Times New Roman"/>
                <w:sz w:val="20"/>
                <w:szCs w:val="20"/>
                <w:lang w:val="en-US" w:eastAsia="tr-TR"/>
              </w:rPr>
              <w:t>,  Cambridge</w:t>
            </w:r>
            <w:proofErr w:type="gramEnd"/>
            <w:r w:rsidRPr="002B21B9">
              <w:rPr>
                <w:rFonts w:ascii="Times New Roman" w:eastAsia="Times New Roman" w:hAnsi="Times New Roman"/>
                <w:sz w:val="20"/>
                <w:szCs w:val="20"/>
                <w:lang w:val="en-US" w:eastAsia="tr-TR"/>
              </w:rPr>
              <w:t xml:space="preserve"> University Press, 1989.                  </w:t>
            </w:r>
          </w:p>
          <w:p w:rsidR="007B7269" w:rsidRPr="002B21B9" w:rsidRDefault="007B7269" w:rsidP="00030DA7">
            <w:pPr>
              <w:spacing w:after="0" w:line="240" w:lineRule="auto"/>
              <w:rPr>
                <w:rFonts w:ascii="Times New Roman" w:hAnsi="Times New Roman"/>
                <w:sz w:val="20"/>
                <w:szCs w:val="20"/>
              </w:rPr>
            </w:pPr>
            <w:r w:rsidRPr="002B21B9">
              <w:rPr>
                <w:rFonts w:ascii="Times New Roman" w:eastAsia="Times New Roman" w:hAnsi="Times New Roman"/>
                <w:sz w:val="20"/>
                <w:szCs w:val="20"/>
                <w:lang w:val="en-US" w:eastAsia="tr-TR"/>
              </w:rPr>
              <w:t>- David M. Orcutt, Erik T. Nilsen, The Physiology of Plants Under Stress: Soil and Biotic Factors.</w:t>
            </w:r>
          </w:p>
        </w:tc>
      </w:tr>
    </w:tbl>
    <w:p w:rsidR="007B7269" w:rsidRPr="002B21B9"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2B21B9" w:rsidTr="00030DA7">
        <w:trPr>
          <w:trHeight w:hRule="exact" w:val="454"/>
        </w:trPr>
        <w:tc>
          <w:tcPr>
            <w:tcW w:w="5000" w:type="pct"/>
            <w:gridSpan w:val="2"/>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MATERYAL PAYLAŞIMI</w:t>
            </w:r>
          </w:p>
        </w:tc>
      </w:tr>
      <w:tr w:rsidR="007B7269" w:rsidRPr="002B21B9" w:rsidTr="00030DA7">
        <w:trPr>
          <w:trHeight w:hRule="exact" w:val="340"/>
        </w:trPr>
        <w:tc>
          <w:tcPr>
            <w:tcW w:w="9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Dokümanlar</w:t>
            </w:r>
          </w:p>
        </w:tc>
        <w:tc>
          <w:tcPr>
            <w:tcW w:w="4062" w:type="pct"/>
            <w:vAlign w:val="center"/>
          </w:tcPr>
          <w:p w:rsidR="007B7269" w:rsidRPr="002B21B9" w:rsidRDefault="007B7269" w:rsidP="00030DA7">
            <w:pPr>
              <w:spacing w:after="0" w:line="240" w:lineRule="auto"/>
              <w:rPr>
                <w:rFonts w:ascii="Times New Roman" w:hAnsi="Times New Roman"/>
                <w:bCs/>
                <w:color w:val="000000"/>
                <w:sz w:val="20"/>
                <w:szCs w:val="20"/>
              </w:rPr>
            </w:pPr>
            <w:r w:rsidRPr="002B21B9">
              <w:rPr>
                <w:rFonts w:ascii="Times New Roman" w:hAnsi="Times New Roman"/>
                <w:bCs/>
                <w:color w:val="000000"/>
                <w:sz w:val="20"/>
                <w:szCs w:val="20"/>
              </w:rPr>
              <w:t xml:space="preserve">Yardımcı notlar </w:t>
            </w:r>
          </w:p>
        </w:tc>
      </w:tr>
      <w:tr w:rsidR="007B7269" w:rsidRPr="002B21B9" w:rsidTr="00030DA7">
        <w:trPr>
          <w:trHeight w:hRule="exact" w:val="340"/>
        </w:trPr>
        <w:tc>
          <w:tcPr>
            <w:tcW w:w="9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Ödevler</w:t>
            </w:r>
          </w:p>
        </w:tc>
        <w:tc>
          <w:tcPr>
            <w:tcW w:w="4062" w:type="pct"/>
            <w:vAlign w:val="center"/>
          </w:tcPr>
          <w:p w:rsidR="007B7269" w:rsidRPr="002B21B9" w:rsidRDefault="007B7269" w:rsidP="00030DA7">
            <w:pPr>
              <w:spacing w:after="0" w:line="240" w:lineRule="auto"/>
              <w:rPr>
                <w:rFonts w:ascii="Times New Roman" w:hAnsi="Times New Roman"/>
                <w:b/>
                <w:bCs/>
                <w:color w:val="000000"/>
                <w:sz w:val="20"/>
                <w:szCs w:val="20"/>
              </w:rPr>
            </w:pPr>
            <w:r w:rsidRPr="002B21B9">
              <w:rPr>
                <w:rFonts w:ascii="Times New Roman" w:hAnsi="Times New Roman"/>
                <w:bCs/>
                <w:color w:val="000000"/>
                <w:sz w:val="20"/>
                <w:szCs w:val="20"/>
              </w:rPr>
              <w:t>Derse ilişkin ödevler</w:t>
            </w:r>
          </w:p>
        </w:tc>
      </w:tr>
      <w:tr w:rsidR="007B7269" w:rsidRPr="002B21B9" w:rsidTr="00030DA7">
        <w:trPr>
          <w:trHeight w:hRule="exact" w:val="340"/>
        </w:trPr>
        <w:tc>
          <w:tcPr>
            <w:tcW w:w="938"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Sınavlar</w:t>
            </w:r>
          </w:p>
        </w:tc>
        <w:tc>
          <w:tcPr>
            <w:tcW w:w="4062" w:type="pct"/>
            <w:vAlign w:val="center"/>
          </w:tcPr>
          <w:p w:rsidR="007B7269" w:rsidRPr="002B21B9" w:rsidRDefault="007B7269" w:rsidP="00030DA7">
            <w:pPr>
              <w:spacing w:after="0" w:line="240" w:lineRule="auto"/>
              <w:rPr>
                <w:rFonts w:ascii="Times New Roman" w:hAnsi="Times New Roman"/>
                <w:bCs/>
                <w:color w:val="000000"/>
                <w:sz w:val="20"/>
                <w:szCs w:val="20"/>
              </w:rPr>
            </w:pPr>
            <w:r w:rsidRPr="002B21B9">
              <w:rPr>
                <w:rFonts w:ascii="Times New Roman" w:hAnsi="Times New Roman"/>
                <w:bCs/>
                <w:color w:val="000000"/>
                <w:sz w:val="20"/>
                <w:szCs w:val="20"/>
              </w:rPr>
              <w:t>Bazı sınav örnekleri</w:t>
            </w:r>
          </w:p>
        </w:tc>
      </w:tr>
    </w:tbl>
    <w:p w:rsidR="007B7269" w:rsidRPr="002B21B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2B21B9" w:rsidTr="00030DA7">
        <w:trPr>
          <w:trHeight w:val="454"/>
        </w:trPr>
        <w:tc>
          <w:tcPr>
            <w:tcW w:w="5000" w:type="pct"/>
            <w:gridSpan w:val="3"/>
            <w:shd w:val="clear" w:color="auto" w:fill="44546A"/>
            <w:vAlign w:val="center"/>
          </w:tcPr>
          <w:p w:rsidR="007B7269" w:rsidRPr="002B21B9" w:rsidRDefault="007B7269" w:rsidP="00030DA7">
            <w:pPr>
              <w:spacing w:after="0" w:line="240" w:lineRule="auto"/>
              <w:jc w:val="center"/>
              <w:rPr>
                <w:rFonts w:ascii="Times New Roman" w:hAnsi="Times New Roman"/>
                <w:b/>
                <w:bCs/>
                <w:color w:val="FFFFFF"/>
                <w:sz w:val="20"/>
                <w:szCs w:val="20"/>
              </w:rPr>
            </w:pPr>
            <w:r w:rsidRPr="002B21B9">
              <w:rPr>
                <w:rFonts w:ascii="Times New Roman" w:hAnsi="Times New Roman"/>
                <w:b/>
                <w:bCs/>
                <w:color w:val="FFFFFF"/>
                <w:sz w:val="20"/>
                <w:szCs w:val="20"/>
              </w:rPr>
              <w:t>DEĞERLENDİRME SİSTEMİ</w:t>
            </w:r>
          </w:p>
        </w:tc>
      </w:tr>
      <w:tr w:rsidR="007B7269" w:rsidRPr="002B21B9" w:rsidTr="00030DA7">
        <w:trPr>
          <w:trHeight w:hRule="exact" w:val="340"/>
        </w:trPr>
        <w:tc>
          <w:tcPr>
            <w:tcW w:w="2113"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b/>
                <w:bCs/>
                <w:sz w:val="20"/>
                <w:szCs w:val="20"/>
              </w:rPr>
              <w:t>YARIYIL İÇİ ÇALIŞMALARI</w:t>
            </w:r>
          </w:p>
        </w:tc>
        <w:tc>
          <w:tcPr>
            <w:tcW w:w="1616" w:type="pct"/>
            <w:vAlign w:val="center"/>
          </w:tcPr>
          <w:p w:rsidR="007B7269" w:rsidRPr="002B21B9" w:rsidRDefault="007B7269" w:rsidP="00030DA7">
            <w:pPr>
              <w:spacing w:after="0" w:line="240" w:lineRule="auto"/>
              <w:jc w:val="center"/>
              <w:rPr>
                <w:rFonts w:ascii="Times New Roman" w:hAnsi="Times New Roman"/>
                <w:b/>
                <w:bCs/>
                <w:sz w:val="20"/>
                <w:szCs w:val="20"/>
              </w:rPr>
            </w:pPr>
            <w:r w:rsidRPr="002B21B9">
              <w:rPr>
                <w:rFonts w:ascii="Times New Roman" w:hAnsi="Times New Roman"/>
                <w:b/>
                <w:bCs/>
                <w:sz w:val="20"/>
                <w:szCs w:val="20"/>
              </w:rPr>
              <w:t>SAYISI</w:t>
            </w:r>
          </w:p>
        </w:tc>
        <w:tc>
          <w:tcPr>
            <w:tcW w:w="1271" w:type="pct"/>
            <w:vAlign w:val="center"/>
          </w:tcPr>
          <w:p w:rsidR="007B7269" w:rsidRPr="002B21B9" w:rsidRDefault="007B7269" w:rsidP="00030DA7">
            <w:pPr>
              <w:spacing w:after="0" w:line="240" w:lineRule="auto"/>
              <w:jc w:val="center"/>
              <w:rPr>
                <w:rFonts w:ascii="Times New Roman" w:hAnsi="Times New Roman"/>
                <w:b/>
                <w:bCs/>
                <w:sz w:val="20"/>
                <w:szCs w:val="20"/>
              </w:rPr>
            </w:pPr>
            <w:r w:rsidRPr="002B21B9">
              <w:rPr>
                <w:rFonts w:ascii="Times New Roman" w:hAnsi="Times New Roman"/>
                <w:b/>
                <w:bCs/>
                <w:sz w:val="20"/>
                <w:szCs w:val="20"/>
              </w:rPr>
              <w:t>KATKI YÜZDESİ</w:t>
            </w:r>
          </w:p>
        </w:tc>
      </w:tr>
      <w:tr w:rsidR="007B7269" w:rsidRPr="002B21B9" w:rsidTr="00030DA7">
        <w:trPr>
          <w:trHeight w:hRule="exact" w:val="340"/>
        </w:trPr>
        <w:tc>
          <w:tcPr>
            <w:tcW w:w="2113" w:type="pct"/>
            <w:vAlign w:val="center"/>
          </w:tcPr>
          <w:p w:rsidR="007B7269" w:rsidRPr="002B21B9" w:rsidRDefault="007B7269" w:rsidP="00030DA7">
            <w:pPr>
              <w:spacing w:after="0" w:line="240" w:lineRule="auto"/>
              <w:rPr>
                <w:rFonts w:ascii="Times New Roman" w:hAnsi="Times New Roman"/>
                <w:b/>
                <w:bCs/>
                <w:sz w:val="20"/>
                <w:szCs w:val="20"/>
              </w:rPr>
            </w:pPr>
            <w:r w:rsidRPr="002B21B9">
              <w:rPr>
                <w:rFonts w:ascii="Times New Roman" w:hAnsi="Times New Roman"/>
                <w:sz w:val="20"/>
                <w:szCs w:val="20"/>
              </w:rPr>
              <w:t>Ara Sınav</w:t>
            </w:r>
          </w:p>
        </w:tc>
        <w:tc>
          <w:tcPr>
            <w:tcW w:w="1616"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1</w:t>
            </w:r>
          </w:p>
        </w:tc>
        <w:tc>
          <w:tcPr>
            <w:tcW w:w="1271"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40</w:t>
            </w:r>
          </w:p>
        </w:tc>
      </w:tr>
      <w:tr w:rsidR="007B7269" w:rsidRPr="002B21B9" w:rsidTr="00030DA7">
        <w:trPr>
          <w:trHeight w:hRule="exact" w:val="340"/>
        </w:trPr>
        <w:tc>
          <w:tcPr>
            <w:tcW w:w="2113" w:type="pct"/>
            <w:vAlign w:val="center"/>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Final Sınavı</w:t>
            </w:r>
          </w:p>
        </w:tc>
        <w:tc>
          <w:tcPr>
            <w:tcW w:w="1616"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1</w:t>
            </w:r>
          </w:p>
        </w:tc>
        <w:tc>
          <w:tcPr>
            <w:tcW w:w="1271"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40</w:t>
            </w:r>
          </w:p>
        </w:tc>
      </w:tr>
      <w:tr w:rsidR="007B7269" w:rsidRPr="002B21B9" w:rsidTr="00030DA7">
        <w:trPr>
          <w:trHeight w:hRule="exact" w:val="340"/>
        </w:trPr>
        <w:tc>
          <w:tcPr>
            <w:tcW w:w="2113" w:type="pct"/>
            <w:vAlign w:val="center"/>
          </w:tcPr>
          <w:p w:rsidR="007B7269" w:rsidRPr="002B21B9" w:rsidRDefault="007B7269" w:rsidP="00030DA7">
            <w:pPr>
              <w:spacing w:after="0" w:line="240" w:lineRule="auto"/>
              <w:rPr>
                <w:rFonts w:ascii="Times New Roman" w:hAnsi="Times New Roman"/>
                <w:sz w:val="20"/>
                <w:szCs w:val="20"/>
              </w:rPr>
            </w:pPr>
            <w:r w:rsidRPr="002B21B9">
              <w:rPr>
                <w:rFonts w:ascii="Times New Roman" w:hAnsi="Times New Roman"/>
                <w:sz w:val="20"/>
                <w:szCs w:val="20"/>
              </w:rPr>
              <w:t>Ödev/Sunum</w:t>
            </w:r>
          </w:p>
        </w:tc>
        <w:tc>
          <w:tcPr>
            <w:tcW w:w="1616"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2</w:t>
            </w:r>
          </w:p>
        </w:tc>
        <w:tc>
          <w:tcPr>
            <w:tcW w:w="1271"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20</w:t>
            </w:r>
          </w:p>
        </w:tc>
      </w:tr>
      <w:tr w:rsidR="007B7269" w:rsidRPr="002B21B9" w:rsidTr="00030DA7">
        <w:trPr>
          <w:trHeight w:hRule="exact" w:val="340"/>
        </w:trPr>
        <w:tc>
          <w:tcPr>
            <w:tcW w:w="3729" w:type="pct"/>
            <w:gridSpan w:val="2"/>
            <w:vAlign w:val="center"/>
          </w:tcPr>
          <w:p w:rsidR="007B7269" w:rsidRPr="002B21B9" w:rsidRDefault="007B7269" w:rsidP="00030DA7">
            <w:pPr>
              <w:spacing w:after="0" w:line="240" w:lineRule="auto"/>
              <w:jc w:val="right"/>
              <w:rPr>
                <w:rFonts w:ascii="Times New Roman" w:hAnsi="Times New Roman"/>
                <w:b/>
                <w:bCs/>
                <w:sz w:val="20"/>
                <w:szCs w:val="20"/>
              </w:rPr>
            </w:pPr>
            <w:r w:rsidRPr="002B21B9">
              <w:rPr>
                <w:rFonts w:ascii="Times New Roman" w:hAnsi="Times New Roman"/>
                <w:b/>
                <w:bCs/>
                <w:sz w:val="20"/>
                <w:szCs w:val="20"/>
              </w:rPr>
              <w:t>Toplam</w:t>
            </w:r>
          </w:p>
        </w:tc>
        <w:tc>
          <w:tcPr>
            <w:tcW w:w="1271" w:type="pct"/>
            <w:vAlign w:val="center"/>
          </w:tcPr>
          <w:p w:rsidR="007B7269" w:rsidRPr="002B21B9" w:rsidRDefault="007B7269" w:rsidP="00030DA7">
            <w:pPr>
              <w:spacing w:after="0" w:line="240" w:lineRule="auto"/>
              <w:jc w:val="center"/>
              <w:rPr>
                <w:rFonts w:ascii="Times New Roman" w:hAnsi="Times New Roman"/>
                <w:bCs/>
                <w:sz w:val="20"/>
                <w:szCs w:val="20"/>
              </w:rPr>
            </w:pPr>
            <w:r w:rsidRPr="002B21B9">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2B21B9" w:rsidRDefault="007B7269" w:rsidP="007B7269">
      <w:pPr>
        <w:spacing w:after="0" w:line="240" w:lineRule="auto"/>
        <w:rPr>
          <w:rFonts w:ascii="Times New Roman" w:eastAsia="Times New Roman" w:hAnsi="Times New Roman"/>
          <w:sz w:val="20"/>
          <w:szCs w:val="20"/>
          <w:lang w:eastAsia="tr-TR"/>
        </w:rPr>
      </w:pPr>
    </w:p>
    <w:p w:rsidR="007B7269" w:rsidRPr="002B21B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2B21B9" w:rsidTr="00030DA7">
        <w:trPr>
          <w:trHeight w:val="284"/>
        </w:trPr>
        <w:tc>
          <w:tcPr>
            <w:tcW w:w="5000" w:type="pct"/>
            <w:gridSpan w:val="4"/>
            <w:shd w:val="clear" w:color="auto" w:fill="44546A"/>
            <w:vAlign w:val="center"/>
          </w:tcPr>
          <w:p w:rsidR="007B7269" w:rsidRPr="002B21B9" w:rsidRDefault="007B7269" w:rsidP="00030DA7">
            <w:pPr>
              <w:spacing w:after="0" w:line="240" w:lineRule="auto"/>
              <w:jc w:val="center"/>
              <w:rPr>
                <w:rFonts w:ascii="Times New Roman" w:eastAsia="Times New Roman" w:hAnsi="Times New Roman"/>
                <w:color w:val="FFFFFF"/>
                <w:sz w:val="20"/>
                <w:szCs w:val="20"/>
                <w:lang w:eastAsia="tr-TR"/>
              </w:rPr>
            </w:pPr>
            <w:r w:rsidRPr="002B21B9">
              <w:rPr>
                <w:rFonts w:ascii="Times New Roman" w:hAnsi="Times New Roman"/>
                <w:b/>
                <w:bCs/>
                <w:color w:val="FFFFFF"/>
                <w:sz w:val="20"/>
                <w:szCs w:val="20"/>
              </w:rPr>
              <w:t>AKTS / İŞ YÜKÜ TABLOSU</w:t>
            </w:r>
          </w:p>
        </w:tc>
      </w:tr>
      <w:tr w:rsidR="007B7269" w:rsidRPr="002B21B9" w:rsidTr="00030DA7">
        <w:trPr>
          <w:trHeight w:val="268"/>
        </w:trPr>
        <w:tc>
          <w:tcPr>
            <w:tcW w:w="2500" w:type="pct"/>
          </w:tcPr>
          <w:p w:rsidR="007B7269" w:rsidRPr="002B21B9" w:rsidRDefault="007B7269" w:rsidP="00030DA7">
            <w:pPr>
              <w:spacing w:after="0" w:line="240" w:lineRule="auto"/>
              <w:rPr>
                <w:rFonts w:ascii="Times New Roman" w:eastAsia="Times New Roman" w:hAnsi="Times New Roman"/>
                <w:b/>
                <w:sz w:val="20"/>
                <w:szCs w:val="20"/>
                <w:lang w:eastAsia="tr-TR"/>
              </w:rPr>
            </w:pPr>
            <w:r w:rsidRPr="002B21B9">
              <w:rPr>
                <w:rFonts w:ascii="Times New Roman" w:hAnsi="Times New Roman"/>
                <w:b/>
                <w:sz w:val="20"/>
                <w:szCs w:val="20"/>
              </w:rPr>
              <w:t>Etkinlik</w:t>
            </w:r>
          </w:p>
        </w:tc>
        <w:tc>
          <w:tcPr>
            <w:tcW w:w="610"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hAnsi="Times New Roman"/>
                <w:b/>
                <w:sz w:val="20"/>
                <w:szCs w:val="20"/>
              </w:rPr>
              <w:t>Sayısı</w:t>
            </w:r>
          </w:p>
        </w:tc>
        <w:tc>
          <w:tcPr>
            <w:tcW w:w="687"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hAnsi="Times New Roman"/>
                <w:b/>
                <w:sz w:val="20"/>
                <w:szCs w:val="20"/>
              </w:rPr>
              <w:t>Süresi (Saat)</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hAnsi="Times New Roman"/>
                <w:b/>
                <w:sz w:val="20"/>
                <w:szCs w:val="20"/>
              </w:rPr>
              <w:t>Toplam İş Yükü (Saat)</w:t>
            </w:r>
          </w:p>
        </w:tc>
      </w:tr>
      <w:tr w:rsidR="007B7269" w:rsidRPr="002B21B9" w:rsidTr="00030DA7">
        <w:trPr>
          <w:trHeight w:hRule="exact" w:val="284"/>
        </w:trPr>
        <w:tc>
          <w:tcPr>
            <w:tcW w:w="2500" w:type="pct"/>
            <w:vAlign w:val="center"/>
          </w:tcPr>
          <w:p w:rsidR="007B7269" w:rsidRPr="002B21B9" w:rsidRDefault="007B7269" w:rsidP="00030DA7">
            <w:pPr>
              <w:spacing w:after="0" w:line="240" w:lineRule="auto"/>
              <w:rPr>
                <w:rFonts w:ascii="Times New Roman" w:eastAsia="Times New Roman" w:hAnsi="Times New Roman"/>
                <w:b/>
                <w:sz w:val="20"/>
                <w:szCs w:val="20"/>
                <w:lang w:eastAsia="tr-TR"/>
              </w:rPr>
            </w:pPr>
            <w:r w:rsidRPr="002B21B9">
              <w:rPr>
                <w:rFonts w:ascii="Times New Roman" w:hAnsi="Times New Roman"/>
                <w:b/>
                <w:sz w:val="20"/>
                <w:szCs w:val="20"/>
              </w:rPr>
              <w:t xml:space="preserve">Ders Süresi (Sınav haftası </w:t>
            </w:r>
            <w:proofErr w:type="gramStart"/>
            <w:r w:rsidRPr="002B21B9">
              <w:rPr>
                <w:rFonts w:ascii="Times New Roman" w:hAnsi="Times New Roman"/>
                <w:b/>
                <w:sz w:val="20"/>
                <w:szCs w:val="20"/>
              </w:rPr>
              <w:t>dahildir</w:t>
            </w:r>
            <w:proofErr w:type="gramEnd"/>
            <w:r w:rsidRPr="002B21B9">
              <w:rPr>
                <w:rFonts w:ascii="Times New Roman" w:hAnsi="Times New Roman"/>
                <w:b/>
                <w:sz w:val="20"/>
                <w:szCs w:val="20"/>
              </w:rPr>
              <w:t>: 14x toplam ders saati)</w:t>
            </w:r>
          </w:p>
        </w:tc>
        <w:tc>
          <w:tcPr>
            <w:tcW w:w="610"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14</w:t>
            </w:r>
          </w:p>
        </w:tc>
        <w:tc>
          <w:tcPr>
            <w:tcW w:w="687"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3</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42</w:t>
            </w:r>
          </w:p>
        </w:tc>
      </w:tr>
      <w:tr w:rsidR="007B7269" w:rsidRPr="002B21B9" w:rsidTr="00030DA7">
        <w:trPr>
          <w:trHeight w:hRule="exact" w:val="284"/>
        </w:trPr>
        <w:tc>
          <w:tcPr>
            <w:tcW w:w="2500" w:type="pct"/>
            <w:vAlign w:val="center"/>
          </w:tcPr>
          <w:p w:rsidR="007B7269" w:rsidRPr="002B21B9" w:rsidRDefault="007B7269" w:rsidP="00030DA7">
            <w:pPr>
              <w:spacing w:after="0" w:line="240" w:lineRule="auto"/>
              <w:rPr>
                <w:rFonts w:ascii="Times New Roman" w:hAnsi="Times New Roman"/>
                <w:b/>
                <w:sz w:val="20"/>
                <w:szCs w:val="20"/>
              </w:rPr>
            </w:pPr>
            <w:r w:rsidRPr="002B21B9">
              <w:rPr>
                <w:rFonts w:ascii="Times New Roman" w:hAnsi="Times New Roman"/>
                <w:b/>
                <w:sz w:val="20"/>
                <w:szCs w:val="20"/>
              </w:rPr>
              <w:t>Sınıf Dışı Ders Çalışma Süresi (Ön çalışma)</w:t>
            </w:r>
          </w:p>
        </w:tc>
        <w:tc>
          <w:tcPr>
            <w:tcW w:w="610"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14</w:t>
            </w:r>
          </w:p>
        </w:tc>
        <w:tc>
          <w:tcPr>
            <w:tcW w:w="687"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3</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42</w:t>
            </w:r>
          </w:p>
        </w:tc>
      </w:tr>
      <w:tr w:rsidR="007B7269" w:rsidRPr="002B21B9" w:rsidTr="00030DA7">
        <w:trPr>
          <w:trHeight w:hRule="exact" w:val="284"/>
        </w:trPr>
        <w:tc>
          <w:tcPr>
            <w:tcW w:w="2500" w:type="pct"/>
            <w:vAlign w:val="center"/>
          </w:tcPr>
          <w:p w:rsidR="007B7269" w:rsidRPr="002B21B9" w:rsidRDefault="007B7269" w:rsidP="00030DA7">
            <w:pPr>
              <w:spacing w:after="0" w:line="240" w:lineRule="auto"/>
              <w:rPr>
                <w:rFonts w:ascii="Times New Roman" w:hAnsi="Times New Roman"/>
                <w:b/>
                <w:sz w:val="20"/>
                <w:szCs w:val="20"/>
              </w:rPr>
            </w:pPr>
            <w:r w:rsidRPr="002B21B9">
              <w:rPr>
                <w:rFonts w:ascii="Times New Roman" w:hAnsi="Times New Roman"/>
                <w:b/>
                <w:sz w:val="20"/>
                <w:szCs w:val="20"/>
              </w:rPr>
              <w:t>Ödevler-Sunum-Seminer Hazırlama</w:t>
            </w:r>
          </w:p>
        </w:tc>
        <w:tc>
          <w:tcPr>
            <w:tcW w:w="610"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2</w:t>
            </w:r>
          </w:p>
        </w:tc>
        <w:tc>
          <w:tcPr>
            <w:tcW w:w="687"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30</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60</w:t>
            </w:r>
          </w:p>
        </w:tc>
      </w:tr>
      <w:tr w:rsidR="007B7269" w:rsidRPr="002B21B9" w:rsidTr="00030DA7">
        <w:trPr>
          <w:trHeight w:hRule="exact" w:val="284"/>
        </w:trPr>
        <w:tc>
          <w:tcPr>
            <w:tcW w:w="2500" w:type="pct"/>
            <w:vAlign w:val="center"/>
          </w:tcPr>
          <w:p w:rsidR="007B7269" w:rsidRPr="002B21B9" w:rsidRDefault="007B7269" w:rsidP="00030DA7">
            <w:pPr>
              <w:spacing w:after="0" w:line="240" w:lineRule="auto"/>
              <w:rPr>
                <w:rFonts w:ascii="Times New Roman" w:hAnsi="Times New Roman"/>
                <w:b/>
                <w:sz w:val="20"/>
                <w:szCs w:val="20"/>
              </w:rPr>
            </w:pPr>
            <w:r w:rsidRPr="002B21B9">
              <w:rPr>
                <w:rFonts w:ascii="Times New Roman" w:hAnsi="Times New Roman"/>
                <w:b/>
                <w:sz w:val="20"/>
                <w:szCs w:val="20"/>
              </w:rPr>
              <w:t>Arasınavlar</w:t>
            </w:r>
          </w:p>
        </w:tc>
        <w:tc>
          <w:tcPr>
            <w:tcW w:w="610"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1</w:t>
            </w:r>
          </w:p>
        </w:tc>
        <w:tc>
          <w:tcPr>
            <w:tcW w:w="687"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40</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40</w:t>
            </w:r>
          </w:p>
        </w:tc>
      </w:tr>
      <w:tr w:rsidR="007B7269" w:rsidRPr="002B21B9" w:rsidTr="00030DA7">
        <w:trPr>
          <w:trHeight w:hRule="exact" w:val="284"/>
        </w:trPr>
        <w:tc>
          <w:tcPr>
            <w:tcW w:w="2500" w:type="pct"/>
            <w:vAlign w:val="center"/>
          </w:tcPr>
          <w:p w:rsidR="007B7269" w:rsidRPr="002B21B9" w:rsidRDefault="007B7269" w:rsidP="00030DA7">
            <w:pPr>
              <w:spacing w:after="0" w:line="240" w:lineRule="auto"/>
              <w:rPr>
                <w:rFonts w:ascii="Times New Roman" w:hAnsi="Times New Roman"/>
                <w:b/>
                <w:sz w:val="20"/>
                <w:szCs w:val="20"/>
              </w:rPr>
            </w:pPr>
            <w:r w:rsidRPr="002B21B9">
              <w:rPr>
                <w:rFonts w:ascii="Times New Roman" w:hAnsi="Times New Roman"/>
                <w:b/>
                <w:sz w:val="20"/>
                <w:szCs w:val="20"/>
              </w:rPr>
              <w:t>Yarıyıl Sonu Sınavı</w:t>
            </w:r>
          </w:p>
        </w:tc>
        <w:tc>
          <w:tcPr>
            <w:tcW w:w="610"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1</w:t>
            </w:r>
          </w:p>
        </w:tc>
        <w:tc>
          <w:tcPr>
            <w:tcW w:w="687"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41</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41</w:t>
            </w:r>
          </w:p>
        </w:tc>
      </w:tr>
      <w:tr w:rsidR="007B7269" w:rsidRPr="002B21B9" w:rsidTr="00030DA7">
        <w:trPr>
          <w:trHeight w:hRule="exact" w:val="284"/>
        </w:trPr>
        <w:tc>
          <w:tcPr>
            <w:tcW w:w="3797" w:type="pct"/>
            <w:gridSpan w:val="3"/>
            <w:vAlign w:val="center"/>
          </w:tcPr>
          <w:p w:rsidR="007B7269" w:rsidRPr="002B21B9" w:rsidRDefault="007B7269" w:rsidP="00030DA7">
            <w:pPr>
              <w:spacing w:after="0" w:line="240" w:lineRule="auto"/>
              <w:rPr>
                <w:rFonts w:ascii="Times New Roman" w:eastAsia="Times New Roman" w:hAnsi="Times New Roman"/>
                <w:b/>
                <w:sz w:val="20"/>
                <w:szCs w:val="20"/>
                <w:lang w:eastAsia="tr-TR"/>
              </w:rPr>
            </w:pPr>
            <w:r w:rsidRPr="002B21B9">
              <w:rPr>
                <w:rFonts w:ascii="Times New Roman" w:hAnsi="Times New Roman"/>
                <w:b/>
                <w:bCs/>
                <w:sz w:val="20"/>
                <w:szCs w:val="20"/>
              </w:rPr>
              <w:t>İş Yükü Saati (30)</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30</w:t>
            </w:r>
          </w:p>
        </w:tc>
      </w:tr>
      <w:tr w:rsidR="007B7269" w:rsidRPr="002B21B9" w:rsidTr="00030DA7">
        <w:trPr>
          <w:trHeight w:hRule="exact" w:val="284"/>
        </w:trPr>
        <w:tc>
          <w:tcPr>
            <w:tcW w:w="3797" w:type="pct"/>
            <w:gridSpan w:val="3"/>
            <w:vAlign w:val="center"/>
          </w:tcPr>
          <w:p w:rsidR="007B7269" w:rsidRPr="002B21B9" w:rsidRDefault="007B7269" w:rsidP="00030DA7">
            <w:pPr>
              <w:spacing w:after="0" w:line="240" w:lineRule="auto"/>
              <w:rPr>
                <w:rFonts w:ascii="Times New Roman" w:eastAsia="Times New Roman" w:hAnsi="Times New Roman"/>
                <w:b/>
                <w:sz w:val="20"/>
                <w:szCs w:val="20"/>
                <w:lang w:eastAsia="tr-TR"/>
              </w:rPr>
            </w:pPr>
            <w:r w:rsidRPr="002B21B9">
              <w:rPr>
                <w:rFonts w:ascii="Times New Roman" w:hAnsi="Times New Roman"/>
                <w:b/>
                <w:bCs/>
                <w:sz w:val="20"/>
                <w:szCs w:val="20"/>
              </w:rPr>
              <w:t>Toplam İş Yükü / Saat</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225</w:t>
            </w:r>
          </w:p>
        </w:tc>
      </w:tr>
      <w:tr w:rsidR="007B7269" w:rsidRPr="002B21B9" w:rsidTr="00030DA7">
        <w:trPr>
          <w:trHeight w:hRule="exact" w:val="409"/>
        </w:trPr>
        <w:tc>
          <w:tcPr>
            <w:tcW w:w="3797" w:type="pct"/>
            <w:gridSpan w:val="3"/>
            <w:vAlign w:val="center"/>
          </w:tcPr>
          <w:p w:rsidR="007B7269" w:rsidRPr="002B21B9" w:rsidRDefault="007B7269" w:rsidP="00030DA7">
            <w:pPr>
              <w:spacing w:after="0" w:line="240" w:lineRule="auto"/>
              <w:rPr>
                <w:rFonts w:ascii="Times New Roman" w:eastAsia="Times New Roman" w:hAnsi="Times New Roman"/>
                <w:b/>
                <w:sz w:val="20"/>
                <w:szCs w:val="20"/>
                <w:lang w:eastAsia="tr-TR"/>
              </w:rPr>
            </w:pPr>
            <w:r w:rsidRPr="002B21B9">
              <w:rPr>
                <w:rFonts w:ascii="Times New Roman" w:hAnsi="Times New Roman"/>
                <w:b/>
                <w:bCs/>
                <w:sz w:val="20"/>
                <w:szCs w:val="20"/>
              </w:rPr>
              <w:t>Dersin AKTS Kredisi</w:t>
            </w:r>
          </w:p>
        </w:tc>
        <w:tc>
          <w:tcPr>
            <w:tcW w:w="1203" w:type="pct"/>
            <w:vAlign w:val="center"/>
          </w:tcPr>
          <w:p w:rsidR="007B7269" w:rsidRPr="002B21B9" w:rsidRDefault="007B7269" w:rsidP="00030DA7">
            <w:pPr>
              <w:spacing w:after="0" w:line="240" w:lineRule="auto"/>
              <w:jc w:val="center"/>
              <w:rPr>
                <w:rFonts w:ascii="Times New Roman" w:eastAsia="Times New Roman" w:hAnsi="Times New Roman"/>
                <w:b/>
                <w:sz w:val="20"/>
                <w:szCs w:val="20"/>
                <w:lang w:eastAsia="tr-TR"/>
              </w:rPr>
            </w:pPr>
            <w:r w:rsidRPr="002B21B9">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AE1EE7" w:rsidTr="00030DA7">
        <w:trPr>
          <w:trHeight w:hRule="exact" w:val="454"/>
        </w:trPr>
        <w:tc>
          <w:tcPr>
            <w:tcW w:w="5000" w:type="pct"/>
            <w:gridSpan w:val="8"/>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lastRenderedPageBreak/>
              <w:t>DERS BİLGİLERİ</w:t>
            </w:r>
          </w:p>
        </w:tc>
      </w:tr>
      <w:tr w:rsidR="007B7269" w:rsidRPr="00AE1EE7" w:rsidTr="00030DA7">
        <w:trPr>
          <w:trHeight w:hRule="exact" w:val="340"/>
        </w:trPr>
        <w:tc>
          <w:tcPr>
            <w:tcW w:w="1737" w:type="pct"/>
            <w:vMerge w:val="restart"/>
            <w:shd w:val="clear" w:color="auto" w:fill="44546A"/>
            <w:vAlign w:val="center"/>
          </w:tcPr>
          <w:p w:rsidR="007B7269" w:rsidRPr="00AE1EE7" w:rsidRDefault="007B7269" w:rsidP="00030DA7">
            <w:pPr>
              <w:spacing w:after="0" w:line="240" w:lineRule="auto"/>
              <w:rPr>
                <w:rFonts w:ascii="Times New Roman" w:hAnsi="Times New Roman"/>
                <w:b/>
                <w:bCs/>
                <w:color w:val="FFFFFF"/>
                <w:sz w:val="20"/>
                <w:szCs w:val="20"/>
              </w:rPr>
            </w:pPr>
            <w:r w:rsidRPr="00AE1EE7">
              <w:rPr>
                <w:rFonts w:ascii="Times New Roman" w:hAnsi="Times New Roman"/>
                <w:b/>
                <w:bCs/>
                <w:color w:val="FFFFFF"/>
                <w:sz w:val="20"/>
                <w:szCs w:val="20"/>
              </w:rPr>
              <w:t>Ders</w:t>
            </w:r>
          </w:p>
        </w:tc>
        <w:tc>
          <w:tcPr>
            <w:tcW w:w="971" w:type="pct"/>
            <w:vMerge w:val="restar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iCs/>
                <w:color w:val="FFFFFF"/>
                <w:sz w:val="20"/>
                <w:szCs w:val="20"/>
              </w:rPr>
              <w:t>Kodu</w:t>
            </w:r>
          </w:p>
        </w:tc>
        <w:tc>
          <w:tcPr>
            <w:tcW w:w="592" w:type="pct"/>
            <w:vMerge w:val="restar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iCs/>
                <w:color w:val="FFFFFF"/>
                <w:sz w:val="20"/>
                <w:szCs w:val="20"/>
              </w:rPr>
              <w:t>Yarıyıl</w:t>
            </w:r>
          </w:p>
        </w:tc>
        <w:tc>
          <w:tcPr>
            <w:tcW w:w="665" w:type="pct"/>
            <w:gridSpan w:val="3"/>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Saat/Hafta</w:t>
            </w:r>
          </w:p>
        </w:tc>
        <w:tc>
          <w:tcPr>
            <w:tcW w:w="518" w:type="pct"/>
            <w:vMerge w:val="restar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Yerel</w:t>
            </w:r>
          </w:p>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Kredi</w:t>
            </w:r>
          </w:p>
        </w:tc>
        <w:tc>
          <w:tcPr>
            <w:tcW w:w="517" w:type="pct"/>
            <w:vMerge w:val="restar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AKTS</w:t>
            </w:r>
          </w:p>
        </w:tc>
      </w:tr>
      <w:tr w:rsidR="007B7269" w:rsidRPr="00AE1EE7" w:rsidTr="00030DA7">
        <w:trPr>
          <w:trHeight w:hRule="exact" w:val="454"/>
        </w:trPr>
        <w:tc>
          <w:tcPr>
            <w:tcW w:w="1737" w:type="pct"/>
            <w:vMerge/>
            <w:shd w:val="clear" w:color="auto" w:fill="44546A"/>
            <w:vAlign w:val="center"/>
          </w:tcPr>
          <w:p w:rsidR="007B7269" w:rsidRPr="00AE1EE7"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AE1EE7"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AE1EE7"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T</w:t>
            </w:r>
          </w:p>
        </w:tc>
        <w:tc>
          <w:tcPr>
            <w:tcW w:w="222"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U</w:t>
            </w:r>
          </w:p>
        </w:tc>
        <w:tc>
          <w:tcPr>
            <w:tcW w:w="222"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L</w:t>
            </w:r>
          </w:p>
        </w:tc>
        <w:tc>
          <w:tcPr>
            <w:tcW w:w="518" w:type="pct"/>
            <w:vMerge/>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p>
        </w:tc>
      </w:tr>
      <w:tr w:rsidR="007B7269" w:rsidRPr="00AE1EE7" w:rsidTr="00030DA7">
        <w:trPr>
          <w:trHeight w:val="446"/>
        </w:trPr>
        <w:tc>
          <w:tcPr>
            <w:tcW w:w="1737" w:type="pct"/>
            <w:vAlign w:val="center"/>
          </w:tcPr>
          <w:p w:rsidR="007B7269" w:rsidRPr="00AE1EE7" w:rsidRDefault="007B7269" w:rsidP="00030DA7">
            <w:pPr>
              <w:spacing w:after="0" w:line="240" w:lineRule="auto"/>
              <w:rPr>
                <w:rFonts w:ascii="Times New Roman" w:hAnsi="Times New Roman"/>
                <w:bCs/>
                <w:sz w:val="20"/>
                <w:szCs w:val="20"/>
              </w:rPr>
            </w:pPr>
            <w:r w:rsidRPr="00AE1EE7">
              <w:rPr>
                <w:rFonts w:ascii="Times New Roman" w:hAnsi="Times New Roman"/>
                <w:sz w:val="20"/>
                <w:szCs w:val="20"/>
              </w:rPr>
              <w:t>Meyve Islahı Teknikleri</w:t>
            </w:r>
          </w:p>
        </w:tc>
        <w:tc>
          <w:tcPr>
            <w:tcW w:w="971" w:type="pct"/>
            <w:vAlign w:val="center"/>
          </w:tcPr>
          <w:p w:rsidR="007B7269" w:rsidRPr="00AE1EE7" w:rsidRDefault="007B7269" w:rsidP="00030DA7">
            <w:pPr>
              <w:spacing w:after="0" w:line="240" w:lineRule="auto"/>
              <w:jc w:val="center"/>
              <w:rPr>
                <w:rFonts w:ascii="Times New Roman" w:hAnsi="Times New Roman"/>
                <w:b/>
                <w:bCs/>
                <w:color w:val="000000"/>
                <w:sz w:val="20"/>
                <w:szCs w:val="20"/>
              </w:rPr>
            </w:pPr>
            <w:r w:rsidRPr="00AE1EE7">
              <w:rPr>
                <w:rFonts w:ascii="Times New Roman" w:hAnsi="Times New Roman"/>
                <w:b/>
                <w:bCs/>
                <w:color w:val="000000"/>
                <w:sz w:val="20"/>
                <w:szCs w:val="20"/>
              </w:rPr>
              <w:t>BB506</w:t>
            </w:r>
          </w:p>
        </w:tc>
        <w:tc>
          <w:tcPr>
            <w:tcW w:w="592" w:type="pct"/>
            <w:vAlign w:val="center"/>
          </w:tcPr>
          <w:p w:rsidR="007B7269" w:rsidRPr="00AE1EE7" w:rsidRDefault="008D478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AE1EE7" w:rsidRDefault="007B7269" w:rsidP="00030DA7">
            <w:pPr>
              <w:spacing w:after="0" w:line="240" w:lineRule="auto"/>
              <w:jc w:val="center"/>
              <w:rPr>
                <w:rFonts w:ascii="Times New Roman" w:hAnsi="Times New Roman"/>
                <w:b/>
                <w:bCs/>
                <w:color w:val="000000"/>
                <w:sz w:val="20"/>
                <w:szCs w:val="20"/>
              </w:rPr>
            </w:pPr>
            <w:r w:rsidRPr="00AE1EE7">
              <w:rPr>
                <w:rFonts w:ascii="Times New Roman" w:hAnsi="Times New Roman"/>
                <w:b/>
                <w:bCs/>
                <w:color w:val="000000"/>
                <w:sz w:val="20"/>
                <w:szCs w:val="20"/>
              </w:rPr>
              <w:t>3</w:t>
            </w:r>
          </w:p>
        </w:tc>
        <w:tc>
          <w:tcPr>
            <w:tcW w:w="222" w:type="pct"/>
            <w:vAlign w:val="center"/>
          </w:tcPr>
          <w:p w:rsidR="007B7269" w:rsidRPr="00AE1EE7" w:rsidRDefault="007B7269" w:rsidP="00030DA7">
            <w:pPr>
              <w:spacing w:after="0" w:line="240" w:lineRule="auto"/>
              <w:jc w:val="center"/>
              <w:rPr>
                <w:rFonts w:ascii="Times New Roman" w:hAnsi="Times New Roman"/>
                <w:b/>
                <w:bCs/>
                <w:color w:val="000000"/>
                <w:sz w:val="20"/>
                <w:szCs w:val="20"/>
              </w:rPr>
            </w:pPr>
            <w:r w:rsidRPr="00AE1EE7">
              <w:rPr>
                <w:rFonts w:ascii="Times New Roman" w:hAnsi="Times New Roman"/>
                <w:b/>
                <w:bCs/>
                <w:color w:val="000000"/>
                <w:sz w:val="20"/>
                <w:szCs w:val="20"/>
              </w:rPr>
              <w:t>0</w:t>
            </w:r>
          </w:p>
        </w:tc>
        <w:tc>
          <w:tcPr>
            <w:tcW w:w="222" w:type="pct"/>
            <w:vAlign w:val="center"/>
          </w:tcPr>
          <w:p w:rsidR="007B7269" w:rsidRPr="00AE1EE7" w:rsidRDefault="007B7269" w:rsidP="00030DA7">
            <w:pPr>
              <w:spacing w:after="0" w:line="240" w:lineRule="auto"/>
              <w:jc w:val="center"/>
              <w:rPr>
                <w:rFonts w:ascii="Times New Roman" w:hAnsi="Times New Roman"/>
                <w:b/>
                <w:bCs/>
                <w:color w:val="000000"/>
                <w:sz w:val="20"/>
                <w:szCs w:val="20"/>
              </w:rPr>
            </w:pPr>
            <w:r w:rsidRPr="00AE1EE7">
              <w:rPr>
                <w:rFonts w:ascii="Times New Roman" w:hAnsi="Times New Roman"/>
                <w:b/>
                <w:bCs/>
                <w:color w:val="000000"/>
                <w:sz w:val="20"/>
                <w:szCs w:val="20"/>
              </w:rPr>
              <w:t>0</w:t>
            </w:r>
          </w:p>
        </w:tc>
        <w:tc>
          <w:tcPr>
            <w:tcW w:w="518" w:type="pct"/>
            <w:vAlign w:val="center"/>
          </w:tcPr>
          <w:p w:rsidR="007B7269" w:rsidRPr="00AE1EE7" w:rsidRDefault="007B7269" w:rsidP="00030DA7">
            <w:pPr>
              <w:spacing w:after="0" w:line="240" w:lineRule="auto"/>
              <w:jc w:val="center"/>
              <w:rPr>
                <w:rFonts w:ascii="Times New Roman" w:hAnsi="Times New Roman"/>
                <w:b/>
                <w:bCs/>
                <w:color w:val="000000"/>
                <w:sz w:val="20"/>
                <w:szCs w:val="20"/>
              </w:rPr>
            </w:pPr>
            <w:r w:rsidRPr="00AE1EE7">
              <w:rPr>
                <w:rFonts w:ascii="Times New Roman" w:hAnsi="Times New Roman"/>
                <w:b/>
                <w:bCs/>
                <w:color w:val="000000"/>
                <w:sz w:val="20"/>
                <w:szCs w:val="20"/>
              </w:rPr>
              <w:t>3</w:t>
            </w:r>
          </w:p>
        </w:tc>
        <w:tc>
          <w:tcPr>
            <w:tcW w:w="517" w:type="pct"/>
            <w:vAlign w:val="center"/>
          </w:tcPr>
          <w:p w:rsidR="007B7269" w:rsidRPr="00AE1EE7" w:rsidRDefault="007B7269" w:rsidP="00030DA7">
            <w:pPr>
              <w:spacing w:after="0" w:line="240" w:lineRule="auto"/>
              <w:jc w:val="center"/>
              <w:rPr>
                <w:rFonts w:ascii="Times New Roman" w:hAnsi="Times New Roman"/>
                <w:b/>
                <w:bCs/>
                <w:color w:val="000000"/>
                <w:sz w:val="20"/>
                <w:szCs w:val="20"/>
              </w:rPr>
            </w:pPr>
            <w:r w:rsidRPr="00AE1EE7">
              <w:rPr>
                <w:rFonts w:ascii="Times New Roman" w:hAnsi="Times New Roman"/>
                <w:b/>
                <w:bCs/>
                <w:color w:val="000000"/>
                <w:sz w:val="20"/>
                <w:szCs w:val="20"/>
              </w:rPr>
              <w:t>7,5</w:t>
            </w:r>
          </w:p>
        </w:tc>
      </w:tr>
      <w:tr w:rsidR="007B7269" w:rsidRPr="00AE1EE7" w:rsidTr="00030DA7">
        <w:trPr>
          <w:trHeight w:hRule="exact" w:val="454"/>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Ön Koşul</w:t>
            </w:r>
          </w:p>
        </w:tc>
        <w:tc>
          <w:tcPr>
            <w:tcW w:w="3263" w:type="pct"/>
            <w:gridSpan w:val="7"/>
            <w:vAlign w:val="center"/>
          </w:tcPr>
          <w:p w:rsidR="007B7269" w:rsidRPr="00AE1EE7" w:rsidRDefault="007B7269" w:rsidP="00030DA7">
            <w:pPr>
              <w:spacing w:after="0" w:line="240" w:lineRule="auto"/>
              <w:rPr>
                <w:rFonts w:ascii="Times New Roman" w:hAnsi="Times New Roman"/>
                <w:bCs/>
                <w:color w:val="000000"/>
                <w:sz w:val="20"/>
                <w:szCs w:val="20"/>
              </w:rPr>
            </w:pPr>
            <w:r w:rsidRPr="00AE1EE7">
              <w:rPr>
                <w:rFonts w:ascii="Times New Roman" w:hAnsi="Times New Roman"/>
                <w:bCs/>
                <w:color w:val="000000"/>
                <w:sz w:val="20"/>
                <w:szCs w:val="20"/>
              </w:rPr>
              <w:t>Yok</w:t>
            </w:r>
          </w:p>
        </w:tc>
      </w:tr>
      <w:tr w:rsidR="007B7269" w:rsidRPr="00AE1EE7" w:rsidTr="00030DA7">
        <w:trPr>
          <w:trHeight w:hRule="exact" w:val="454"/>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Dili</w:t>
            </w:r>
          </w:p>
        </w:tc>
        <w:tc>
          <w:tcPr>
            <w:tcW w:w="3263" w:type="pct"/>
            <w:gridSpan w:val="7"/>
            <w:vAlign w:val="center"/>
          </w:tcPr>
          <w:p w:rsidR="007B7269" w:rsidRPr="00AE1EE7" w:rsidRDefault="007B7269" w:rsidP="00030DA7">
            <w:pPr>
              <w:spacing w:after="0" w:line="240" w:lineRule="auto"/>
              <w:rPr>
                <w:rFonts w:ascii="Times New Roman" w:hAnsi="Times New Roman"/>
                <w:b/>
                <w:bCs/>
                <w:color w:val="000000"/>
                <w:sz w:val="20"/>
                <w:szCs w:val="20"/>
              </w:rPr>
            </w:pPr>
            <w:r w:rsidRPr="00AE1EE7">
              <w:rPr>
                <w:rFonts w:ascii="Times New Roman" w:hAnsi="Times New Roman"/>
                <w:color w:val="000000"/>
                <w:sz w:val="20"/>
                <w:szCs w:val="20"/>
              </w:rPr>
              <w:t>Türkçe</w:t>
            </w:r>
          </w:p>
        </w:tc>
      </w:tr>
      <w:tr w:rsidR="007B7269" w:rsidRPr="00AE1EE7" w:rsidTr="00030DA7">
        <w:trPr>
          <w:trHeight w:hRule="exact" w:val="454"/>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Seviyesi</w:t>
            </w:r>
          </w:p>
        </w:tc>
        <w:tc>
          <w:tcPr>
            <w:tcW w:w="3263" w:type="pct"/>
            <w:gridSpan w:val="7"/>
            <w:vAlign w:val="center"/>
          </w:tcPr>
          <w:p w:rsidR="007B7269" w:rsidRPr="00AE1EE7" w:rsidRDefault="007B7269" w:rsidP="00030DA7">
            <w:pPr>
              <w:spacing w:after="0" w:line="240" w:lineRule="auto"/>
              <w:rPr>
                <w:rFonts w:ascii="Times New Roman" w:hAnsi="Times New Roman"/>
                <w:b/>
                <w:bCs/>
                <w:color w:val="000000"/>
                <w:sz w:val="20"/>
                <w:szCs w:val="20"/>
              </w:rPr>
            </w:pPr>
            <w:r w:rsidRPr="00AE1EE7">
              <w:rPr>
                <w:rFonts w:ascii="Times New Roman" w:hAnsi="Times New Roman"/>
                <w:color w:val="000000"/>
                <w:sz w:val="20"/>
                <w:szCs w:val="20"/>
              </w:rPr>
              <w:t>Yüksek Lisans</w:t>
            </w:r>
          </w:p>
        </w:tc>
      </w:tr>
      <w:tr w:rsidR="007B7269" w:rsidRPr="00AE1EE7" w:rsidTr="00030DA7">
        <w:trPr>
          <w:trHeight w:hRule="exact" w:val="454"/>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Türü</w:t>
            </w:r>
          </w:p>
        </w:tc>
        <w:tc>
          <w:tcPr>
            <w:tcW w:w="3263" w:type="pct"/>
            <w:gridSpan w:val="7"/>
            <w:vAlign w:val="center"/>
          </w:tcPr>
          <w:p w:rsidR="007B7269" w:rsidRPr="00AE1EE7" w:rsidRDefault="007B7269" w:rsidP="00030DA7">
            <w:pPr>
              <w:spacing w:after="0" w:line="240" w:lineRule="auto"/>
              <w:rPr>
                <w:rFonts w:ascii="Times New Roman" w:hAnsi="Times New Roman"/>
                <w:color w:val="000000"/>
                <w:sz w:val="20"/>
                <w:szCs w:val="20"/>
              </w:rPr>
            </w:pPr>
            <w:r w:rsidRPr="00AE1EE7">
              <w:rPr>
                <w:rFonts w:ascii="Times New Roman" w:hAnsi="Times New Roman"/>
                <w:color w:val="000000"/>
                <w:sz w:val="20"/>
                <w:szCs w:val="20"/>
              </w:rPr>
              <w:t>Seçmeli</w:t>
            </w:r>
          </w:p>
        </w:tc>
      </w:tr>
      <w:tr w:rsidR="007B7269" w:rsidRPr="00AE1EE7" w:rsidTr="00030DA7">
        <w:trPr>
          <w:trHeight w:hRule="exact" w:val="454"/>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 Veren Öğretim Eleman(lar)ı</w:t>
            </w:r>
          </w:p>
        </w:tc>
        <w:tc>
          <w:tcPr>
            <w:tcW w:w="3263" w:type="pct"/>
            <w:gridSpan w:val="7"/>
            <w:vAlign w:val="center"/>
          </w:tcPr>
          <w:p w:rsidR="007B7269" w:rsidRPr="00AE1EE7" w:rsidRDefault="007B7269" w:rsidP="00030DA7">
            <w:pPr>
              <w:spacing w:after="0" w:line="240" w:lineRule="auto"/>
              <w:rPr>
                <w:rFonts w:ascii="Times New Roman" w:hAnsi="Times New Roman"/>
                <w:color w:val="000000"/>
                <w:sz w:val="20"/>
                <w:szCs w:val="20"/>
              </w:rPr>
            </w:pPr>
            <w:r w:rsidRPr="00AE1EE7">
              <w:rPr>
                <w:rFonts w:ascii="Times New Roman" w:hAnsi="Times New Roman"/>
                <w:color w:val="000000"/>
                <w:sz w:val="20"/>
                <w:szCs w:val="20"/>
              </w:rPr>
              <w:t>Prof. Dr. Bayram Murat ASMA</w:t>
            </w:r>
          </w:p>
        </w:tc>
      </w:tr>
      <w:tr w:rsidR="007B7269" w:rsidRPr="00AE1EE7" w:rsidTr="00030DA7">
        <w:trPr>
          <w:trHeight w:hRule="exact" w:val="454"/>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Yardımcıları</w:t>
            </w:r>
          </w:p>
        </w:tc>
        <w:tc>
          <w:tcPr>
            <w:tcW w:w="3263" w:type="pct"/>
            <w:gridSpan w:val="7"/>
            <w:vAlign w:val="center"/>
          </w:tcPr>
          <w:p w:rsidR="007B7269" w:rsidRPr="00AE1EE7" w:rsidRDefault="007B7269" w:rsidP="00030DA7">
            <w:pPr>
              <w:spacing w:after="0" w:line="240" w:lineRule="auto"/>
              <w:rPr>
                <w:rFonts w:ascii="Times New Roman" w:hAnsi="Times New Roman"/>
                <w:color w:val="000000"/>
                <w:sz w:val="20"/>
                <w:szCs w:val="20"/>
              </w:rPr>
            </w:pPr>
            <w:r w:rsidRPr="00AE1EE7">
              <w:rPr>
                <w:rFonts w:ascii="Times New Roman" w:hAnsi="Times New Roman"/>
                <w:color w:val="000000"/>
                <w:sz w:val="20"/>
                <w:szCs w:val="20"/>
              </w:rPr>
              <w:t>-</w:t>
            </w:r>
          </w:p>
        </w:tc>
      </w:tr>
      <w:tr w:rsidR="007B7269" w:rsidRPr="00AE1EE7" w:rsidTr="00030DA7">
        <w:trPr>
          <w:trHeight w:val="278"/>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Amacı</w:t>
            </w:r>
          </w:p>
        </w:tc>
        <w:tc>
          <w:tcPr>
            <w:tcW w:w="3263" w:type="pct"/>
            <w:gridSpan w:val="7"/>
          </w:tcPr>
          <w:p w:rsidR="007B7269" w:rsidRPr="00AE1EE7" w:rsidRDefault="007B7269" w:rsidP="00030DA7">
            <w:pPr>
              <w:pStyle w:val="GvdeMetniGirintisi2"/>
              <w:ind w:right="0" w:firstLine="0"/>
              <w:rPr>
                <w:rFonts w:ascii="Times New Roman" w:hAnsi="Times New Roman"/>
                <w:lang w:eastAsia="tr-TR"/>
              </w:rPr>
            </w:pPr>
            <w:r w:rsidRPr="00AE1EE7">
              <w:rPr>
                <w:rFonts w:ascii="Times New Roman" w:hAnsi="Times New Roman"/>
                <w:i/>
                <w:lang w:eastAsia="tr-TR"/>
              </w:rPr>
              <w:t>Bu ders ile öğrencilere</w:t>
            </w:r>
            <w:r w:rsidRPr="00AE1EE7">
              <w:rPr>
                <w:rFonts w:ascii="Times New Roman" w:hAnsi="Times New Roman"/>
                <w:lang w:eastAsia="tr-TR"/>
              </w:rPr>
              <w:t>;</w:t>
            </w:r>
          </w:p>
          <w:p w:rsidR="007B7269" w:rsidRPr="00AE1EE7" w:rsidRDefault="007B7269" w:rsidP="00030DA7">
            <w:pPr>
              <w:spacing w:after="0" w:line="240" w:lineRule="auto"/>
              <w:rPr>
                <w:rFonts w:ascii="Times New Roman" w:hAnsi="Times New Roman"/>
                <w:sz w:val="20"/>
                <w:szCs w:val="20"/>
                <w:lang w:eastAsia="tr-TR"/>
              </w:rPr>
            </w:pPr>
            <w:r w:rsidRPr="00AE1EE7">
              <w:rPr>
                <w:rFonts w:ascii="Times New Roman" w:hAnsi="Times New Roman"/>
                <w:sz w:val="20"/>
                <w:szCs w:val="20"/>
                <w:lang w:eastAsia="tr-TR"/>
              </w:rPr>
              <w:t>a) Meyvecilikte yaygın olarak kullanılan ıslah yöntemleri konusunda kapsamlı bilgi edindirmek,</w:t>
            </w:r>
          </w:p>
          <w:p w:rsidR="007B7269" w:rsidRPr="00AE1EE7" w:rsidRDefault="007B7269" w:rsidP="00030DA7">
            <w:pPr>
              <w:pStyle w:val="GvdeMetniGirintisi2"/>
              <w:ind w:right="0" w:firstLine="0"/>
              <w:rPr>
                <w:rFonts w:ascii="Times New Roman" w:hAnsi="Times New Roman"/>
                <w:color w:val="000000"/>
                <w:lang w:eastAsia="tr-TR"/>
              </w:rPr>
            </w:pPr>
            <w:r w:rsidRPr="00AE1EE7">
              <w:rPr>
                <w:rFonts w:ascii="Times New Roman" w:hAnsi="Times New Roman"/>
                <w:lang w:val="en-US"/>
              </w:rPr>
              <w:t xml:space="preserve">b) Seleksiyon, melezleme, mutasyon </w:t>
            </w:r>
            <w:proofErr w:type="gramStart"/>
            <w:r w:rsidRPr="00AE1EE7">
              <w:rPr>
                <w:rFonts w:ascii="Times New Roman" w:hAnsi="Times New Roman"/>
                <w:lang w:val="en-US"/>
              </w:rPr>
              <w:t xml:space="preserve">ıslahı  </w:t>
            </w:r>
            <w:r w:rsidRPr="00AE1EE7">
              <w:rPr>
                <w:rFonts w:ascii="Times New Roman" w:hAnsi="Times New Roman"/>
              </w:rPr>
              <w:t>ile</w:t>
            </w:r>
            <w:proofErr w:type="gramEnd"/>
            <w:r w:rsidRPr="00AE1EE7">
              <w:rPr>
                <w:rFonts w:ascii="Times New Roman" w:hAnsi="Times New Roman"/>
              </w:rPr>
              <w:t xml:space="preserve"> ilgili bilgi ve beceri kazandırmak amaçlanmaktadır.</w:t>
            </w:r>
          </w:p>
        </w:tc>
      </w:tr>
      <w:tr w:rsidR="007B7269" w:rsidRPr="00AE1EE7" w:rsidTr="00030DA7">
        <w:trPr>
          <w:trHeight w:hRule="exact" w:val="812"/>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Öğrenme Çıktıları</w:t>
            </w:r>
          </w:p>
        </w:tc>
        <w:tc>
          <w:tcPr>
            <w:tcW w:w="3263" w:type="pct"/>
            <w:gridSpan w:val="7"/>
            <w:vAlign w:val="center"/>
          </w:tcPr>
          <w:p w:rsidR="007B7269" w:rsidRPr="00AE1EE7" w:rsidRDefault="007B7269" w:rsidP="00030DA7">
            <w:pPr>
              <w:spacing w:after="0" w:line="240" w:lineRule="auto"/>
              <w:jc w:val="both"/>
              <w:rPr>
                <w:rFonts w:ascii="Times New Roman" w:eastAsia="Times New Roman" w:hAnsi="Times New Roman"/>
                <w:sz w:val="20"/>
                <w:szCs w:val="20"/>
                <w:lang w:val="en-US"/>
              </w:rPr>
            </w:pPr>
            <w:r w:rsidRPr="00AE1EE7">
              <w:rPr>
                <w:rFonts w:ascii="Times New Roman" w:eastAsia="Times New Roman" w:hAnsi="Times New Roman"/>
                <w:sz w:val="20"/>
                <w:szCs w:val="20"/>
                <w:lang w:eastAsia="tr-TR"/>
              </w:rPr>
              <w:t>1)</w:t>
            </w:r>
            <w:r w:rsidRPr="00AE1EE7">
              <w:rPr>
                <w:rFonts w:ascii="Times New Roman" w:eastAsia="Times New Roman" w:hAnsi="Times New Roman"/>
                <w:sz w:val="20"/>
                <w:szCs w:val="20"/>
                <w:lang w:val="en-US"/>
              </w:rPr>
              <w:t>Meyve çeşitlerinin ıslahı hakkında bilgi edinmek</w:t>
            </w:r>
          </w:p>
          <w:p w:rsidR="007B7269" w:rsidRPr="00AE1EE7" w:rsidRDefault="007B7269" w:rsidP="00030DA7">
            <w:pPr>
              <w:spacing w:after="0" w:line="240" w:lineRule="auto"/>
              <w:jc w:val="both"/>
              <w:rPr>
                <w:rFonts w:ascii="Times New Roman" w:eastAsia="Times New Roman" w:hAnsi="Times New Roman"/>
                <w:sz w:val="20"/>
                <w:szCs w:val="20"/>
                <w:lang w:eastAsia="tr-TR"/>
              </w:rPr>
            </w:pPr>
            <w:r w:rsidRPr="00AE1EE7">
              <w:rPr>
                <w:rFonts w:ascii="Times New Roman" w:eastAsia="Times New Roman" w:hAnsi="Times New Roman"/>
                <w:sz w:val="20"/>
                <w:szCs w:val="20"/>
                <w:lang w:eastAsia="tr-TR"/>
              </w:rPr>
              <w:t>2)</w:t>
            </w:r>
            <w:r w:rsidRPr="00AE1EE7">
              <w:rPr>
                <w:rFonts w:ascii="Times New Roman" w:hAnsi="Times New Roman"/>
                <w:sz w:val="20"/>
                <w:szCs w:val="20"/>
              </w:rPr>
              <w:t xml:space="preserve">Melezleme, seleksiyon, mutasyon ıslah yöntemleri hakkında teorik ve uygulamalı bilgi ve beceri kazanmak  </w:t>
            </w:r>
          </w:p>
        </w:tc>
      </w:tr>
      <w:tr w:rsidR="007B7269" w:rsidRPr="00AE1EE7" w:rsidTr="00030DA7">
        <w:trPr>
          <w:trHeight w:val="403"/>
        </w:trPr>
        <w:tc>
          <w:tcPr>
            <w:tcW w:w="1737"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Dersin İçeriği</w:t>
            </w:r>
          </w:p>
        </w:tc>
        <w:tc>
          <w:tcPr>
            <w:tcW w:w="3263" w:type="pct"/>
            <w:gridSpan w:val="7"/>
            <w:vAlign w:val="center"/>
          </w:tcPr>
          <w:p w:rsidR="007B7269" w:rsidRPr="00AE1EE7" w:rsidRDefault="007B7269" w:rsidP="00030DA7">
            <w:pPr>
              <w:spacing w:after="0" w:line="240" w:lineRule="auto"/>
              <w:rPr>
                <w:rFonts w:ascii="Times New Roman" w:hAnsi="Times New Roman"/>
                <w:sz w:val="20"/>
                <w:szCs w:val="20"/>
              </w:rPr>
            </w:pPr>
            <w:r w:rsidRPr="00AE1EE7">
              <w:rPr>
                <w:rFonts w:ascii="Times New Roman" w:eastAsia="Times New Roman" w:hAnsi="Times New Roman"/>
                <w:sz w:val="20"/>
                <w:szCs w:val="20"/>
                <w:lang w:eastAsia="tr-TR"/>
              </w:rPr>
              <w:t xml:space="preserve">Meyvelerde ıslah yöntemleri ve ıslah </w:t>
            </w:r>
            <w:proofErr w:type="gramStart"/>
            <w:r w:rsidRPr="00AE1EE7">
              <w:rPr>
                <w:rFonts w:ascii="Times New Roman" w:eastAsia="Times New Roman" w:hAnsi="Times New Roman"/>
                <w:sz w:val="20"/>
                <w:szCs w:val="20"/>
                <w:lang w:eastAsia="tr-TR"/>
              </w:rPr>
              <w:t>kriterleri</w:t>
            </w:r>
            <w:proofErr w:type="gramEnd"/>
          </w:p>
        </w:tc>
      </w:tr>
    </w:tbl>
    <w:p w:rsidR="007B7269" w:rsidRPr="00AE1EE7"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AE1EE7" w:rsidTr="00030DA7">
        <w:trPr>
          <w:trHeight w:hRule="exact" w:val="454"/>
        </w:trPr>
        <w:tc>
          <w:tcPr>
            <w:tcW w:w="5000" w:type="pct"/>
            <w:gridSpan w:val="3"/>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DERS AKIŞI</w:t>
            </w:r>
          </w:p>
        </w:tc>
      </w:tr>
      <w:tr w:rsidR="007B7269" w:rsidRPr="00AE1EE7" w:rsidTr="00030DA7">
        <w:trPr>
          <w:trHeight w:hRule="exact" w:val="454"/>
        </w:trPr>
        <w:tc>
          <w:tcPr>
            <w:tcW w:w="438"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Hafta</w:t>
            </w:r>
          </w:p>
        </w:tc>
        <w:tc>
          <w:tcPr>
            <w:tcW w:w="3130"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Konular</w:t>
            </w:r>
          </w:p>
        </w:tc>
        <w:tc>
          <w:tcPr>
            <w:tcW w:w="1432"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Ön Hazırlık</w:t>
            </w:r>
          </w:p>
        </w:tc>
      </w:tr>
      <w:tr w:rsidR="007B7269" w:rsidRPr="00AE1EE7" w:rsidTr="00030DA7">
        <w:trPr>
          <w:trHeight w:hRule="exact" w:val="287"/>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1</w:t>
            </w:r>
          </w:p>
        </w:tc>
        <w:tc>
          <w:tcPr>
            <w:tcW w:w="3130" w:type="pct"/>
          </w:tcPr>
          <w:p w:rsidR="007B7269" w:rsidRPr="00AE1EE7" w:rsidRDefault="007B7269" w:rsidP="00030DA7">
            <w:pPr>
              <w:pStyle w:val="AralkYok"/>
              <w:rPr>
                <w:rFonts w:ascii="Times New Roman" w:hAnsi="Times New Roman"/>
                <w:color w:val="FF0000"/>
                <w:sz w:val="20"/>
                <w:szCs w:val="20"/>
              </w:rPr>
            </w:pPr>
            <w:r w:rsidRPr="00AE1EE7">
              <w:rPr>
                <w:rFonts w:ascii="Times New Roman" w:eastAsia="Times New Roman" w:hAnsi="Times New Roman"/>
                <w:sz w:val="20"/>
                <w:szCs w:val="20"/>
                <w:lang w:val="en-US"/>
              </w:rPr>
              <w:t xml:space="preserve">Bahçe bitkilerinde ıslahın önemi </w:t>
            </w:r>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76"/>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2</w:t>
            </w:r>
          </w:p>
        </w:tc>
        <w:tc>
          <w:tcPr>
            <w:tcW w:w="3130" w:type="pct"/>
            <w:shd w:val="clear" w:color="auto" w:fill="F2F2F2"/>
          </w:tcPr>
          <w:p w:rsidR="007B7269" w:rsidRPr="00AE1EE7" w:rsidRDefault="007B7269" w:rsidP="00030DA7">
            <w:pPr>
              <w:pStyle w:val="AralkYok"/>
              <w:rPr>
                <w:rFonts w:ascii="Times New Roman" w:hAnsi="Times New Roman"/>
                <w:color w:val="FF0000"/>
                <w:sz w:val="20"/>
                <w:szCs w:val="20"/>
              </w:rPr>
            </w:pPr>
            <w:r w:rsidRPr="00AE1EE7">
              <w:rPr>
                <w:rFonts w:ascii="Times New Roman" w:eastAsia="Times New Roman" w:hAnsi="Times New Roman"/>
                <w:sz w:val="20"/>
                <w:szCs w:val="20"/>
              </w:rPr>
              <w:t xml:space="preserve">Meyve türlerinde </w:t>
            </w:r>
            <w:proofErr w:type="gramStart"/>
            <w:r w:rsidRPr="00AE1EE7">
              <w:rPr>
                <w:rFonts w:ascii="Times New Roman" w:eastAsia="Times New Roman" w:hAnsi="Times New Roman"/>
                <w:sz w:val="20"/>
                <w:szCs w:val="20"/>
              </w:rPr>
              <w:t>kullanılan  ıslah</w:t>
            </w:r>
            <w:proofErr w:type="gramEnd"/>
            <w:r w:rsidRPr="00AE1EE7">
              <w:rPr>
                <w:rFonts w:ascii="Times New Roman" w:eastAsia="Times New Roman" w:hAnsi="Times New Roman"/>
                <w:sz w:val="20"/>
                <w:szCs w:val="20"/>
              </w:rPr>
              <w:t xml:space="preserve"> teknikleri </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81"/>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3</w:t>
            </w:r>
          </w:p>
        </w:tc>
        <w:tc>
          <w:tcPr>
            <w:tcW w:w="3130" w:type="pct"/>
          </w:tcPr>
          <w:p w:rsidR="007B7269" w:rsidRPr="00AE1EE7" w:rsidRDefault="007B7269" w:rsidP="00030DA7">
            <w:pPr>
              <w:pStyle w:val="AralkYok"/>
              <w:rPr>
                <w:rFonts w:ascii="Times New Roman" w:hAnsi="Times New Roman"/>
                <w:sz w:val="20"/>
                <w:szCs w:val="20"/>
              </w:rPr>
            </w:pPr>
            <w:r w:rsidRPr="00AE1EE7">
              <w:rPr>
                <w:rFonts w:ascii="Times New Roman" w:hAnsi="Times New Roman"/>
                <w:sz w:val="20"/>
                <w:szCs w:val="20"/>
              </w:rPr>
              <w:t xml:space="preserve">Morfolojik tanımlama ve Upov </w:t>
            </w:r>
            <w:proofErr w:type="gramStart"/>
            <w:r w:rsidRPr="00AE1EE7">
              <w:rPr>
                <w:rFonts w:ascii="Times New Roman" w:hAnsi="Times New Roman"/>
                <w:sz w:val="20"/>
                <w:szCs w:val="20"/>
              </w:rPr>
              <w:t>kriterleri</w:t>
            </w:r>
            <w:proofErr w:type="gramEnd"/>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71"/>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4</w:t>
            </w:r>
          </w:p>
        </w:tc>
        <w:tc>
          <w:tcPr>
            <w:tcW w:w="3130" w:type="pct"/>
            <w:shd w:val="clear" w:color="auto" w:fill="F2F2F2"/>
          </w:tcPr>
          <w:p w:rsidR="007B7269" w:rsidRPr="00AE1EE7" w:rsidRDefault="007B7269" w:rsidP="00030DA7">
            <w:pPr>
              <w:pStyle w:val="AralkYok"/>
              <w:rPr>
                <w:rFonts w:ascii="Times New Roman" w:hAnsi="Times New Roman"/>
                <w:sz w:val="20"/>
                <w:szCs w:val="20"/>
              </w:rPr>
            </w:pPr>
            <w:r w:rsidRPr="00AE1EE7">
              <w:rPr>
                <w:rFonts w:ascii="Times New Roman" w:eastAsia="Times New Roman" w:hAnsi="Times New Roman"/>
                <w:sz w:val="20"/>
                <w:szCs w:val="20"/>
              </w:rPr>
              <w:t>Seleksiyon ıslahı</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89"/>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5</w:t>
            </w:r>
          </w:p>
        </w:tc>
        <w:tc>
          <w:tcPr>
            <w:tcW w:w="3130" w:type="pct"/>
          </w:tcPr>
          <w:p w:rsidR="007B7269" w:rsidRPr="00AE1EE7" w:rsidRDefault="007B7269" w:rsidP="00030DA7">
            <w:pPr>
              <w:pStyle w:val="AralkYok"/>
              <w:rPr>
                <w:rFonts w:ascii="Times New Roman" w:hAnsi="Times New Roman"/>
                <w:sz w:val="20"/>
                <w:szCs w:val="20"/>
              </w:rPr>
            </w:pPr>
            <w:r w:rsidRPr="00AE1EE7">
              <w:rPr>
                <w:rFonts w:ascii="Times New Roman" w:hAnsi="Times New Roman"/>
                <w:sz w:val="20"/>
                <w:szCs w:val="20"/>
              </w:rPr>
              <w:t>Mutasyon Islahı</w:t>
            </w:r>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79"/>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6</w:t>
            </w:r>
          </w:p>
        </w:tc>
        <w:tc>
          <w:tcPr>
            <w:tcW w:w="3130" w:type="pct"/>
            <w:shd w:val="clear" w:color="auto" w:fill="F2F2F2"/>
          </w:tcPr>
          <w:p w:rsidR="007B7269" w:rsidRPr="00AE1EE7" w:rsidRDefault="007B7269" w:rsidP="00030DA7">
            <w:pPr>
              <w:pStyle w:val="AralkYok"/>
              <w:rPr>
                <w:rFonts w:ascii="Times New Roman" w:hAnsi="Times New Roman"/>
                <w:sz w:val="20"/>
                <w:szCs w:val="20"/>
              </w:rPr>
            </w:pPr>
            <w:r w:rsidRPr="00AE1EE7">
              <w:rPr>
                <w:rFonts w:ascii="Times New Roman" w:eastAsia="Times New Roman" w:hAnsi="Times New Roman"/>
                <w:sz w:val="20"/>
                <w:szCs w:val="20"/>
              </w:rPr>
              <w:t xml:space="preserve"> Melezleme ıslahı </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69"/>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7</w:t>
            </w:r>
          </w:p>
        </w:tc>
        <w:tc>
          <w:tcPr>
            <w:tcW w:w="3130" w:type="pct"/>
          </w:tcPr>
          <w:p w:rsidR="007B7269" w:rsidRPr="00AE1EE7" w:rsidRDefault="007B7269" w:rsidP="00030DA7">
            <w:pPr>
              <w:pStyle w:val="AralkYok"/>
              <w:rPr>
                <w:rFonts w:ascii="Times New Roman" w:hAnsi="Times New Roman"/>
                <w:sz w:val="20"/>
                <w:szCs w:val="20"/>
              </w:rPr>
            </w:pPr>
            <w:r w:rsidRPr="00AE1EE7">
              <w:rPr>
                <w:rFonts w:ascii="Times New Roman" w:hAnsi="Times New Roman"/>
                <w:sz w:val="20"/>
                <w:szCs w:val="20"/>
              </w:rPr>
              <w:t>Ebeveynlerin seçimi ve ıslahda önemi</w:t>
            </w:r>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86"/>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8</w:t>
            </w:r>
          </w:p>
        </w:tc>
        <w:tc>
          <w:tcPr>
            <w:tcW w:w="3130" w:type="pct"/>
            <w:shd w:val="clear" w:color="auto" w:fill="F2F2F2"/>
          </w:tcPr>
          <w:p w:rsidR="007B7269" w:rsidRPr="00AE1EE7" w:rsidRDefault="007B7269" w:rsidP="00030DA7">
            <w:pPr>
              <w:pStyle w:val="AralkYok"/>
              <w:rPr>
                <w:rFonts w:ascii="Times New Roman" w:hAnsi="Times New Roman"/>
                <w:sz w:val="20"/>
                <w:szCs w:val="20"/>
              </w:rPr>
            </w:pPr>
            <w:r w:rsidRPr="00AE1EE7">
              <w:rPr>
                <w:rFonts w:ascii="Times New Roman" w:hAnsi="Times New Roman"/>
                <w:sz w:val="20"/>
                <w:szCs w:val="20"/>
              </w:rPr>
              <w:t xml:space="preserve">Polen toplama ve saklama </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77"/>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9</w:t>
            </w:r>
          </w:p>
        </w:tc>
        <w:tc>
          <w:tcPr>
            <w:tcW w:w="3130" w:type="pct"/>
          </w:tcPr>
          <w:p w:rsidR="007B7269" w:rsidRPr="00AE1EE7" w:rsidRDefault="007B7269" w:rsidP="00030DA7">
            <w:pPr>
              <w:pStyle w:val="AralkYok"/>
              <w:rPr>
                <w:rFonts w:ascii="Times New Roman" w:hAnsi="Times New Roman"/>
                <w:sz w:val="20"/>
                <w:szCs w:val="20"/>
              </w:rPr>
            </w:pPr>
            <w:r w:rsidRPr="00AE1EE7">
              <w:rPr>
                <w:rFonts w:ascii="Times New Roman" w:hAnsi="Times New Roman"/>
                <w:sz w:val="20"/>
                <w:szCs w:val="20"/>
              </w:rPr>
              <w:t>Emaskulasyon ne zaman ve nasıl yapılmalıdır?</w:t>
            </w:r>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94"/>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10</w:t>
            </w:r>
          </w:p>
        </w:tc>
        <w:tc>
          <w:tcPr>
            <w:tcW w:w="3130" w:type="pct"/>
            <w:shd w:val="clear" w:color="auto" w:fill="F2F2F2"/>
          </w:tcPr>
          <w:p w:rsidR="007B7269" w:rsidRPr="00AE1EE7" w:rsidRDefault="007B7269" w:rsidP="00030DA7">
            <w:pPr>
              <w:pStyle w:val="AralkYok"/>
              <w:rPr>
                <w:rFonts w:ascii="Times New Roman" w:hAnsi="Times New Roman"/>
                <w:sz w:val="20"/>
                <w:szCs w:val="20"/>
              </w:rPr>
            </w:pPr>
            <w:r w:rsidRPr="00AE1EE7">
              <w:rPr>
                <w:rFonts w:ascii="Times New Roman" w:eastAsia="Times New Roman" w:hAnsi="Times New Roman"/>
                <w:sz w:val="20"/>
                <w:szCs w:val="20"/>
              </w:rPr>
              <w:t xml:space="preserve">Tozlama, meyve </w:t>
            </w:r>
            <w:proofErr w:type="gramStart"/>
            <w:r w:rsidRPr="00AE1EE7">
              <w:rPr>
                <w:rFonts w:ascii="Times New Roman" w:eastAsia="Times New Roman" w:hAnsi="Times New Roman"/>
                <w:sz w:val="20"/>
                <w:szCs w:val="20"/>
              </w:rPr>
              <w:t>tutumu  ve</w:t>
            </w:r>
            <w:proofErr w:type="gramEnd"/>
            <w:r w:rsidRPr="00AE1EE7">
              <w:rPr>
                <w:rFonts w:ascii="Times New Roman" w:eastAsia="Times New Roman" w:hAnsi="Times New Roman"/>
                <w:sz w:val="20"/>
                <w:szCs w:val="20"/>
              </w:rPr>
              <w:t xml:space="preserve"> tohumların elde edilmesi</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71"/>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11</w:t>
            </w:r>
          </w:p>
        </w:tc>
        <w:tc>
          <w:tcPr>
            <w:tcW w:w="3130" w:type="pct"/>
          </w:tcPr>
          <w:p w:rsidR="007B7269" w:rsidRPr="00AE1EE7" w:rsidRDefault="007B7269" w:rsidP="00030DA7">
            <w:pPr>
              <w:pStyle w:val="AralkYok"/>
              <w:rPr>
                <w:rFonts w:ascii="Times New Roman" w:hAnsi="Times New Roman"/>
                <w:sz w:val="20"/>
                <w:szCs w:val="20"/>
              </w:rPr>
            </w:pPr>
            <w:r w:rsidRPr="00AE1EE7">
              <w:rPr>
                <w:rFonts w:ascii="Times New Roman" w:hAnsi="Times New Roman"/>
                <w:sz w:val="20"/>
                <w:szCs w:val="20"/>
              </w:rPr>
              <w:t xml:space="preserve">Tohum ekimi ve melez bitkilerin yetiştirilmesi </w:t>
            </w:r>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88"/>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12</w:t>
            </w:r>
          </w:p>
        </w:tc>
        <w:tc>
          <w:tcPr>
            <w:tcW w:w="3130" w:type="pct"/>
            <w:shd w:val="clear" w:color="auto" w:fill="F2F2F2"/>
          </w:tcPr>
          <w:p w:rsidR="007B7269" w:rsidRPr="00AE1EE7" w:rsidRDefault="007B7269" w:rsidP="00030DA7">
            <w:pPr>
              <w:pStyle w:val="AralkYok"/>
              <w:rPr>
                <w:rFonts w:ascii="Times New Roman" w:hAnsi="Times New Roman"/>
                <w:sz w:val="20"/>
                <w:szCs w:val="20"/>
              </w:rPr>
            </w:pPr>
            <w:r w:rsidRPr="00AE1EE7">
              <w:rPr>
                <w:rFonts w:ascii="Times New Roman" w:eastAsia="Times New Roman" w:hAnsi="Times New Roman"/>
                <w:sz w:val="20"/>
                <w:szCs w:val="20"/>
              </w:rPr>
              <w:t xml:space="preserve">Sert çekirdekli meyve türlerinde ıslah </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93"/>
        </w:trPr>
        <w:tc>
          <w:tcPr>
            <w:tcW w:w="4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13</w:t>
            </w:r>
          </w:p>
        </w:tc>
        <w:tc>
          <w:tcPr>
            <w:tcW w:w="3130" w:type="pct"/>
          </w:tcPr>
          <w:p w:rsidR="007B7269" w:rsidRPr="00AE1EE7" w:rsidRDefault="007B7269" w:rsidP="00030DA7">
            <w:pPr>
              <w:pStyle w:val="AralkYok"/>
              <w:rPr>
                <w:rFonts w:ascii="Times New Roman" w:hAnsi="Times New Roman"/>
                <w:sz w:val="20"/>
                <w:szCs w:val="20"/>
              </w:rPr>
            </w:pPr>
            <w:r w:rsidRPr="00AE1EE7">
              <w:rPr>
                <w:rFonts w:ascii="Times New Roman" w:eastAsia="Times New Roman" w:hAnsi="Times New Roman"/>
                <w:sz w:val="20"/>
                <w:szCs w:val="20"/>
              </w:rPr>
              <w:t>Yumuşak çekirdekli meyve türlerinde ıslah: elma</w:t>
            </w:r>
          </w:p>
        </w:tc>
        <w:tc>
          <w:tcPr>
            <w:tcW w:w="1432" w:type="pct"/>
            <w:vAlign w:val="center"/>
          </w:tcPr>
          <w:p w:rsidR="007B7269" w:rsidRPr="00AE1EE7" w:rsidRDefault="007B7269" w:rsidP="00030DA7">
            <w:pPr>
              <w:spacing w:after="0" w:line="240" w:lineRule="auto"/>
              <w:rPr>
                <w:rFonts w:ascii="Times New Roman" w:hAnsi="Times New Roman"/>
                <w:bCs/>
                <w:sz w:val="20"/>
                <w:szCs w:val="20"/>
              </w:rPr>
            </w:pPr>
          </w:p>
        </w:tc>
      </w:tr>
      <w:tr w:rsidR="007B7269" w:rsidRPr="00AE1EE7" w:rsidTr="00030DA7">
        <w:trPr>
          <w:trHeight w:hRule="exact" w:val="269"/>
        </w:trPr>
        <w:tc>
          <w:tcPr>
            <w:tcW w:w="438" w:type="pct"/>
            <w:shd w:val="clear" w:color="auto" w:fill="F2F2F2"/>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14</w:t>
            </w:r>
          </w:p>
        </w:tc>
        <w:tc>
          <w:tcPr>
            <w:tcW w:w="3130" w:type="pct"/>
            <w:shd w:val="clear" w:color="auto" w:fill="F2F2F2"/>
          </w:tcPr>
          <w:p w:rsidR="007B7269" w:rsidRPr="00AE1EE7" w:rsidRDefault="007B7269" w:rsidP="00030DA7">
            <w:pPr>
              <w:pStyle w:val="AralkYok"/>
              <w:rPr>
                <w:rFonts w:ascii="Times New Roman" w:hAnsi="Times New Roman"/>
                <w:sz w:val="20"/>
                <w:szCs w:val="20"/>
              </w:rPr>
            </w:pPr>
            <w:r w:rsidRPr="00AE1EE7">
              <w:rPr>
                <w:rFonts w:ascii="Times New Roman" w:eastAsia="Times New Roman" w:hAnsi="Times New Roman"/>
                <w:sz w:val="20"/>
                <w:szCs w:val="20"/>
              </w:rPr>
              <w:t>Sert kabuklu meyve türlerinde ıslah: ceviz</w:t>
            </w:r>
          </w:p>
        </w:tc>
        <w:tc>
          <w:tcPr>
            <w:tcW w:w="1432" w:type="pct"/>
            <w:shd w:val="clear" w:color="auto" w:fill="F2F2F2"/>
            <w:vAlign w:val="center"/>
          </w:tcPr>
          <w:p w:rsidR="007B7269" w:rsidRPr="00AE1EE7" w:rsidRDefault="007B7269" w:rsidP="00030DA7">
            <w:pPr>
              <w:spacing w:after="0" w:line="240" w:lineRule="auto"/>
              <w:rPr>
                <w:rFonts w:ascii="Times New Roman" w:hAnsi="Times New Roman"/>
                <w:bCs/>
                <w:sz w:val="20"/>
                <w:szCs w:val="20"/>
              </w:rPr>
            </w:pPr>
          </w:p>
        </w:tc>
      </w:tr>
    </w:tbl>
    <w:p w:rsidR="007B7269" w:rsidRPr="00AE1EE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AE1EE7" w:rsidTr="00030DA7">
        <w:trPr>
          <w:trHeight w:val="364"/>
        </w:trPr>
        <w:tc>
          <w:tcPr>
            <w:tcW w:w="5000" w:type="pct"/>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KAYNAKLAR</w:t>
            </w:r>
          </w:p>
        </w:tc>
      </w:tr>
      <w:tr w:rsidR="007B7269" w:rsidRPr="00AE1EE7" w:rsidTr="00030DA7">
        <w:trPr>
          <w:trHeight w:val="522"/>
        </w:trPr>
        <w:tc>
          <w:tcPr>
            <w:tcW w:w="5000" w:type="pct"/>
            <w:vAlign w:val="center"/>
          </w:tcPr>
          <w:p w:rsidR="007B7269" w:rsidRPr="00AE1EE7" w:rsidRDefault="007B7269" w:rsidP="00030DA7">
            <w:pPr>
              <w:spacing w:after="0" w:line="240" w:lineRule="auto"/>
              <w:jc w:val="both"/>
              <w:rPr>
                <w:rFonts w:ascii="Times New Roman" w:hAnsi="Times New Roman"/>
                <w:color w:val="333333"/>
                <w:sz w:val="20"/>
                <w:szCs w:val="20"/>
              </w:rPr>
            </w:pPr>
            <w:r w:rsidRPr="00AE1EE7">
              <w:rPr>
                <w:rFonts w:ascii="Times New Roman" w:eastAsia="Times New Roman" w:hAnsi="Times New Roman"/>
                <w:sz w:val="20"/>
                <w:szCs w:val="20"/>
                <w:lang w:val="en-US"/>
              </w:rPr>
              <w:t xml:space="preserve">1-Moore J.N. Janick J., 1983.Methods in Fruit Breeding, </w:t>
            </w:r>
            <w:r w:rsidRPr="00AE1EE7">
              <w:rPr>
                <w:rFonts w:ascii="Times New Roman" w:hAnsi="Times New Roman"/>
                <w:color w:val="333333"/>
                <w:sz w:val="20"/>
                <w:szCs w:val="20"/>
              </w:rPr>
              <w:t>Purdue Univ. Press.</w:t>
            </w:r>
          </w:p>
          <w:p w:rsidR="007B7269" w:rsidRPr="00AE1EE7" w:rsidRDefault="007B7269" w:rsidP="00030DA7">
            <w:pPr>
              <w:spacing w:after="0" w:line="240" w:lineRule="auto"/>
              <w:ind w:left="397" w:hanging="397"/>
              <w:rPr>
                <w:rFonts w:ascii="Times New Roman" w:hAnsi="Times New Roman"/>
                <w:sz w:val="20"/>
                <w:szCs w:val="20"/>
              </w:rPr>
            </w:pPr>
            <w:r w:rsidRPr="00AE1EE7">
              <w:rPr>
                <w:rFonts w:ascii="Times New Roman" w:eastAsia="Times New Roman" w:hAnsi="Times New Roman"/>
                <w:sz w:val="20"/>
                <w:szCs w:val="20"/>
                <w:lang w:val="en-US"/>
              </w:rPr>
              <w:t xml:space="preserve">2- Janick J., Moore J.N. 1975. Advances in Fruit Breeding, </w:t>
            </w:r>
            <w:r w:rsidRPr="00AE1EE7">
              <w:rPr>
                <w:rFonts w:ascii="Times New Roman" w:hAnsi="Times New Roman"/>
                <w:sz w:val="20"/>
                <w:szCs w:val="20"/>
              </w:rPr>
              <w:t>Purdue University Press.</w:t>
            </w:r>
          </w:p>
        </w:tc>
      </w:tr>
    </w:tbl>
    <w:p w:rsidR="007B7269" w:rsidRPr="00AE1EE7"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AE1EE7" w:rsidTr="00030DA7">
        <w:trPr>
          <w:trHeight w:hRule="exact" w:val="454"/>
        </w:trPr>
        <w:tc>
          <w:tcPr>
            <w:tcW w:w="5000" w:type="pct"/>
            <w:gridSpan w:val="2"/>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t>MATERYAL PAYLAŞIMI</w:t>
            </w:r>
          </w:p>
        </w:tc>
      </w:tr>
      <w:tr w:rsidR="007B7269" w:rsidRPr="00AE1EE7" w:rsidTr="00030DA7">
        <w:trPr>
          <w:trHeight w:hRule="exact" w:val="340"/>
        </w:trPr>
        <w:tc>
          <w:tcPr>
            <w:tcW w:w="9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Dokümanlar</w:t>
            </w:r>
          </w:p>
        </w:tc>
        <w:tc>
          <w:tcPr>
            <w:tcW w:w="4062" w:type="pct"/>
            <w:vAlign w:val="center"/>
          </w:tcPr>
          <w:p w:rsidR="007B7269" w:rsidRPr="00AE1EE7" w:rsidRDefault="007B7269" w:rsidP="00030DA7">
            <w:pPr>
              <w:spacing w:after="0" w:line="240" w:lineRule="auto"/>
              <w:rPr>
                <w:rFonts w:ascii="Times New Roman" w:hAnsi="Times New Roman"/>
                <w:bCs/>
                <w:color w:val="000000"/>
                <w:sz w:val="20"/>
                <w:szCs w:val="20"/>
              </w:rPr>
            </w:pPr>
            <w:r w:rsidRPr="00AE1EE7">
              <w:rPr>
                <w:rFonts w:ascii="Times New Roman" w:hAnsi="Times New Roman"/>
                <w:bCs/>
                <w:color w:val="000000"/>
                <w:sz w:val="20"/>
                <w:szCs w:val="20"/>
              </w:rPr>
              <w:t xml:space="preserve">Yardımcı notlar </w:t>
            </w:r>
          </w:p>
        </w:tc>
      </w:tr>
      <w:tr w:rsidR="007B7269" w:rsidRPr="00AE1EE7" w:rsidTr="00030DA7">
        <w:trPr>
          <w:trHeight w:hRule="exact" w:val="340"/>
        </w:trPr>
        <w:tc>
          <w:tcPr>
            <w:tcW w:w="9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Ödevler</w:t>
            </w:r>
          </w:p>
        </w:tc>
        <w:tc>
          <w:tcPr>
            <w:tcW w:w="4062" w:type="pct"/>
            <w:vAlign w:val="center"/>
          </w:tcPr>
          <w:p w:rsidR="007B7269" w:rsidRPr="00AE1EE7" w:rsidRDefault="007B7269" w:rsidP="00030DA7">
            <w:pPr>
              <w:spacing w:after="0" w:line="240" w:lineRule="auto"/>
              <w:rPr>
                <w:rFonts w:ascii="Times New Roman" w:hAnsi="Times New Roman"/>
                <w:b/>
                <w:bCs/>
                <w:color w:val="000000"/>
                <w:sz w:val="20"/>
                <w:szCs w:val="20"/>
              </w:rPr>
            </w:pPr>
            <w:r w:rsidRPr="00AE1EE7">
              <w:rPr>
                <w:rFonts w:ascii="Times New Roman" w:hAnsi="Times New Roman"/>
                <w:bCs/>
                <w:color w:val="000000"/>
                <w:sz w:val="20"/>
                <w:szCs w:val="20"/>
              </w:rPr>
              <w:t>Derse ilişkin ödevler</w:t>
            </w:r>
          </w:p>
        </w:tc>
      </w:tr>
      <w:tr w:rsidR="007B7269" w:rsidRPr="00AE1EE7" w:rsidTr="00030DA7">
        <w:trPr>
          <w:trHeight w:hRule="exact" w:val="340"/>
        </w:trPr>
        <w:tc>
          <w:tcPr>
            <w:tcW w:w="938"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Sınavlar</w:t>
            </w:r>
          </w:p>
        </w:tc>
        <w:tc>
          <w:tcPr>
            <w:tcW w:w="4062" w:type="pct"/>
            <w:vAlign w:val="center"/>
          </w:tcPr>
          <w:p w:rsidR="007B7269" w:rsidRPr="00AE1EE7" w:rsidRDefault="007B7269" w:rsidP="00030DA7">
            <w:pPr>
              <w:spacing w:after="0" w:line="240" w:lineRule="auto"/>
              <w:rPr>
                <w:rFonts w:ascii="Times New Roman" w:hAnsi="Times New Roman"/>
                <w:bCs/>
                <w:color w:val="000000"/>
                <w:sz w:val="20"/>
                <w:szCs w:val="20"/>
              </w:rPr>
            </w:pPr>
            <w:r w:rsidRPr="00AE1EE7">
              <w:rPr>
                <w:rFonts w:ascii="Times New Roman" w:hAnsi="Times New Roman"/>
                <w:bCs/>
                <w:color w:val="000000"/>
                <w:sz w:val="20"/>
                <w:szCs w:val="20"/>
              </w:rPr>
              <w:t>Bazı sınav örnekleri</w:t>
            </w:r>
          </w:p>
        </w:tc>
      </w:tr>
    </w:tbl>
    <w:p w:rsidR="007B7269" w:rsidRPr="00AE1EE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AE1EE7" w:rsidTr="00030DA7">
        <w:trPr>
          <w:trHeight w:val="454"/>
        </w:trPr>
        <w:tc>
          <w:tcPr>
            <w:tcW w:w="5000" w:type="pct"/>
            <w:gridSpan w:val="3"/>
            <w:shd w:val="clear" w:color="auto" w:fill="44546A"/>
            <w:vAlign w:val="center"/>
          </w:tcPr>
          <w:p w:rsidR="007B7269" w:rsidRPr="00AE1EE7" w:rsidRDefault="007B7269" w:rsidP="00030DA7">
            <w:pPr>
              <w:spacing w:after="0" w:line="240" w:lineRule="auto"/>
              <w:jc w:val="center"/>
              <w:rPr>
                <w:rFonts w:ascii="Times New Roman" w:hAnsi="Times New Roman"/>
                <w:b/>
                <w:bCs/>
                <w:color w:val="FFFFFF"/>
                <w:sz w:val="20"/>
                <w:szCs w:val="20"/>
              </w:rPr>
            </w:pPr>
            <w:r w:rsidRPr="00AE1EE7">
              <w:rPr>
                <w:rFonts w:ascii="Times New Roman" w:hAnsi="Times New Roman"/>
                <w:b/>
                <w:bCs/>
                <w:color w:val="FFFFFF"/>
                <w:sz w:val="20"/>
                <w:szCs w:val="20"/>
              </w:rPr>
              <w:lastRenderedPageBreak/>
              <w:t>DEĞERLENDİRME SİSTEMİ</w:t>
            </w:r>
          </w:p>
        </w:tc>
      </w:tr>
      <w:tr w:rsidR="007B7269" w:rsidRPr="00AE1EE7" w:rsidTr="00030DA7">
        <w:trPr>
          <w:trHeight w:hRule="exact" w:val="340"/>
        </w:trPr>
        <w:tc>
          <w:tcPr>
            <w:tcW w:w="2113"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b/>
                <w:bCs/>
                <w:sz w:val="20"/>
                <w:szCs w:val="20"/>
              </w:rPr>
              <w:t>YARIYIL İÇİ ÇALIŞMALARI</w:t>
            </w:r>
          </w:p>
        </w:tc>
        <w:tc>
          <w:tcPr>
            <w:tcW w:w="1616" w:type="pct"/>
            <w:vAlign w:val="center"/>
          </w:tcPr>
          <w:p w:rsidR="007B7269" w:rsidRPr="00AE1EE7" w:rsidRDefault="007B7269" w:rsidP="00030DA7">
            <w:pPr>
              <w:spacing w:after="0" w:line="240" w:lineRule="auto"/>
              <w:jc w:val="center"/>
              <w:rPr>
                <w:rFonts w:ascii="Times New Roman" w:hAnsi="Times New Roman"/>
                <w:b/>
                <w:bCs/>
                <w:sz w:val="20"/>
                <w:szCs w:val="20"/>
              </w:rPr>
            </w:pPr>
            <w:r w:rsidRPr="00AE1EE7">
              <w:rPr>
                <w:rFonts w:ascii="Times New Roman" w:hAnsi="Times New Roman"/>
                <w:b/>
                <w:bCs/>
                <w:sz w:val="20"/>
                <w:szCs w:val="20"/>
              </w:rPr>
              <w:t>SAYISI</w:t>
            </w:r>
          </w:p>
        </w:tc>
        <w:tc>
          <w:tcPr>
            <w:tcW w:w="1271" w:type="pct"/>
            <w:vAlign w:val="center"/>
          </w:tcPr>
          <w:p w:rsidR="007B7269" w:rsidRPr="00AE1EE7" w:rsidRDefault="007B7269" w:rsidP="00030DA7">
            <w:pPr>
              <w:spacing w:after="0" w:line="240" w:lineRule="auto"/>
              <w:jc w:val="center"/>
              <w:rPr>
                <w:rFonts w:ascii="Times New Roman" w:hAnsi="Times New Roman"/>
                <w:b/>
                <w:bCs/>
                <w:sz w:val="20"/>
                <w:szCs w:val="20"/>
              </w:rPr>
            </w:pPr>
            <w:r w:rsidRPr="00AE1EE7">
              <w:rPr>
                <w:rFonts w:ascii="Times New Roman" w:hAnsi="Times New Roman"/>
                <w:b/>
                <w:bCs/>
                <w:sz w:val="20"/>
                <w:szCs w:val="20"/>
              </w:rPr>
              <w:t>KATKI YÜZDESİ</w:t>
            </w:r>
          </w:p>
        </w:tc>
      </w:tr>
      <w:tr w:rsidR="007B7269" w:rsidRPr="00AE1EE7" w:rsidTr="00030DA7">
        <w:trPr>
          <w:trHeight w:hRule="exact" w:val="340"/>
        </w:trPr>
        <w:tc>
          <w:tcPr>
            <w:tcW w:w="2113" w:type="pct"/>
            <w:vAlign w:val="center"/>
          </w:tcPr>
          <w:p w:rsidR="007B7269" w:rsidRPr="00AE1EE7" w:rsidRDefault="007B7269" w:rsidP="00030DA7">
            <w:pPr>
              <w:spacing w:after="0" w:line="240" w:lineRule="auto"/>
              <w:rPr>
                <w:rFonts w:ascii="Times New Roman" w:hAnsi="Times New Roman"/>
                <w:b/>
                <w:bCs/>
                <w:sz w:val="20"/>
                <w:szCs w:val="20"/>
              </w:rPr>
            </w:pPr>
            <w:r w:rsidRPr="00AE1EE7">
              <w:rPr>
                <w:rFonts w:ascii="Times New Roman" w:hAnsi="Times New Roman"/>
                <w:sz w:val="20"/>
                <w:szCs w:val="20"/>
              </w:rPr>
              <w:t>Ara Sınav</w:t>
            </w:r>
          </w:p>
        </w:tc>
        <w:tc>
          <w:tcPr>
            <w:tcW w:w="1616"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1</w:t>
            </w:r>
          </w:p>
        </w:tc>
        <w:tc>
          <w:tcPr>
            <w:tcW w:w="1271"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40</w:t>
            </w:r>
          </w:p>
        </w:tc>
      </w:tr>
      <w:tr w:rsidR="007B7269" w:rsidRPr="00AE1EE7" w:rsidTr="00030DA7">
        <w:trPr>
          <w:trHeight w:hRule="exact" w:val="340"/>
        </w:trPr>
        <w:tc>
          <w:tcPr>
            <w:tcW w:w="2113" w:type="pct"/>
            <w:vAlign w:val="center"/>
          </w:tcPr>
          <w:p w:rsidR="007B7269" w:rsidRPr="00AE1EE7" w:rsidRDefault="007B7269" w:rsidP="00030DA7">
            <w:pPr>
              <w:spacing w:after="0" w:line="240" w:lineRule="auto"/>
              <w:rPr>
                <w:rFonts w:ascii="Times New Roman" w:hAnsi="Times New Roman"/>
                <w:sz w:val="20"/>
                <w:szCs w:val="20"/>
              </w:rPr>
            </w:pPr>
            <w:r w:rsidRPr="00AE1EE7">
              <w:rPr>
                <w:rFonts w:ascii="Times New Roman" w:hAnsi="Times New Roman"/>
                <w:sz w:val="20"/>
                <w:szCs w:val="20"/>
              </w:rPr>
              <w:t>Final Sınavı</w:t>
            </w:r>
          </w:p>
        </w:tc>
        <w:tc>
          <w:tcPr>
            <w:tcW w:w="1616"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1</w:t>
            </w:r>
          </w:p>
        </w:tc>
        <w:tc>
          <w:tcPr>
            <w:tcW w:w="1271"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40</w:t>
            </w:r>
          </w:p>
        </w:tc>
      </w:tr>
      <w:tr w:rsidR="007B7269" w:rsidRPr="00AE1EE7" w:rsidTr="00030DA7">
        <w:trPr>
          <w:trHeight w:hRule="exact" w:val="340"/>
        </w:trPr>
        <w:tc>
          <w:tcPr>
            <w:tcW w:w="2113" w:type="pct"/>
            <w:vAlign w:val="center"/>
          </w:tcPr>
          <w:p w:rsidR="007B7269" w:rsidRPr="00AE1EE7" w:rsidRDefault="007B7269" w:rsidP="00030DA7">
            <w:pPr>
              <w:spacing w:after="0" w:line="240" w:lineRule="auto"/>
              <w:rPr>
                <w:rFonts w:ascii="Times New Roman" w:hAnsi="Times New Roman"/>
                <w:sz w:val="20"/>
                <w:szCs w:val="20"/>
              </w:rPr>
            </w:pPr>
            <w:r w:rsidRPr="00AE1EE7">
              <w:rPr>
                <w:rFonts w:ascii="Times New Roman" w:hAnsi="Times New Roman"/>
                <w:sz w:val="20"/>
                <w:szCs w:val="20"/>
              </w:rPr>
              <w:t>Ödev/Sunum</w:t>
            </w:r>
          </w:p>
        </w:tc>
        <w:tc>
          <w:tcPr>
            <w:tcW w:w="1616"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2</w:t>
            </w:r>
          </w:p>
        </w:tc>
        <w:tc>
          <w:tcPr>
            <w:tcW w:w="1271"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20</w:t>
            </w:r>
          </w:p>
        </w:tc>
      </w:tr>
      <w:tr w:rsidR="007B7269" w:rsidRPr="00AE1EE7" w:rsidTr="00030DA7">
        <w:trPr>
          <w:trHeight w:hRule="exact" w:val="340"/>
        </w:trPr>
        <w:tc>
          <w:tcPr>
            <w:tcW w:w="3729" w:type="pct"/>
            <w:gridSpan w:val="2"/>
            <w:vAlign w:val="center"/>
          </w:tcPr>
          <w:p w:rsidR="007B7269" w:rsidRPr="00AE1EE7" w:rsidRDefault="007B7269" w:rsidP="00030DA7">
            <w:pPr>
              <w:spacing w:after="0" w:line="240" w:lineRule="auto"/>
              <w:jc w:val="right"/>
              <w:rPr>
                <w:rFonts w:ascii="Times New Roman" w:hAnsi="Times New Roman"/>
                <w:b/>
                <w:bCs/>
                <w:sz w:val="20"/>
                <w:szCs w:val="20"/>
              </w:rPr>
            </w:pPr>
            <w:r w:rsidRPr="00AE1EE7">
              <w:rPr>
                <w:rFonts w:ascii="Times New Roman" w:hAnsi="Times New Roman"/>
                <w:b/>
                <w:bCs/>
                <w:sz w:val="20"/>
                <w:szCs w:val="20"/>
              </w:rPr>
              <w:t>Toplam</w:t>
            </w:r>
          </w:p>
        </w:tc>
        <w:tc>
          <w:tcPr>
            <w:tcW w:w="1271" w:type="pct"/>
            <w:vAlign w:val="center"/>
          </w:tcPr>
          <w:p w:rsidR="007B7269" w:rsidRPr="00AE1EE7" w:rsidRDefault="007B7269" w:rsidP="00030DA7">
            <w:pPr>
              <w:spacing w:after="0" w:line="240" w:lineRule="auto"/>
              <w:jc w:val="center"/>
              <w:rPr>
                <w:rFonts w:ascii="Times New Roman" w:hAnsi="Times New Roman"/>
                <w:bCs/>
                <w:sz w:val="20"/>
                <w:szCs w:val="20"/>
              </w:rPr>
            </w:pPr>
            <w:r w:rsidRPr="00AE1EE7">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AE1EE7" w:rsidRDefault="007B7269" w:rsidP="007B7269">
      <w:pPr>
        <w:spacing w:after="0" w:line="240" w:lineRule="auto"/>
        <w:rPr>
          <w:rFonts w:ascii="Times New Roman" w:eastAsia="Times New Roman" w:hAnsi="Times New Roman"/>
          <w:sz w:val="20"/>
          <w:szCs w:val="20"/>
          <w:lang w:eastAsia="tr-TR"/>
        </w:rPr>
      </w:pPr>
    </w:p>
    <w:p w:rsidR="007B7269" w:rsidRPr="00AE1EE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AE1EE7" w:rsidTr="00030DA7">
        <w:trPr>
          <w:trHeight w:val="284"/>
        </w:trPr>
        <w:tc>
          <w:tcPr>
            <w:tcW w:w="5000" w:type="pct"/>
            <w:gridSpan w:val="4"/>
            <w:shd w:val="clear" w:color="auto" w:fill="44546A"/>
            <w:vAlign w:val="center"/>
          </w:tcPr>
          <w:p w:rsidR="007B7269" w:rsidRPr="00AE1EE7" w:rsidRDefault="007B7269" w:rsidP="00030DA7">
            <w:pPr>
              <w:spacing w:after="0" w:line="240" w:lineRule="auto"/>
              <w:jc w:val="center"/>
              <w:rPr>
                <w:rFonts w:ascii="Times New Roman" w:eastAsia="Times New Roman" w:hAnsi="Times New Roman"/>
                <w:color w:val="FFFFFF"/>
                <w:sz w:val="20"/>
                <w:szCs w:val="20"/>
                <w:lang w:eastAsia="tr-TR"/>
              </w:rPr>
            </w:pPr>
            <w:r w:rsidRPr="00AE1EE7">
              <w:rPr>
                <w:rFonts w:ascii="Times New Roman" w:hAnsi="Times New Roman"/>
                <w:b/>
                <w:bCs/>
                <w:color w:val="FFFFFF"/>
                <w:sz w:val="20"/>
                <w:szCs w:val="20"/>
              </w:rPr>
              <w:t>AKTS / İŞ YÜKÜ TABLOSU</w:t>
            </w:r>
          </w:p>
        </w:tc>
      </w:tr>
      <w:tr w:rsidR="007B7269" w:rsidRPr="00AE1EE7" w:rsidTr="00030DA7">
        <w:trPr>
          <w:trHeight w:val="268"/>
        </w:trPr>
        <w:tc>
          <w:tcPr>
            <w:tcW w:w="2500" w:type="pct"/>
          </w:tcPr>
          <w:p w:rsidR="007B7269" w:rsidRPr="00AE1EE7" w:rsidRDefault="007B7269" w:rsidP="00030DA7">
            <w:pPr>
              <w:spacing w:after="0" w:line="240" w:lineRule="auto"/>
              <w:rPr>
                <w:rFonts w:ascii="Times New Roman" w:eastAsia="Times New Roman" w:hAnsi="Times New Roman"/>
                <w:b/>
                <w:sz w:val="20"/>
                <w:szCs w:val="20"/>
                <w:lang w:eastAsia="tr-TR"/>
              </w:rPr>
            </w:pPr>
            <w:r w:rsidRPr="00AE1EE7">
              <w:rPr>
                <w:rFonts w:ascii="Times New Roman" w:hAnsi="Times New Roman"/>
                <w:b/>
                <w:sz w:val="20"/>
                <w:szCs w:val="20"/>
              </w:rPr>
              <w:t>Etkinlik</w:t>
            </w:r>
          </w:p>
        </w:tc>
        <w:tc>
          <w:tcPr>
            <w:tcW w:w="610"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hAnsi="Times New Roman"/>
                <w:b/>
                <w:sz w:val="20"/>
                <w:szCs w:val="20"/>
              </w:rPr>
              <w:t>Sayısı</w:t>
            </w:r>
          </w:p>
        </w:tc>
        <w:tc>
          <w:tcPr>
            <w:tcW w:w="687"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hAnsi="Times New Roman"/>
                <w:b/>
                <w:sz w:val="20"/>
                <w:szCs w:val="20"/>
              </w:rPr>
              <w:t>Süresi (Saat)</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hAnsi="Times New Roman"/>
                <w:b/>
                <w:sz w:val="20"/>
                <w:szCs w:val="20"/>
              </w:rPr>
              <w:t>Toplam İş Yükü (Saat)</w:t>
            </w:r>
          </w:p>
        </w:tc>
      </w:tr>
      <w:tr w:rsidR="007B7269" w:rsidRPr="00AE1EE7" w:rsidTr="00030DA7">
        <w:trPr>
          <w:trHeight w:hRule="exact" w:val="284"/>
        </w:trPr>
        <w:tc>
          <w:tcPr>
            <w:tcW w:w="2500" w:type="pct"/>
            <w:vAlign w:val="center"/>
          </w:tcPr>
          <w:p w:rsidR="007B7269" w:rsidRPr="00AE1EE7" w:rsidRDefault="007B7269" w:rsidP="00030DA7">
            <w:pPr>
              <w:spacing w:after="0" w:line="240" w:lineRule="auto"/>
              <w:rPr>
                <w:rFonts w:ascii="Times New Roman" w:eastAsia="Times New Roman" w:hAnsi="Times New Roman"/>
                <w:b/>
                <w:sz w:val="20"/>
                <w:szCs w:val="20"/>
                <w:lang w:eastAsia="tr-TR"/>
              </w:rPr>
            </w:pPr>
            <w:r w:rsidRPr="00AE1EE7">
              <w:rPr>
                <w:rFonts w:ascii="Times New Roman" w:hAnsi="Times New Roman"/>
                <w:b/>
                <w:sz w:val="20"/>
                <w:szCs w:val="20"/>
              </w:rPr>
              <w:t xml:space="preserve">Ders Süresi (Sınav haftası </w:t>
            </w:r>
            <w:proofErr w:type="gramStart"/>
            <w:r w:rsidRPr="00AE1EE7">
              <w:rPr>
                <w:rFonts w:ascii="Times New Roman" w:hAnsi="Times New Roman"/>
                <w:b/>
                <w:sz w:val="20"/>
                <w:szCs w:val="20"/>
              </w:rPr>
              <w:t>dahildir</w:t>
            </w:r>
            <w:proofErr w:type="gramEnd"/>
            <w:r w:rsidRPr="00AE1EE7">
              <w:rPr>
                <w:rFonts w:ascii="Times New Roman" w:hAnsi="Times New Roman"/>
                <w:b/>
                <w:sz w:val="20"/>
                <w:szCs w:val="20"/>
              </w:rPr>
              <w:t>: 14x toplam ders saati)</w:t>
            </w:r>
          </w:p>
        </w:tc>
        <w:tc>
          <w:tcPr>
            <w:tcW w:w="610"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14</w:t>
            </w:r>
          </w:p>
        </w:tc>
        <w:tc>
          <w:tcPr>
            <w:tcW w:w="687"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3</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42</w:t>
            </w:r>
          </w:p>
        </w:tc>
      </w:tr>
      <w:tr w:rsidR="007B7269" w:rsidRPr="00AE1EE7" w:rsidTr="00030DA7">
        <w:trPr>
          <w:trHeight w:hRule="exact" w:val="284"/>
        </w:trPr>
        <w:tc>
          <w:tcPr>
            <w:tcW w:w="2500" w:type="pct"/>
            <w:vAlign w:val="center"/>
          </w:tcPr>
          <w:p w:rsidR="007B7269" w:rsidRPr="00AE1EE7" w:rsidRDefault="007B7269" w:rsidP="00030DA7">
            <w:pPr>
              <w:spacing w:after="0" w:line="240" w:lineRule="auto"/>
              <w:rPr>
                <w:rFonts w:ascii="Times New Roman" w:hAnsi="Times New Roman"/>
                <w:b/>
                <w:sz w:val="20"/>
                <w:szCs w:val="20"/>
              </w:rPr>
            </w:pPr>
            <w:r w:rsidRPr="00AE1EE7">
              <w:rPr>
                <w:rFonts w:ascii="Times New Roman" w:hAnsi="Times New Roman"/>
                <w:b/>
                <w:sz w:val="20"/>
                <w:szCs w:val="20"/>
              </w:rPr>
              <w:t>Sınıf Dışı Ders Çalışma Süresi (Ön çalışma)</w:t>
            </w:r>
          </w:p>
        </w:tc>
        <w:tc>
          <w:tcPr>
            <w:tcW w:w="610"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14</w:t>
            </w:r>
          </w:p>
        </w:tc>
        <w:tc>
          <w:tcPr>
            <w:tcW w:w="687"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3</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42</w:t>
            </w:r>
          </w:p>
        </w:tc>
      </w:tr>
      <w:tr w:rsidR="007B7269" w:rsidRPr="00AE1EE7" w:rsidTr="00030DA7">
        <w:trPr>
          <w:trHeight w:hRule="exact" w:val="284"/>
        </w:trPr>
        <w:tc>
          <w:tcPr>
            <w:tcW w:w="2500" w:type="pct"/>
            <w:vAlign w:val="center"/>
          </w:tcPr>
          <w:p w:rsidR="007B7269" w:rsidRPr="00AE1EE7" w:rsidRDefault="007B7269" w:rsidP="00030DA7">
            <w:pPr>
              <w:spacing w:after="0" w:line="240" w:lineRule="auto"/>
              <w:rPr>
                <w:rFonts w:ascii="Times New Roman" w:hAnsi="Times New Roman"/>
                <w:b/>
                <w:sz w:val="20"/>
                <w:szCs w:val="20"/>
              </w:rPr>
            </w:pPr>
            <w:r w:rsidRPr="00AE1EE7">
              <w:rPr>
                <w:rFonts w:ascii="Times New Roman" w:hAnsi="Times New Roman"/>
                <w:b/>
                <w:sz w:val="20"/>
                <w:szCs w:val="20"/>
              </w:rPr>
              <w:t>Ödevler-Sunum-Seminer Hazırlama</w:t>
            </w:r>
          </w:p>
        </w:tc>
        <w:tc>
          <w:tcPr>
            <w:tcW w:w="610"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2</w:t>
            </w:r>
          </w:p>
        </w:tc>
        <w:tc>
          <w:tcPr>
            <w:tcW w:w="687"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30</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60</w:t>
            </w:r>
          </w:p>
        </w:tc>
      </w:tr>
      <w:tr w:rsidR="007B7269" w:rsidRPr="00AE1EE7" w:rsidTr="00030DA7">
        <w:trPr>
          <w:trHeight w:hRule="exact" w:val="284"/>
        </w:trPr>
        <w:tc>
          <w:tcPr>
            <w:tcW w:w="2500" w:type="pct"/>
            <w:vAlign w:val="center"/>
          </w:tcPr>
          <w:p w:rsidR="007B7269" w:rsidRPr="00AE1EE7" w:rsidRDefault="007B7269" w:rsidP="00030DA7">
            <w:pPr>
              <w:spacing w:after="0" w:line="240" w:lineRule="auto"/>
              <w:rPr>
                <w:rFonts w:ascii="Times New Roman" w:hAnsi="Times New Roman"/>
                <w:b/>
                <w:sz w:val="20"/>
                <w:szCs w:val="20"/>
              </w:rPr>
            </w:pPr>
            <w:r w:rsidRPr="00AE1EE7">
              <w:rPr>
                <w:rFonts w:ascii="Times New Roman" w:hAnsi="Times New Roman"/>
                <w:b/>
                <w:sz w:val="20"/>
                <w:szCs w:val="20"/>
              </w:rPr>
              <w:t>Arasınavlar</w:t>
            </w:r>
          </w:p>
        </w:tc>
        <w:tc>
          <w:tcPr>
            <w:tcW w:w="610"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1</w:t>
            </w:r>
          </w:p>
        </w:tc>
        <w:tc>
          <w:tcPr>
            <w:tcW w:w="687"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40</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40</w:t>
            </w:r>
          </w:p>
        </w:tc>
      </w:tr>
      <w:tr w:rsidR="007B7269" w:rsidRPr="00AE1EE7" w:rsidTr="00030DA7">
        <w:trPr>
          <w:trHeight w:hRule="exact" w:val="284"/>
        </w:trPr>
        <w:tc>
          <w:tcPr>
            <w:tcW w:w="2500" w:type="pct"/>
            <w:vAlign w:val="center"/>
          </w:tcPr>
          <w:p w:rsidR="007B7269" w:rsidRPr="00AE1EE7" w:rsidRDefault="007B7269" w:rsidP="00030DA7">
            <w:pPr>
              <w:spacing w:after="0" w:line="240" w:lineRule="auto"/>
              <w:rPr>
                <w:rFonts w:ascii="Times New Roman" w:hAnsi="Times New Roman"/>
                <w:b/>
                <w:sz w:val="20"/>
                <w:szCs w:val="20"/>
              </w:rPr>
            </w:pPr>
            <w:r w:rsidRPr="00AE1EE7">
              <w:rPr>
                <w:rFonts w:ascii="Times New Roman" w:hAnsi="Times New Roman"/>
                <w:b/>
                <w:sz w:val="20"/>
                <w:szCs w:val="20"/>
              </w:rPr>
              <w:t>Yarıyıl Sonu Sınavı</w:t>
            </w:r>
          </w:p>
        </w:tc>
        <w:tc>
          <w:tcPr>
            <w:tcW w:w="610"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1</w:t>
            </w:r>
          </w:p>
        </w:tc>
        <w:tc>
          <w:tcPr>
            <w:tcW w:w="687"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41</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41</w:t>
            </w:r>
          </w:p>
        </w:tc>
      </w:tr>
      <w:tr w:rsidR="007B7269" w:rsidRPr="00AE1EE7" w:rsidTr="00030DA7">
        <w:trPr>
          <w:trHeight w:hRule="exact" w:val="284"/>
        </w:trPr>
        <w:tc>
          <w:tcPr>
            <w:tcW w:w="3797" w:type="pct"/>
            <w:gridSpan w:val="3"/>
            <w:vAlign w:val="center"/>
          </w:tcPr>
          <w:p w:rsidR="007B7269" w:rsidRPr="00AE1EE7" w:rsidRDefault="007B7269" w:rsidP="00030DA7">
            <w:pPr>
              <w:spacing w:after="0" w:line="240" w:lineRule="auto"/>
              <w:rPr>
                <w:rFonts w:ascii="Times New Roman" w:eastAsia="Times New Roman" w:hAnsi="Times New Roman"/>
                <w:b/>
                <w:sz w:val="20"/>
                <w:szCs w:val="20"/>
                <w:lang w:eastAsia="tr-TR"/>
              </w:rPr>
            </w:pPr>
            <w:r w:rsidRPr="00AE1EE7">
              <w:rPr>
                <w:rFonts w:ascii="Times New Roman" w:hAnsi="Times New Roman"/>
                <w:b/>
                <w:bCs/>
                <w:sz w:val="20"/>
                <w:szCs w:val="20"/>
              </w:rPr>
              <w:t>İş Yükü Saati (30)</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30</w:t>
            </w:r>
          </w:p>
        </w:tc>
      </w:tr>
      <w:tr w:rsidR="007B7269" w:rsidRPr="00AE1EE7" w:rsidTr="00030DA7">
        <w:trPr>
          <w:trHeight w:hRule="exact" w:val="284"/>
        </w:trPr>
        <w:tc>
          <w:tcPr>
            <w:tcW w:w="3797" w:type="pct"/>
            <w:gridSpan w:val="3"/>
            <w:vAlign w:val="center"/>
          </w:tcPr>
          <w:p w:rsidR="007B7269" w:rsidRPr="00AE1EE7" w:rsidRDefault="007B7269" w:rsidP="00030DA7">
            <w:pPr>
              <w:spacing w:after="0" w:line="240" w:lineRule="auto"/>
              <w:rPr>
                <w:rFonts w:ascii="Times New Roman" w:eastAsia="Times New Roman" w:hAnsi="Times New Roman"/>
                <w:b/>
                <w:sz w:val="20"/>
                <w:szCs w:val="20"/>
                <w:lang w:eastAsia="tr-TR"/>
              </w:rPr>
            </w:pPr>
            <w:r w:rsidRPr="00AE1EE7">
              <w:rPr>
                <w:rFonts w:ascii="Times New Roman" w:hAnsi="Times New Roman"/>
                <w:b/>
                <w:bCs/>
                <w:sz w:val="20"/>
                <w:szCs w:val="20"/>
              </w:rPr>
              <w:t>Toplam İş Yükü / Saat</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225</w:t>
            </w:r>
          </w:p>
        </w:tc>
      </w:tr>
      <w:tr w:rsidR="007B7269" w:rsidRPr="00AE1EE7" w:rsidTr="00030DA7">
        <w:trPr>
          <w:trHeight w:hRule="exact" w:val="284"/>
        </w:trPr>
        <w:tc>
          <w:tcPr>
            <w:tcW w:w="3797" w:type="pct"/>
            <w:gridSpan w:val="3"/>
            <w:vAlign w:val="center"/>
          </w:tcPr>
          <w:p w:rsidR="007B7269" w:rsidRPr="00AE1EE7" w:rsidRDefault="007B7269" w:rsidP="00030DA7">
            <w:pPr>
              <w:spacing w:after="0" w:line="240" w:lineRule="auto"/>
              <w:rPr>
                <w:rFonts w:ascii="Times New Roman" w:eastAsia="Times New Roman" w:hAnsi="Times New Roman"/>
                <w:b/>
                <w:sz w:val="20"/>
                <w:szCs w:val="20"/>
                <w:lang w:eastAsia="tr-TR"/>
              </w:rPr>
            </w:pPr>
            <w:r w:rsidRPr="00AE1EE7">
              <w:rPr>
                <w:rFonts w:ascii="Times New Roman" w:hAnsi="Times New Roman"/>
                <w:b/>
                <w:bCs/>
                <w:sz w:val="20"/>
                <w:szCs w:val="20"/>
              </w:rPr>
              <w:t>Dersin AKTS Kredisi</w:t>
            </w:r>
          </w:p>
        </w:tc>
        <w:tc>
          <w:tcPr>
            <w:tcW w:w="1203" w:type="pct"/>
            <w:vAlign w:val="center"/>
          </w:tcPr>
          <w:p w:rsidR="007B7269" w:rsidRPr="00AE1EE7" w:rsidRDefault="007B7269" w:rsidP="00030DA7">
            <w:pPr>
              <w:spacing w:after="0" w:line="240" w:lineRule="auto"/>
              <w:jc w:val="center"/>
              <w:rPr>
                <w:rFonts w:ascii="Times New Roman" w:eastAsia="Times New Roman" w:hAnsi="Times New Roman"/>
                <w:b/>
                <w:sz w:val="20"/>
                <w:szCs w:val="20"/>
                <w:lang w:eastAsia="tr-TR"/>
              </w:rPr>
            </w:pPr>
            <w:r w:rsidRPr="00AE1EE7">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D31BE8" w:rsidTr="00030DA7">
        <w:trPr>
          <w:trHeight w:hRule="exact" w:val="454"/>
        </w:trPr>
        <w:tc>
          <w:tcPr>
            <w:tcW w:w="5000" w:type="pct"/>
            <w:gridSpan w:val="8"/>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lastRenderedPageBreak/>
              <w:t>DERS BİLGİLERİ</w:t>
            </w:r>
          </w:p>
        </w:tc>
      </w:tr>
      <w:tr w:rsidR="007B7269" w:rsidRPr="00D31BE8" w:rsidTr="00030DA7">
        <w:trPr>
          <w:trHeight w:hRule="exact" w:val="340"/>
        </w:trPr>
        <w:tc>
          <w:tcPr>
            <w:tcW w:w="1737" w:type="pct"/>
            <w:vMerge w:val="restart"/>
            <w:shd w:val="clear" w:color="auto" w:fill="44546A"/>
            <w:vAlign w:val="center"/>
          </w:tcPr>
          <w:p w:rsidR="007B7269" w:rsidRPr="00D31BE8" w:rsidRDefault="007B7269" w:rsidP="00030DA7">
            <w:pPr>
              <w:spacing w:after="0" w:line="240" w:lineRule="auto"/>
              <w:rPr>
                <w:rFonts w:ascii="Times New Roman" w:hAnsi="Times New Roman"/>
                <w:b/>
                <w:bCs/>
                <w:color w:val="FFFFFF"/>
                <w:sz w:val="20"/>
                <w:szCs w:val="20"/>
              </w:rPr>
            </w:pPr>
            <w:r w:rsidRPr="00D31BE8">
              <w:rPr>
                <w:rFonts w:ascii="Times New Roman" w:hAnsi="Times New Roman"/>
                <w:b/>
                <w:bCs/>
                <w:color w:val="FFFFFF"/>
                <w:sz w:val="20"/>
                <w:szCs w:val="20"/>
              </w:rPr>
              <w:t>Ders</w:t>
            </w:r>
          </w:p>
        </w:tc>
        <w:tc>
          <w:tcPr>
            <w:tcW w:w="971" w:type="pct"/>
            <w:vMerge w:val="restar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iCs/>
                <w:color w:val="FFFFFF"/>
                <w:sz w:val="20"/>
                <w:szCs w:val="20"/>
              </w:rPr>
              <w:t>Kodu</w:t>
            </w:r>
          </w:p>
        </w:tc>
        <w:tc>
          <w:tcPr>
            <w:tcW w:w="592" w:type="pct"/>
            <w:vMerge w:val="restar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iCs/>
                <w:color w:val="FFFFFF"/>
                <w:sz w:val="20"/>
                <w:szCs w:val="20"/>
              </w:rPr>
              <w:t>Yarıyıl</w:t>
            </w:r>
          </w:p>
        </w:tc>
        <w:tc>
          <w:tcPr>
            <w:tcW w:w="665" w:type="pct"/>
            <w:gridSpan w:val="3"/>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Saat/Hafta</w:t>
            </w:r>
          </w:p>
        </w:tc>
        <w:tc>
          <w:tcPr>
            <w:tcW w:w="518" w:type="pct"/>
            <w:vMerge w:val="restar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Yerel</w:t>
            </w:r>
          </w:p>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Kredi</w:t>
            </w:r>
          </w:p>
        </w:tc>
        <w:tc>
          <w:tcPr>
            <w:tcW w:w="517" w:type="pct"/>
            <w:vMerge w:val="restar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AKTS</w:t>
            </w:r>
          </w:p>
        </w:tc>
      </w:tr>
      <w:tr w:rsidR="007B7269" w:rsidRPr="00D31BE8" w:rsidTr="00030DA7">
        <w:trPr>
          <w:trHeight w:hRule="exact" w:val="454"/>
        </w:trPr>
        <w:tc>
          <w:tcPr>
            <w:tcW w:w="1737" w:type="pct"/>
            <w:vMerge/>
            <w:shd w:val="clear" w:color="auto" w:fill="44546A"/>
            <w:vAlign w:val="center"/>
          </w:tcPr>
          <w:p w:rsidR="007B7269" w:rsidRPr="00D31BE8"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D31BE8"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D31BE8"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T</w:t>
            </w:r>
          </w:p>
        </w:tc>
        <w:tc>
          <w:tcPr>
            <w:tcW w:w="222"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U</w:t>
            </w:r>
          </w:p>
        </w:tc>
        <w:tc>
          <w:tcPr>
            <w:tcW w:w="222"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L</w:t>
            </w:r>
          </w:p>
        </w:tc>
        <w:tc>
          <w:tcPr>
            <w:tcW w:w="518" w:type="pct"/>
            <w:vMerge/>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p>
        </w:tc>
      </w:tr>
      <w:tr w:rsidR="007B7269" w:rsidRPr="00D31BE8" w:rsidTr="00030DA7">
        <w:trPr>
          <w:trHeight w:val="446"/>
        </w:trPr>
        <w:tc>
          <w:tcPr>
            <w:tcW w:w="1737" w:type="pct"/>
            <w:vAlign w:val="center"/>
          </w:tcPr>
          <w:p w:rsidR="007B7269" w:rsidRPr="00D31BE8" w:rsidRDefault="007B7269" w:rsidP="00030DA7">
            <w:pPr>
              <w:spacing w:after="0" w:line="240" w:lineRule="auto"/>
              <w:rPr>
                <w:rFonts w:ascii="Times New Roman" w:hAnsi="Times New Roman"/>
                <w:bCs/>
                <w:sz w:val="20"/>
                <w:szCs w:val="20"/>
              </w:rPr>
            </w:pPr>
            <w:r w:rsidRPr="00D31BE8">
              <w:rPr>
                <w:rFonts w:ascii="Times New Roman" w:hAnsi="Times New Roman"/>
                <w:sz w:val="20"/>
                <w:szCs w:val="20"/>
              </w:rPr>
              <w:t>İleri Bitki Fizyolojisi</w:t>
            </w:r>
          </w:p>
        </w:tc>
        <w:tc>
          <w:tcPr>
            <w:tcW w:w="971"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BB507</w:t>
            </w:r>
          </w:p>
        </w:tc>
        <w:tc>
          <w:tcPr>
            <w:tcW w:w="592"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2</w:t>
            </w:r>
          </w:p>
        </w:tc>
        <w:tc>
          <w:tcPr>
            <w:tcW w:w="221"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3</w:t>
            </w:r>
          </w:p>
        </w:tc>
        <w:tc>
          <w:tcPr>
            <w:tcW w:w="222"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0</w:t>
            </w:r>
          </w:p>
        </w:tc>
        <w:tc>
          <w:tcPr>
            <w:tcW w:w="222"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0</w:t>
            </w:r>
          </w:p>
        </w:tc>
        <w:tc>
          <w:tcPr>
            <w:tcW w:w="518"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3</w:t>
            </w:r>
          </w:p>
        </w:tc>
        <w:tc>
          <w:tcPr>
            <w:tcW w:w="517" w:type="pct"/>
            <w:vAlign w:val="center"/>
          </w:tcPr>
          <w:p w:rsidR="007B7269" w:rsidRPr="00D31BE8" w:rsidRDefault="007B7269" w:rsidP="00030DA7">
            <w:pPr>
              <w:spacing w:after="0" w:line="240" w:lineRule="auto"/>
              <w:jc w:val="center"/>
              <w:rPr>
                <w:rFonts w:ascii="Times New Roman" w:hAnsi="Times New Roman"/>
                <w:b/>
                <w:bCs/>
                <w:color w:val="000000"/>
                <w:sz w:val="20"/>
                <w:szCs w:val="20"/>
              </w:rPr>
            </w:pPr>
            <w:r w:rsidRPr="00D31BE8">
              <w:rPr>
                <w:rFonts w:ascii="Times New Roman" w:hAnsi="Times New Roman"/>
                <w:b/>
                <w:bCs/>
                <w:color w:val="000000"/>
                <w:sz w:val="20"/>
                <w:szCs w:val="20"/>
              </w:rPr>
              <w:t>7,5</w:t>
            </w:r>
          </w:p>
        </w:tc>
      </w:tr>
      <w:tr w:rsidR="007B7269" w:rsidRPr="00D31BE8" w:rsidTr="00030DA7">
        <w:trPr>
          <w:trHeight w:hRule="exact" w:val="45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Ön Koşul</w:t>
            </w:r>
          </w:p>
        </w:tc>
        <w:tc>
          <w:tcPr>
            <w:tcW w:w="3263" w:type="pct"/>
            <w:gridSpan w:val="7"/>
            <w:vAlign w:val="center"/>
          </w:tcPr>
          <w:p w:rsidR="007B7269" w:rsidRPr="00D31BE8" w:rsidRDefault="007B7269" w:rsidP="00030DA7">
            <w:pPr>
              <w:spacing w:after="0" w:line="240" w:lineRule="auto"/>
              <w:rPr>
                <w:rFonts w:ascii="Times New Roman" w:hAnsi="Times New Roman"/>
                <w:bCs/>
                <w:color w:val="000000"/>
                <w:sz w:val="20"/>
                <w:szCs w:val="20"/>
              </w:rPr>
            </w:pPr>
            <w:r w:rsidRPr="00D31BE8">
              <w:rPr>
                <w:rFonts w:ascii="Times New Roman" w:hAnsi="Times New Roman"/>
                <w:bCs/>
                <w:color w:val="000000"/>
                <w:sz w:val="20"/>
                <w:szCs w:val="20"/>
              </w:rPr>
              <w:t>Yok</w:t>
            </w:r>
          </w:p>
        </w:tc>
      </w:tr>
      <w:tr w:rsidR="007B7269" w:rsidRPr="00D31BE8" w:rsidTr="00030DA7">
        <w:trPr>
          <w:trHeight w:hRule="exact" w:val="45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Dili</w:t>
            </w:r>
          </w:p>
        </w:tc>
        <w:tc>
          <w:tcPr>
            <w:tcW w:w="3263" w:type="pct"/>
            <w:gridSpan w:val="7"/>
            <w:vAlign w:val="center"/>
          </w:tcPr>
          <w:p w:rsidR="007B7269" w:rsidRPr="00D31BE8" w:rsidRDefault="007B7269" w:rsidP="00030DA7">
            <w:pPr>
              <w:spacing w:after="0" w:line="240" w:lineRule="auto"/>
              <w:rPr>
                <w:rFonts w:ascii="Times New Roman" w:hAnsi="Times New Roman"/>
                <w:b/>
                <w:bCs/>
                <w:color w:val="000000"/>
                <w:sz w:val="20"/>
                <w:szCs w:val="20"/>
              </w:rPr>
            </w:pPr>
            <w:r w:rsidRPr="00D31BE8">
              <w:rPr>
                <w:rFonts w:ascii="Times New Roman" w:hAnsi="Times New Roman"/>
                <w:color w:val="000000"/>
                <w:sz w:val="20"/>
                <w:szCs w:val="20"/>
              </w:rPr>
              <w:t>Türkçe</w:t>
            </w:r>
          </w:p>
        </w:tc>
      </w:tr>
      <w:tr w:rsidR="007B7269" w:rsidRPr="00D31BE8" w:rsidTr="00030DA7">
        <w:trPr>
          <w:trHeight w:hRule="exact" w:val="45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Seviyesi</w:t>
            </w:r>
          </w:p>
        </w:tc>
        <w:tc>
          <w:tcPr>
            <w:tcW w:w="3263" w:type="pct"/>
            <w:gridSpan w:val="7"/>
            <w:vAlign w:val="center"/>
          </w:tcPr>
          <w:p w:rsidR="007B7269" w:rsidRPr="00D31BE8" w:rsidRDefault="007B7269" w:rsidP="00030DA7">
            <w:pPr>
              <w:spacing w:after="0" w:line="240" w:lineRule="auto"/>
              <w:rPr>
                <w:rFonts w:ascii="Times New Roman" w:hAnsi="Times New Roman"/>
                <w:b/>
                <w:bCs/>
                <w:color w:val="000000"/>
                <w:sz w:val="20"/>
                <w:szCs w:val="20"/>
              </w:rPr>
            </w:pPr>
            <w:r w:rsidRPr="00D31BE8">
              <w:rPr>
                <w:rFonts w:ascii="Times New Roman" w:hAnsi="Times New Roman"/>
                <w:color w:val="000000"/>
                <w:sz w:val="20"/>
                <w:szCs w:val="20"/>
              </w:rPr>
              <w:t>Yüksek Lisans</w:t>
            </w:r>
          </w:p>
        </w:tc>
      </w:tr>
      <w:tr w:rsidR="007B7269" w:rsidRPr="00D31BE8" w:rsidTr="00030DA7">
        <w:trPr>
          <w:trHeight w:hRule="exact" w:val="45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Türü</w:t>
            </w:r>
          </w:p>
        </w:tc>
        <w:tc>
          <w:tcPr>
            <w:tcW w:w="3263" w:type="pct"/>
            <w:gridSpan w:val="7"/>
            <w:vAlign w:val="center"/>
          </w:tcPr>
          <w:p w:rsidR="007B7269" w:rsidRPr="00D31BE8" w:rsidRDefault="007B7269" w:rsidP="00030DA7">
            <w:pPr>
              <w:spacing w:after="0" w:line="240" w:lineRule="auto"/>
              <w:rPr>
                <w:rFonts w:ascii="Times New Roman" w:hAnsi="Times New Roman"/>
                <w:color w:val="000000"/>
                <w:sz w:val="20"/>
                <w:szCs w:val="20"/>
              </w:rPr>
            </w:pPr>
            <w:r w:rsidRPr="00D31BE8">
              <w:rPr>
                <w:rFonts w:ascii="Times New Roman" w:hAnsi="Times New Roman"/>
                <w:color w:val="000000"/>
                <w:sz w:val="20"/>
                <w:szCs w:val="20"/>
              </w:rPr>
              <w:t>Seçmeli</w:t>
            </w:r>
          </w:p>
        </w:tc>
      </w:tr>
      <w:tr w:rsidR="007B7269" w:rsidRPr="00D31BE8" w:rsidTr="00030DA7">
        <w:trPr>
          <w:trHeight w:hRule="exact" w:val="45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 Veren Öğretim Eleman(lar)ı</w:t>
            </w:r>
          </w:p>
        </w:tc>
        <w:tc>
          <w:tcPr>
            <w:tcW w:w="3263" w:type="pct"/>
            <w:gridSpan w:val="7"/>
            <w:vAlign w:val="center"/>
          </w:tcPr>
          <w:p w:rsidR="007B7269" w:rsidRPr="00D31BE8" w:rsidRDefault="007B7269" w:rsidP="00030DA7">
            <w:pPr>
              <w:spacing w:after="0" w:line="240" w:lineRule="auto"/>
              <w:rPr>
                <w:rFonts w:ascii="Times New Roman" w:hAnsi="Times New Roman"/>
                <w:color w:val="000000"/>
                <w:sz w:val="20"/>
                <w:szCs w:val="20"/>
              </w:rPr>
            </w:pPr>
            <w:r w:rsidRPr="00D31BE8">
              <w:rPr>
                <w:rFonts w:ascii="Times New Roman" w:hAnsi="Times New Roman"/>
                <w:color w:val="000000"/>
                <w:sz w:val="20"/>
                <w:szCs w:val="20"/>
              </w:rPr>
              <w:t>Prof. Dr. Hüseyin KARLIDAĞ</w:t>
            </w:r>
          </w:p>
        </w:tc>
      </w:tr>
      <w:tr w:rsidR="007B7269" w:rsidRPr="00D31BE8" w:rsidTr="00030DA7">
        <w:trPr>
          <w:trHeight w:hRule="exact" w:val="45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Yardımcıları</w:t>
            </w:r>
          </w:p>
        </w:tc>
        <w:tc>
          <w:tcPr>
            <w:tcW w:w="3263" w:type="pct"/>
            <w:gridSpan w:val="7"/>
            <w:vAlign w:val="center"/>
          </w:tcPr>
          <w:p w:rsidR="007B7269" w:rsidRPr="00D31BE8" w:rsidRDefault="007B7269" w:rsidP="00030DA7">
            <w:pPr>
              <w:spacing w:after="0" w:line="240" w:lineRule="auto"/>
              <w:rPr>
                <w:rFonts w:ascii="Times New Roman" w:hAnsi="Times New Roman"/>
                <w:color w:val="000000"/>
                <w:sz w:val="20"/>
                <w:szCs w:val="20"/>
              </w:rPr>
            </w:pPr>
            <w:r w:rsidRPr="00D31BE8">
              <w:rPr>
                <w:rFonts w:ascii="Times New Roman" w:hAnsi="Times New Roman"/>
                <w:color w:val="000000"/>
                <w:sz w:val="20"/>
                <w:szCs w:val="20"/>
              </w:rPr>
              <w:t>-</w:t>
            </w:r>
          </w:p>
        </w:tc>
      </w:tr>
      <w:tr w:rsidR="007B7269" w:rsidRPr="00D31BE8" w:rsidTr="00030DA7">
        <w:trPr>
          <w:trHeight w:val="278"/>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Amacı</w:t>
            </w:r>
          </w:p>
        </w:tc>
        <w:tc>
          <w:tcPr>
            <w:tcW w:w="3263" w:type="pct"/>
            <w:gridSpan w:val="7"/>
          </w:tcPr>
          <w:p w:rsidR="007B7269" w:rsidRPr="00D31BE8" w:rsidRDefault="007B7269" w:rsidP="00030DA7">
            <w:pPr>
              <w:pStyle w:val="GvdeMetniGirintisi2"/>
              <w:ind w:right="0" w:firstLine="0"/>
              <w:rPr>
                <w:rFonts w:ascii="Times New Roman" w:hAnsi="Times New Roman"/>
                <w:color w:val="000000"/>
                <w:lang w:eastAsia="tr-TR"/>
              </w:rPr>
            </w:pPr>
            <w:r w:rsidRPr="00D31BE8">
              <w:rPr>
                <w:rFonts w:ascii="Times New Roman" w:hAnsi="Times New Roman"/>
                <w:lang w:eastAsia="tr-TR"/>
              </w:rPr>
              <w:t>Bahçe Bitkilerinde büyüme ve gelişme olayları ile ilgili bilgi ve beceri kazandırmaktır.</w:t>
            </w:r>
          </w:p>
        </w:tc>
      </w:tr>
      <w:tr w:rsidR="007B7269" w:rsidRPr="00D31BE8" w:rsidTr="00030DA7">
        <w:trPr>
          <w:trHeight w:val="814"/>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Öğrenme Çıktıları</w:t>
            </w:r>
          </w:p>
        </w:tc>
        <w:tc>
          <w:tcPr>
            <w:tcW w:w="3263" w:type="pct"/>
            <w:gridSpan w:val="7"/>
            <w:vAlign w:val="center"/>
          </w:tcPr>
          <w:p w:rsidR="007B7269" w:rsidRPr="00D31BE8" w:rsidRDefault="007B7269" w:rsidP="00030DA7">
            <w:pPr>
              <w:spacing w:after="0" w:line="240" w:lineRule="auto"/>
              <w:jc w:val="both"/>
              <w:rPr>
                <w:rFonts w:ascii="Times New Roman" w:eastAsia="Times New Roman" w:hAnsi="Times New Roman"/>
                <w:sz w:val="20"/>
                <w:szCs w:val="20"/>
                <w:lang w:eastAsia="tr-TR"/>
              </w:rPr>
            </w:pPr>
            <w:r w:rsidRPr="00D31BE8">
              <w:rPr>
                <w:rFonts w:ascii="Times New Roman" w:eastAsia="Times New Roman" w:hAnsi="Times New Roman"/>
                <w:sz w:val="20"/>
                <w:szCs w:val="20"/>
                <w:lang w:eastAsia="tr-TR"/>
              </w:rPr>
              <w:t>1-Bahçe Bitkilerinin organ oluşumu ve gelişimi hakkında bilgi edinmek</w:t>
            </w:r>
          </w:p>
          <w:p w:rsidR="007B7269" w:rsidRPr="00D31BE8" w:rsidRDefault="007B7269" w:rsidP="00030DA7">
            <w:pPr>
              <w:spacing w:after="0" w:line="240" w:lineRule="auto"/>
              <w:jc w:val="both"/>
              <w:rPr>
                <w:rFonts w:ascii="Times New Roman" w:eastAsia="Times New Roman" w:hAnsi="Times New Roman"/>
                <w:sz w:val="20"/>
                <w:szCs w:val="20"/>
                <w:lang w:eastAsia="tr-TR"/>
              </w:rPr>
            </w:pPr>
            <w:r w:rsidRPr="00D31BE8">
              <w:rPr>
                <w:rFonts w:ascii="Times New Roman" w:eastAsia="Times New Roman" w:hAnsi="Times New Roman"/>
                <w:sz w:val="20"/>
                <w:szCs w:val="20"/>
                <w:lang w:eastAsia="tr-TR"/>
              </w:rPr>
              <w:t>2-Bitki bünyesinde gerçekleşen metabolik olaylar hakkında bilgi edinmek.</w:t>
            </w:r>
          </w:p>
          <w:p w:rsidR="007B7269" w:rsidRPr="00D31BE8" w:rsidRDefault="007B7269" w:rsidP="00030DA7">
            <w:pPr>
              <w:spacing w:after="0" w:line="240" w:lineRule="auto"/>
              <w:jc w:val="both"/>
              <w:rPr>
                <w:rFonts w:ascii="Times New Roman" w:eastAsia="Times New Roman" w:hAnsi="Times New Roman"/>
                <w:sz w:val="20"/>
                <w:szCs w:val="20"/>
                <w:lang w:eastAsia="tr-TR"/>
              </w:rPr>
            </w:pPr>
            <w:r w:rsidRPr="00D31BE8">
              <w:rPr>
                <w:rFonts w:ascii="Times New Roman" w:eastAsia="Times New Roman" w:hAnsi="Times New Roman"/>
                <w:sz w:val="20"/>
                <w:szCs w:val="20"/>
                <w:lang w:eastAsia="tr-TR"/>
              </w:rPr>
              <w:t>3-Bitki büyüme ve gelişmesini etkileyen faktörler hakkında bilgi edinmek</w:t>
            </w:r>
          </w:p>
        </w:tc>
      </w:tr>
      <w:tr w:rsidR="007B7269" w:rsidRPr="00D31BE8" w:rsidTr="00030DA7">
        <w:trPr>
          <w:trHeight w:val="741"/>
        </w:trPr>
        <w:tc>
          <w:tcPr>
            <w:tcW w:w="1737"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Dersin İçeriği</w:t>
            </w:r>
          </w:p>
        </w:tc>
        <w:tc>
          <w:tcPr>
            <w:tcW w:w="3263" w:type="pct"/>
            <w:gridSpan w:val="7"/>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eastAsia="Times New Roman" w:hAnsi="Times New Roman"/>
                <w:sz w:val="20"/>
                <w:szCs w:val="20"/>
                <w:lang w:eastAsia="tr-TR"/>
              </w:rPr>
              <w:t>Bahçe Bitkilerinin organları ve onların biyolojik özellikleri ve bitki bünyesinde gerçekleşen metabolik olaylar ve bunların büyüme ve gelişme üzerine etkileri</w:t>
            </w:r>
          </w:p>
        </w:tc>
      </w:tr>
    </w:tbl>
    <w:p w:rsidR="007B7269" w:rsidRPr="00D31BE8"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D31BE8" w:rsidTr="00030DA7">
        <w:trPr>
          <w:trHeight w:hRule="exact" w:val="454"/>
        </w:trPr>
        <w:tc>
          <w:tcPr>
            <w:tcW w:w="5000" w:type="pct"/>
            <w:gridSpan w:val="3"/>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DERS AKIŞI</w:t>
            </w:r>
          </w:p>
        </w:tc>
      </w:tr>
      <w:tr w:rsidR="007B7269" w:rsidRPr="00D31BE8" w:rsidTr="00030DA7">
        <w:trPr>
          <w:trHeight w:hRule="exact" w:val="454"/>
        </w:trPr>
        <w:tc>
          <w:tcPr>
            <w:tcW w:w="438"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Hafta</w:t>
            </w:r>
          </w:p>
        </w:tc>
        <w:tc>
          <w:tcPr>
            <w:tcW w:w="3130"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Konular</w:t>
            </w:r>
          </w:p>
        </w:tc>
        <w:tc>
          <w:tcPr>
            <w:tcW w:w="1432"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Ön Hazırlık</w:t>
            </w:r>
          </w:p>
        </w:tc>
      </w:tr>
      <w:tr w:rsidR="007B7269" w:rsidRPr="00D31BE8" w:rsidTr="00030DA7">
        <w:trPr>
          <w:trHeight w:hRule="exact" w:val="287"/>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1</w:t>
            </w:r>
          </w:p>
        </w:tc>
        <w:tc>
          <w:tcPr>
            <w:tcW w:w="3130"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 xml:space="preserve">Bahçe Bitkilerinin biyolojik özellikleri </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76"/>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2</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Meyve ve sebzelerin tomurcuk ve çiçek yapıları</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81"/>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3</w:t>
            </w:r>
          </w:p>
        </w:tc>
        <w:tc>
          <w:tcPr>
            <w:tcW w:w="3130"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 xml:space="preserve">Meyve ve sebzelerde tozlanma – </w:t>
            </w:r>
            <w:proofErr w:type="gramStart"/>
            <w:r w:rsidRPr="00D31BE8">
              <w:rPr>
                <w:rFonts w:ascii="Times New Roman" w:hAnsi="Times New Roman"/>
                <w:sz w:val="20"/>
                <w:szCs w:val="20"/>
              </w:rPr>
              <w:t>döllenme</w:t>
            </w:r>
            <w:proofErr w:type="gramEnd"/>
            <w:r w:rsidRPr="00D31BE8">
              <w:rPr>
                <w:rFonts w:ascii="Times New Roman" w:hAnsi="Times New Roman"/>
                <w:sz w:val="20"/>
                <w:szCs w:val="20"/>
              </w:rPr>
              <w:t xml:space="preserve"> olayları ve etkileri</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71"/>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4</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Meyve ve sebzelerde uyuşmazlklar ve kısırlıklar</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89"/>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5</w:t>
            </w:r>
          </w:p>
        </w:tc>
        <w:tc>
          <w:tcPr>
            <w:tcW w:w="3130"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Meyve ve sebzelerde yabancı tozlanma ve etkileri</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79"/>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6</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 xml:space="preserve">Meyve oluşumu, gelişimi, partenokarpik ve apomiktik meyve oluşumu       </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69"/>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7</w:t>
            </w:r>
          </w:p>
        </w:tc>
        <w:tc>
          <w:tcPr>
            <w:tcW w:w="3130"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Meyve ve sebzelerde çiçek, meyve ve yaprak dökümü</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86"/>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8</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Tomurcuk dinlenmesi</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77"/>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9</w:t>
            </w:r>
          </w:p>
        </w:tc>
        <w:tc>
          <w:tcPr>
            <w:tcW w:w="3130" w:type="pct"/>
            <w:vAlign w:val="center"/>
          </w:tcPr>
          <w:p w:rsidR="007B7269" w:rsidRPr="00D31BE8" w:rsidRDefault="007B7269" w:rsidP="00030DA7">
            <w:pPr>
              <w:spacing w:after="0" w:line="240" w:lineRule="auto"/>
              <w:rPr>
                <w:rFonts w:ascii="Times New Roman" w:hAnsi="Times New Roman"/>
                <w:sz w:val="20"/>
                <w:szCs w:val="20"/>
              </w:rPr>
            </w:pPr>
            <w:proofErr w:type="gramStart"/>
            <w:r w:rsidRPr="00D31BE8">
              <w:rPr>
                <w:rFonts w:ascii="Times New Roman" w:hAnsi="Times New Roman"/>
                <w:sz w:val="20"/>
                <w:szCs w:val="20"/>
              </w:rPr>
              <w:t>Tohumda  tohum</w:t>
            </w:r>
            <w:proofErr w:type="gramEnd"/>
            <w:r w:rsidRPr="00D31BE8">
              <w:rPr>
                <w:rFonts w:ascii="Times New Roman" w:hAnsi="Times New Roman"/>
                <w:sz w:val="20"/>
                <w:szCs w:val="20"/>
              </w:rPr>
              <w:t xml:space="preserve"> dinlenmesi</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94"/>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10</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Gençlik kısırlığı ve meyve bağlama</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71"/>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11</w:t>
            </w:r>
          </w:p>
        </w:tc>
        <w:tc>
          <w:tcPr>
            <w:tcW w:w="3130"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Meyve gelişimi</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88"/>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12</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Anormal çevre şartlarının fizyolojik etkileri</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93"/>
        </w:trPr>
        <w:tc>
          <w:tcPr>
            <w:tcW w:w="4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13</w:t>
            </w:r>
          </w:p>
        </w:tc>
        <w:tc>
          <w:tcPr>
            <w:tcW w:w="3130"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Periyodisite</w:t>
            </w:r>
          </w:p>
        </w:tc>
        <w:tc>
          <w:tcPr>
            <w:tcW w:w="1432" w:type="pct"/>
            <w:vAlign w:val="center"/>
          </w:tcPr>
          <w:p w:rsidR="007B7269" w:rsidRPr="00D31BE8" w:rsidRDefault="007B7269" w:rsidP="00030DA7">
            <w:pPr>
              <w:spacing w:after="0" w:line="240" w:lineRule="auto"/>
              <w:rPr>
                <w:rFonts w:ascii="Times New Roman" w:hAnsi="Times New Roman"/>
                <w:bCs/>
                <w:sz w:val="20"/>
                <w:szCs w:val="20"/>
              </w:rPr>
            </w:pPr>
          </w:p>
        </w:tc>
      </w:tr>
      <w:tr w:rsidR="007B7269" w:rsidRPr="00D31BE8" w:rsidTr="00030DA7">
        <w:trPr>
          <w:trHeight w:hRule="exact" w:val="269"/>
        </w:trPr>
        <w:tc>
          <w:tcPr>
            <w:tcW w:w="438" w:type="pct"/>
            <w:shd w:val="clear" w:color="auto" w:fill="F2F2F2"/>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14</w:t>
            </w:r>
          </w:p>
        </w:tc>
        <w:tc>
          <w:tcPr>
            <w:tcW w:w="3130" w:type="pct"/>
            <w:shd w:val="clear" w:color="auto" w:fill="F2F2F2"/>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 xml:space="preserve">Öğrenci sunumları </w:t>
            </w:r>
          </w:p>
        </w:tc>
        <w:tc>
          <w:tcPr>
            <w:tcW w:w="1432" w:type="pct"/>
            <w:shd w:val="clear" w:color="auto" w:fill="F2F2F2"/>
            <w:vAlign w:val="center"/>
          </w:tcPr>
          <w:p w:rsidR="007B7269" w:rsidRPr="00D31BE8" w:rsidRDefault="007B7269" w:rsidP="00030DA7">
            <w:pPr>
              <w:spacing w:after="0" w:line="240" w:lineRule="auto"/>
              <w:rPr>
                <w:rFonts w:ascii="Times New Roman" w:hAnsi="Times New Roman"/>
                <w:bCs/>
                <w:sz w:val="20"/>
                <w:szCs w:val="20"/>
              </w:rPr>
            </w:pPr>
          </w:p>
        </w:tc>
      </w:tr>
    </w:tbl>
    <w:p w:rsidR="007B7269" w:rsidRPr="00D31BE8" w:rsidRDefault="007B7269" w:rsidP="007B7269">
      <w:pPr>
        <w:spacing w:after="0" w:line="240" w:lineRule="auto"/>
        <w:rPr>
          <w:rFonts w:ascii="Times New Roman" w:eastAsia="Times New Roman" w:hAnsi="Times New Roman"/>
          <w:sz w:val="20"/>
          <w:szCs w:val="20"/>
          <w:lang w:eastAsia="tr-TR"/>
        </w:rPr>
      </w:pPr>
    </w:p>
    <w:p w:rsidR="007B7269" w:rsidRPr="00D31BE8"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D31BE8" w:rsidTr="00030DA7">
        <w:trPr>
          <w:trHeight w:val="364"/>
        </w:trPr>
        <w:tc>
          <w:tcPr>
            <w:tcW w:w="5000" w:type="pct"/>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KAYNAKLAR</w:t>
            </w:r>
          </w:p>
        </w:tc>
      </w:tr>
      <w:tr w:rsidR="007B7269" w:rsidRPr="00D31BE8" w:rsidTr="00030DA7">
        <w:trPr>
          <w:trHeight w:val="558"/>
        </w:trPr>
        <w:tc>
          <w:tcPr>
            <w:tcW w:w="5000" w:type="pct"/>
            <w:vAlign w:val="center"/>
          </w:tcPr>
          <w:p w:rsidR="007B7269" w:rsidRPr="00D31BE8" w:rsidRDefault="007B7269" w:rsidP="00030DA7">
            <w:pPr>
              <w:spacing w:after="0" w:line="240" w:lineRule="auto"/>
              <w:rPr>
                <w:rFonts w:ascii="Times New Roman" w:eastAsia="Times New Roman" w:hAnsi="Times New Roman"/>
                <w:sz w:val="20"/>
                <w:szCs w:val="20"/>
                <w:lang w:val="en-US" w:eastAsia="tr-TR"/>
              </w:rPr>
            </w:pPr>
            <w:r w:rsidRPr="00D31BE8">
              <w:rPr>
                <w:rFonts w:ascii="Times New Roman" w:eastAsia="Times New Roman" w:hAnsi="Times New Roman"/>
                <w:sz w:val="20"/>
                <w:szCs w:val="20"/>
                <w:lang w:val="en-US" w:eastAsia="tr-TR"/>
              </w:rPr>
              <w:t>1) Hartmann, H. T, Kester, D. E., Davies, Jr. F. and Geneve, R. L., 1997. Plant Propagation Principles and Practies (Sixth Edition). Prentice Hall, upper Saddle River, New Jersey 07458.</w:t>
            </w:r>
          </w:p>
          <w:p w:rsidR="007B7269" w:rsidRPr="00D31BE8" w:rsidRDefault="007B7269" w:rsidP="00030DA7">
            <w:pPr>
              <w:spacing w:after="0" w:line="240" w:lineRule="auto"/>
              <w:rPr>
                <w:rFonts w:ascii="Times New Roman" w:eastAsia="Times New Roman" w:hAnsi="Times New Roman"/>
                <w:sz w:val="20"/>
                <w:szCs w:val="20"/>
                <w:lang w:val="en-US" w:eastAsia="tr-TR"/>
              </w:rPr>
            </w:pPr>
            <w:r w:rsidRPr="00D31BE8">
              <w:rPr>
                <w:rFonts w:ascii="Times New Roman" w:eastAsia="Times New Roman" w:hAnsi="Times New Roman"/>
                <w:sz w:val="20"/>
                <w:szCs w:val="20"/>
                <w:lang w:val="en-US" w:eastAsia="tr-TR"/>
              </w:rPr>
              <w:t>2) Westwood, M.N. 1993. Temperate-Zone Pomology Physiology and Culture. 3rd ed. Timber Press Inc., Portland, Oregon, USA.</w:t>
            </w:r>
          </w:p>
          <w:p w:rsidR="007B7269" w:rsidRPr="00D31BE8" w:rsidRDefault="007B7269" w:rsidP="00030DA7">
            <w:pPr>
              <w:spacing w:after="0" w:line="240" w:lineRule="auto"/>
              <w:rPr>
                <w:rFonts w:ascii="Times New Roman" w:eastAsia="Times New Roman" w:hAnsi="Times New Roman"/>
                <w:sz w:val="20"/>
                <w:szCs w:val="20"/>
                <w:lang w:val="en-US" w:eastAsia="tr-TR"/>
              </w:rPr>
            </w:pPr>
            <w:r w:rsidRPr="00D31BE8">
              <w:rPr>
                <w:rFonts w:ascii="Times New Roman" w:eastAsia="Times New Roman" w:hAnsi="Times New Roman"/>
                <w:sz w:val="20"/>
                <w:szCs w:val="20"/>
                <w:lang w:val="en-US" w:eastAsia="tr-TR"/>
              </w:rPr>
              <w:t>3) Türkan, İ., 2008. Bitki Fizyolojisi (Taiz, L. ve Zeiger, E. 3. Baskıdan çeviri).</w:t>
            </w:r>
          </w:p>
          <w:p w:rsidR="007B7269" w:rsidRPr="00D31BE8" w:rsidRDefault="007B7269" w:rsidP="00030DA7">
            <w:pPr>
              <w:spacing w:after="0" w:line="240" w:lineRule="auto"/>
              <w:rPr>
                <w:rFonts w:ascii="Times New Roman" w:hAnsi="Times New Roman"/>
                <w:sz w:val="20"/>
                <w:szCs w:val="20"/>
              </w:rPr>
            </w:pPr>
            <w:r w:rsidRPr="00D31BE8">
              <w:rPr>
                <w:rFonts w:ascii="Times New Roman" w:eastAsia="Times New Roman" w:hAnsi="Times New Roman"/>
                <w:sz w:val="20"/>
                <w:szCs w:val="20"/>
                <w:lang w:val="en-US" w:eastAsia="tr-TR"/>
              </w:rPr>
              <w:t>4) Özbek, S. 1978. Özel Meyvecilik. Çukurova Üniversitesi Ziraat Fakültesi Yayınları No. 128. Ders Kitabı 11.</w:t>
            </w:r>
          </w:p>
        </w:tc>
      </w:tr>
    </w:tbl>
    <w:p w:rsidR="007B7269" w:rsidRPr="00D31BE8"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D31BE8" w:rsidTr="00030DA7">
        <w:trPr>
          <w:trHeight w:hRule="exact" w:val="454"/>
        </w:trPr>
        <w:tc>
          <w:tcPr>
            <w:tcW w:w="5000" w:type="pct"/>
            <w:gridSpan w:val="2"/>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MATERYAL PAYLAŞIMI</w:t>
            </w:r>
          </w:p>
        </w:tc>
      </w:tr>
      <w:tr w:rsidR="007B7269" w:rsidRPr="00D31BE8" w:rsidTr="00030DA7">
        <w:trPr>
          <w:trHeight w:hRule="exact" w:val="340"/>
        </w:trPr>
        <w:tc>
          <w:tcPr>
            <w:tcW w:w="9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lastRenderedPageBreak/>
              <w:t>Dokümanlar</w:t>
            </w:r>
          </w:p>
        </w:tc>
        <w:tc>
          <w:tcPr>
            <w:tcW w:w="4062" w:type="pct"/>
            <w:vAlign w:val="center"/>
          </w:tcPr>
          <w:p w:rsidR="007B7269" w:rsidRPr="00D31BE8" w:rsidRDefault="007B7269" w:rsidP="00030DA7">
            <w:pPr>
              <w:spacing w:after="0" w:line="240" w:lineRule="auto"/>
              <w:rPr>
                <w:rFonts w:ascii="Times New Roman" w:hAnsi="Times New Roman"/>
                <w:bCs/>
                <w:color w:val="000000"/>
                <w:sz w:val="20"/>
                <w:szCs w:val="20"/>
              </w:rPr>
            </w:pPr>
            <w:r w:rsidRPr="00D31BE8">
              <w:rPr>
                <w:rFonts w:ascii="Times New Roman" w:hAnsi="Times New Roman"/>
                <w:bCs/>
                <w:color w:val="000000"/>
                <w:sz w:val="20"/>
                <w:szCs w:val="20"/>
              </w:rPr>
              <w:t xml:space="preserve">Yardımcı notlar </w:t>
            </w:r>
          </w:p>
        </w:tc>
      </w:tr>
      <w:tr w:rsidR="007B7269" w:rsidRPr="00D31BE8" w:rsidTr="00030DA7">
        <w:trPr>
          <w:trHeight w:hRule="exact" w:val="340"/>
        </w:trPr>
        <w:tc>
          <w:tcPr>
            <w:tcW w:w="9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Ödevler</w:t>
            </w:r>
          </w:p>
        </w:tc>
        <w:tc>
          <w:tcPr>
            <w:tcW w:w="4062" w:type="pct"/>
            <w:vAlign w:val="center"/>
          </w:tcPr>
          <w:p w:rsidR="007B7269" w:rsidRPr="00D31BE8" w:rsidRDefault="007B7269" w:rsidP="00030DA7">
            <w:pPr>
              <w:spacing w:after="0" w:line="240" w:lineRule="auto"/>
              <w:rPr>
                <w:rFonts w:ascii="Times New Roman" w:hAnsi="Times New Roman"/>
                <w:b/>
                <w:bCs/>
                <w:color w:val="000000"/>
                <w:sz w:val="20"/>
                <w:szCs w:val="20"/>
              </w:rPr>
            </w:pPr>
            <w:r w:rsidRPr="00D31BE8">
              <w:rPr>
                <w:rFonts w:ascii="Times New Roman" w:hAnsi="Times New Roman"/>
                <w:bCs/>
                <w:color w:val="000000"/>
                <w:sz w:val="20"/>
                <w:szCs w:val="20"/>
              </w:rPr>
              <w:t>Derse ilişkin ödevler</w:t>
            </w:r>
          </w:p>
        </w:tc>
      </w:tr>
      <w:tr w:rsidR="007B7269" w:rsidRPr="00D31BE8" w:rsidTr="00030DA7">
        <w:trPr>
          <w:trHeight w:hRule="exact" w:val="340"/>
        </w:trPr>
        <w:tc>
          <w:tcPr>
            <w:tcW w:w="938"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Sınavlar</w:t>
            </w:r>
          </w:p>
        </w:tc>
        <w:tc>
          <w:tcPr>
            <w:tcW w:w="4062" w:type="pct"/>
            <w:vAlign w:val="center"/>
          </w:tcPr>
          <w:p w:rsidR="007B7269" w:rsidRPr="00D31BE8" w:rsidRDefault="007B7269" w:rsidP="00030DA7">
            <w:pPr>
              <w:spacing w:after="0" w:line="240" w:lineRule="auto"/>
              <w:rPr>
                <w:rFonts w:ascii="Times New Roman" w:hAnsi="Times New Roman"/>
                <w:bCs/>
                <w:color w:val="000000"/>
                <w:sz w:val="20"/>
                <w:szCs w:val="20"/>
              </w:rPr>
            </w:pPr>
            <w:r w:rsidRPr="00D31BE8">
              <w:rPr>
                <w:rFonts w:ascii="Times New Roman" w:hAnsi="Times New Roman"/>
                <w:bCs/>
                <w:color w:val="000000"/>
                <w:sz w:val="20"/>
                <w:szCs w:val="20"/>
              </w:rPr>
              <w:t>Bazı sınav örnekleri</w:t>
            </w:r>
          </w:p>
        </w:tc>
      </w:tr>
    </w:tbl>
    <w:p w:rsidR="007B7269" w:rsidRPr="00D31BE8"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D31BE8" w:rsidTr="00030DA7">
        <w:trPr>
          <w:trHeight w:val="454"/>
        </w:trPr>
        <w:tc>
          <w:tcPr>
            <w:tcW w:w="5000" w:type="pct"/>
            <w:gridSpan w:val="3"/>
            <w:shd w:val="clear" w:color="auto" w:fill="44546A"/>
            <w:vAlign w:val="center"/>
          </w:tcPr>
          <w:p w:rsidR="007B7269" w:rsidRPr="00D31BE8" w:rsidRDefault="007B7269" w:rsidP="00030DA7">
            <w:pPr>
              <w:spacing w:after="0" w:line="240" w:lineRule="auto"/>
              <w:jc w:val="center"/>
              <w:rPr>
                <w:rFonts w:ascii="Times New Roman" w:hAnsi="Times New Roman"/>
                <w:b/>
                <w:bCs/>
                <w:color w:val="FFFFFF"/>
                <w:sz w:val="20"/>
                <w:szCs w:val="20"/>
              </w:rPr>
            </w:pPr>
            <w:r w:rsidRPr="00D31BE8">
              <w:rPr>
                <w:rFonts w:ascii="Times New Roman" w:hAnsi="Times New Roman"/>
                <w:b/>
                <w:bCs/>
                <w:color w:val="FFFFFF"/>
                <w:sz w:val="20"/>
                <w:szCs w:val="20"/>
              </w:rPr>
              <w:t>DEĞERLENDİRME SİSTEMİ</w:t>
            </w:r>
          </w:p>
        </w:tc>
      </w:tr>
      <w:tr w:rsidR="007B7269" w:rsidRPr="00D31BE8" w:rsidTr="00030DA7">
        <w:trPr>
          <w:trHeight w:hRule="exact" w:val="340"/>
        </w:trPr>
        <w:tc>
          <w:tcPr>
            <w:tcW w:w="2113"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b/>
                <w:bCs/>
                <w:sz w:val="20"/>
                <w:szCs w:val="20"/>
              </w:rPr>
              <w:t>YARIYIL İÇİ ÇALIŞMALARI</w:t>
            </w:r>
          </w:p>
        </w:tc>
        <w:tc>
          <w:tcPr>
            <w:tcW w:w="1616" w:type="pct"/>
            <w:vAlign w:val="center"/>
          </w:tcPr>
          <w:p w:rsidR="007B7269" w:rsidRPr="00D31BE8" w:rsidRDefault="007B7269" w:rsidP="00030DA7">
            <w:pPr>
              <w:spacing w:after="0" w:line="240" w:lineRule="auto"/>
              <w:jc w:val="center"/>
              <w:rPr>
                <w:rFonts w:ascii="Times New Roman" w:hAnsi="Times New Roman"/>
                <w:b/>
                <w:bCs/>
                <w:sz w:val="20"/>
                <w:szCs w:val="20"/>
              </w:rPr>
            </w:pPr>
            <w:r w:rsidRPr="00D31BE8">
              <w:rPr>
                <w:rFonts w:ascii="Times New Roman" w:hAnsi="Times New Roman"/>
                <w:b/>
                <w:bCs/>
                <w:sz w:val="20"/>
                <w:szCs w:val="20"/>
              </w:rPr>
              <w:t>SAYISI</w:t>
            </w:r>
          </w:p>
        </w:tc>
        <w:tc>
          <w:tcPr>
            <w:tcW w:w="1271" w:type="pct"/>
            <w:vAlign w:val="center"/>
          </w:tcPr>
          <w:p w:rsidR="007B7269" w:rsidRPr="00D31BE8" w:rsidRDefault="007B7269" w:rsidP="00030DA7">
            <w:pPr>
              <w:spacing w:after="0" w:line="240" w:lineRule="auto"/>
              <w:jc w:val="center"/>
              <w:rPr>
                <w:rFonts w:ascii="Times New Roman" w:hAnsi="Times New Roman"/>
                <w:b/>
                <w:bCs/>
                <w:sz w:val="20"/>
                <w:szCs w:val="20"/>
              </w:rPr>
            </w:pPr>
            <w:r w:rsidRPr="00D31BE8">
              <w:rPr>
                <w:rFonts w:ascii="Times New Roman" w:hAnsi="Times New Roman"/>
                <w:b/>
                <w:bCs/>
                <w:sz w:val="20"/>
                <w:szCs w:val="20"/>
              </w:rPr>
              <w:t>KATKI YÜZDESİ</w:t>
            </w:r>
          </w:p>
        </w:tc>
      </w:tr>
      <w:tr w:rsidR="007B7269" w:rsidRPr="00D31BE8" w:rsidTr="00030DA7">
        <w:trPr>
          <w:trHeight w:hRule="exact" w:val="340"/>
        </w:trPr>
        <w:tc>
          <w:tcPr>
            <w:tcW w:w="2113" w:type="pct"/>
            <w:vAlign w:val="center"/>
          </w:tcPr>
          <w:p w:rsidR="007B7269" w:rsidRPr="00D31BE8" w:rsidRDefault="007B7269" w:rsidP="00030DA7">
            <w:pPr>
              <w:spacing w:after="0" w:line="240" w:lineRule="auto"/>
              <w:rPr>
                <w:rFonts w:ascii="Times New Roman" w:hAnsi="Times New Roman"/>
                <w:b/>
                <w:bCs/>
                <w:sz w:val="20"/>
                <w:szCs w:val="20"/>
              </w:rPr>
            </w:pPr>
            <w:r w:rsidRPr="00D31BE8">
              <w:rPr>
                <w:rFonts w:ascii="Times New Roman" w:hAnsi="Times New Roman"/>
                <w:sz w:val="20"/>
                <w:szCs w:val="20"/>
              </w:rPr>
              <w:t>Ara Sınav</w:t>
            </w:r>
          </w:p>
        </w:tc>
        <w:tc>
          <w:tcPr>
            <w:tcW w:w="1616"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1</w:t>
            </w:r>
          </w:p>
        </w:tc>
        <w:tc>
          <w:tcPr>
            <w:tcW w:w="1271"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40</w:t>
            </w:r>
          </w:p>
        </w:tc>
      </w:tr>
      <w:tr w:rsidR="007B7269" w:rsidRPr="00D31BE8" w:rsidTr="00030DA7">
        <w:trPr>
          <w:trHeight w:hRule="exact" w:val="340"/>
        </w:trPr>
        <w:tc>
          <w:tcPr>
            <w:tcW w:w="2113"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Final Sınavı</w:t>
            </w:r>
          </w:p>
        </w:tc>
        <w:tc>
          <w:tcPr>
            <w:tcW w:w="1616"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1</w:t>
            </w:r>
          </w:p>
        </w:tc>
        <w:tc>
          <w:tcPr>
            <w:tcW w:w="1271"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40</w:t>
            </w:r>
          </w:p>
        </w:tc>
      </w:tr>
      <w:tr w:rsidR="007B7269" w:rsidRPr="00D31BE8" w:rsidTr="00030DA7">
        <w:trPr>
          <w:trHeight w:hRule="exact" w:val="340"/>
        </w:trPr>
        <w:tc>
          <w:tcPr>
            <w:tcW w:w="2113" w:type="pct"/>
            <w:vAlign w:val="center"/>
          </w:tcPr>
          <w:p w:rsidR="007B7269" w:rsidRPr="00D31BE8" w:rsidRDefault="007B7269" w:rsidP="00030DA7">
            <w:pPr>
              <w:spacing w:after="0" w:line="240" w:lineRule="auto"/>
              <w:rPr>
                <w:rFonts w:ascii="Times New Roman" w:hAnsi="Times New Roman"/>
                <w:sz w:val="20"/>
                <w:szCs w:val="20"/>
              </w:rPr>
            </w:pPr>
            <w:r w:rsidRPr="00D31BE8">
              <w:rPr>
                <w:rFonts w:ascii="Times New Roman" w:hAnsi="Times New Roman"/>
                <w:sz w:val="20"/>
                <w:szCs w:val="20"/>
              </w:rPr>
              <w:t>Ödev/Sunum</w:t>
            </w:r>
          </w:p>
        </w:tc>
        <w:tc>
          <w:tcPr>
            <w:tcW w:w="1616"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2</w:t>
            </w:r>
          </w:p>
        </w:tc>
        <w:tc>
          <w:tcPr>
            <w:tcW w:w="1271"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20</w:t>
            </w:r>
          </w:p>
        </w:tc>
      </w:tr>
      <w:tr w:rsidR="007B7269" w:rsidRPr="00D31BE8" w:rsidTr="00030DA7">
        <w:trPr>
          <w:trHeight w:hRule="exact" w:val="340"/>
        </w:trPr>
        <w:tc>
          <w:tcPr>
            <w:tcW w:w="3729" w:type="pct"/>
            <w:gridSpan w:val="2"/>
            <w:vAlign w:val="center"/>
          </w:tcPr>
          <w:p w:rsidR="007B7269" w:rsidRPr="00D31BE8" w:rsidRDefault="007B7269" w:rsidP="00030DA7">
            <w:pPr>
              <w:spacing w:after="0" w:line="240" w:lineRule="auto"/>
              <w:jc w:val="right"/>
              <w:rPr>
                <w:rFonts w:ascii="Times New Roman" w:hAnsi="Times New Roman"/>
                <w:b/>
                <w:bCs/>
                <w:sz w:val="20"/>
                <w:szCs w:val="20"/>
              </w:rPr>
            </w:pPr>
            <w:r w:rsidRPr="00D31BE8">
              <w:rPr>
                <w:rFonts w:ascii="Times New Roman" w:hAnsi="Times New Roman"/>
                <w:b/>
                <w:bCs/>
                <w:sz w:val="20"/>
                <w:szCs w:val="20"/>
              </w:rPr>
              <w:t>Toplam</w:t>
            </w:r>
          </w:p>
        </w:tc>
        <w:tc>
          <w:tcPr>
            <w:tcW w:w="1271" w:type="pct"/>
            <w:vAlign w:val="center"/>
          </w:tcPr>
          <w:p w:rsidR="007B7269" w:rsidRPr="00D31BE8" w:rsidRDefault="007B7269" w:rsidP="00030DA7">
            <w:pPr>
              <w:spacing w:after="0" w:line="240" w:lineRule="auto"/>
              <w:jc w:val="center"/>
              <w:rPr>
                <w:rFonts w:ascii="Times New Roman" w:hAnsi="Times New Roman"/>
                <w:bCs/>
                <w:sz w:val="20"/>
                <w:szCs w:val="20"/>
              </w:rPr>
            </w:pPr>
            <w:r w:rsidRPr="00D31BE8">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D31BE8" w:rsidRDefault="007B7269" w:rsidP="007B7269">
      <w:pPr>
        <w:spacing w:after="0" w:line="240" w:lineRule="auto"/>
        <w:rPr>
          <w:rFonts w:ascii="Times New Roman" w:eastAsia="Times New Roman" w:hAnsi="Times New Roman"/>
          <w:sz w:val="20"/>
          <w:szCs w:val="20"/>
          <w:lang w:eastAsia="tr-TR"/>
        </w:rPr>
      </w:pPr>
    </w:p>
    <w:p w:rsidR="007B7269" w:rsidRPr="00D31BE8"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D31BE8" w:rsidTr="00030DA7">
        <w:trPr>
          <w:trHeight w:val="284"/>
        </w:trPr>
        <w:tc>
          <w:tcPr>
            <w:tcW w:w="5000" w:type="pct"/>
            <w:gridSpan w:val="4"/>
            <w:shd w:val="clear" w:color="auto" w:fill="44546A"/>
            <w:vAlign w:val="center"/>
          </w:tcPr>
          <w:p w:rsidR="007B7269" w:rsidRPr="00D31BE8" w:rsidRDefault="007B7269" w:rsidP="00030DA7">
            <w:pPr>
              <w:spacing w:after="0" w:line="240" w:lineRule="auto"/>
              <w:jc w:val="center"/>
              <w:rPr>
                <w:rFonts w:ascii="Times New Roman" w:eastAsia="Times New Roman" w:hAnsi="Times New Roman"/>
                <w:color w:val="FFFFFF"/>
                <w:sz w:val="20"/>
                <w:szCs w:val="20"/>
                <w:lang w:eastAsia="tr-TR"/>
              </w:rPr>
            </w:pPr>
            <w:r w:rsidRPr="00D31BE8">
              <w:rPr>
                <w:rFonts w:ascii="Times New Roman" w:hAnsi="Times New Roman"/>
                <w:b/>
                <w:bCs/>
                <w:color w:val="FFFFFF"/>
                <w:sz w:val="20"/>
                <w:szCs w:val="20"/>
              </w:rPr>
              <w:t>AKTS / İŞ YÜKÜ TABLOSU</w:t>
            </w:r>
          </w:p>
        </w:tc>
      </w:tr>
      <w:tr w:rsidR="007B7269" w:rsidRPr="00D31BE8" w:rsidTr="00030DA7">
        <w:trPr>
          <w:trHeight w:val="268"/>
        </w:trPr>
        <w:tc>
          <w:tcPr>
            <w:tcW w:w="2500" w:type="pct"/>
          </w:tcPr>
          <w:p w:rsidR="007B7269" w:rsidRPr="00D31BE8" w:rsidRDefault="007B7269" w:rsidP="00030DA7">
            <w:pPr>
              <w:spacing w:after="0" w:line="240" w:lineRule="auto"/>
              <w:rPr>
                <w:rFonts w:ascii="Times New Roman" w:eastAsia="Times New Roman" w:hAnsi="Times New Roman"/>
                <w:b/>
                <w:sz w:val="20"/>
                <w:szCs w:val="20"/>
                <w:lang w:eastAsia="tr-TR"/>
              </w:rPr>
            </w:pPr>
            <w:r w:rsidRPr="00D31BE8">
              <w:rPr>
                <w:rFonts w:ascii="Times New Roman" w:hAnsi="Times New Roman"/>
                <w:b/>
                <w:sz w:val="20"/>
                <w:szCs w:val="20"/>
              </w:rPr>
              <w:t>Etkinlik</w:t>
            </w:r>
          </w:p>
        </w:tc>
        <w:tc>
          <w:tcPr>
            <w:tcW w:w="610"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hAnsi="Times New Roman"/>
                <w:b/>
                <w:sz w:val="20"/>
                <w:szCs w:val="20"/>
              </w:rPr>
              <w:t>Sayısı</w:t>
            </w:r>
          </w:p>
        </w:tc>
        <w:tc>
          <w:tcPr>
            <w:tcW w:w="687"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hAnsi="Times New Roman"/>
                <w:b/>
                <w:sz w:val="20"/>
                <w:szCs w:val="20"/>
              </w:rPr>
              <w:t>Süresi (Saat)</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hAnsi="Times New Roman"/>
                <w:b/>
                <w:sz w:val="20"/>
                <w:szCs w:val="20"/>
              </w:rPr>
              <w:t>Toplam İş Yükü (Saat)</w:t>
            </w:r>
          </w:p>
        </w:tc>
      </w:tr>
      <w:tr w:rsidR="007B7269" w:rsidRPr="00D31BE8" w:rsidTr="00030DA7">
        <w:trPr>
          <w:trHeight w:hRule="exact" w:val="284"/>
        </w:trPr>
        <w:tc>
          <w:tcPr>
            <w:tcW w:w="2500" w:type="pct"/>
            <w:vAlign w:val="center"/>
          </w:tcPr>
          <w:p w:rsidR="007B7269" w:rsidRPr="00D31BE8" w:rsidRDefault="007B7269" w:rsidP="00030DA7">
            <w:pPr>
              <w:spacing w:after="0" w:line="240" w:lineRule="auto"/>
              <w:rPr>
                <w:rFonts w:ascii="Times New Roman" w:eastAsia="Times New Roman" w:hAnsi="Times New Roman"/>
                <w:b/>
                <w:sz w:val="20"/>
                <w:szCs w:val="20"/>
                <w:lang w:eastAsia="tr-TR"/>
              </w:rPr>
            </w:pPr>
            <w:r w:rsidRPr="00D31BE8">
              <w:rPr>
                <w:rFonts w:ascii="Times New Roman" w:hAnsi="Times New Roman"/>
                <w:b/>
                <w:sz w:val="20"/>
                <w:szCs w:val="20"/>
              </w:rPr>
              <w:t xml:space="preserve">Ders Süresi (Sınav haftası </w:t>
            </w:r>
            <w:proofErr w:type="gramStart"/>
            <w:r w:rsidRPr="00D31BE8">
              <w:rPr>
                <w:rFonts w:ascii="Times New Roman" w:hAnsi="Times New Roman"/>
                <w:b/>
                <w:sz w:val="20"/>
                <w:szCs w:val="20"/>
              </w:rPr>
              <w:t>dahildir</w:t>
            </w:r>
            <w:proofErr w:type="gramEnd"/>
            <w:r w:rsidRPr="00D31BE8">
              <w:rPr>
                <w:rFonts w:ascii="Times New Roman" w:hAnsi="Times New Roman"/>
                <w:b/>
                <w:sz w:val="20"/>
                <w:szCs w:val="20"/>
              </w:rPr>
              <w:t>: 14x toplam ders saati)</w:t>
            </w:r>
          </w:p>
        </w:tc>
        <w:tc>
          <w:tcPr>
            <w:tcW w:w="610"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14</w:t>
            </w:r>
          </w:p>
        </w:tc>
        <w:tc>
          <w:tcPr>
            <w:tcW w:w="687"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3</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42</w:t>
            </w:r>
          </w:p>
        </w:tc>
      </w:tr>
      <w:tr w:rsidR="007B7269" w:rsidRPr="00D31BE8" w:rsidTr="00030DA7">
        <w:trPr>
          <w:trHeight w:hRule="exact" w:val="284"/>
        </w:trPr>
        <w:tc>
          <w:tcPr>
            <w:tcW w:w="2500" w:type="pct"/>
            <w:vAlign w:val="center"/>
          </w:tcPr>
          <w:p w:rsidR="007B7269" w:rsidRPr="00D31BE8" w:rsidRDefault="007B7269" w:rsidP="00030DA7">
            <w:pPr>
              <w:spacing w:after="0" w:line="240" w:lineRule="auto"/>
              <w:rPr>
                <w:rFonts w:ascii="Times New Roman" w:hAnsi="Times New Roman"/>
                <w:b/>
                <w:sz w:val="20"/>
                <w:szCs w:val="20"/>
              </w:rPr>
            </w:pPr>
            <w:r w:rsidRPr="00D31BE8">
              <w:rPr>
                <w:rFonts w:ascii="Times New Roman" w:hAnsi="Times New Roman"/>
                <w:b/>
                <w:sz w:val="20"/>
                <w:szCs w:val="20"/>
              </w:rPr>
              <w:t>Sınıf Dışı Ders Çalışma Süresi (Ön çalışma)</w:t>
            </w:r>
          </w:p>
        </w:tc>
        <w:tc>
          <w:tcPr>
            <w:tcW w:w="610"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14</w:t>
            </w:r>
          </w:p>
        </w:tc>
        <w:tc>
          <w:tcPr>
            <w:tcW w:w="687"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3</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42</w:t>
            </w:r>
          </w:p>
        </w:tc>
      </w:tr>
      <w:tr w:rsidR="007B7269" w:rsidRPr="00D31BE8" w:rsidTr="00030DA7">
        <w:trPr>
          <w:trHeight w:hRule="exact" w:val="284"/>
        </w:trPr>
        <w:tc>
          <w:tcPr>
            <w:tcW w:w="2500" w:type="pct"/>
            <w:vAlign w:val="center"/>
          </w:tcPr>
          <w:p w:rsidR="007B7269" w:rsidRPr="00D31BE8" w:rsidRDefault="007B7269" w:rsidP="00030DA7">
            <w:pPr>
              <w:spacing w:after="0" w:line="240" w:lineRule="auto"/>
              <w:rPr>
                <w:rFonts w:ascii="Times New Roman" w:hAnsi="Times New Roman"/>
                <w:b/>
                <w:sz w:val="20"/>
                <w:szCs w:val="20"/>
              </w:rPr>
            </w:pPr>
            <w:r w:rsidRPr="00D31BE8">
              <w:rPr>
                <w:rFonts w:ascii="Times New Roman" w:hAnsi="Times New Roman"/>
                <w:b/>
                <w:sz w:val="20"/>
                <w:szCs w:val="20"/>
              </w:rPr>
              <w:t>Ödevler-Sunum-Seminer Hazırlama</w:t>
            </w:r>
          </w:p>
        </w:tc>
        <w:tc>
          <w:tcPr>
            <w:tcW w:w="610"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2</w:t>
            </w:r>
          </w:p>
        </w:tc>
        <w:tc>
          <w:tcPr>
            <w:tcW w:w="687"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30</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60</w:t>
            </w:r>
          </w:p>
        </w:tc>
      </w:tr>
      <w:tr w:rsidR="007B7269" w:rsidRPr="00D31BE8" w:rsidTr="00030DA7">
        <w:trPr>
          <w:trHeight w:hRule="exact" w:val="284"/>
        </w:trPr>
        <w:tc>
          <w:tcPr>
            <w:tcW w:w="2500" w:type="pct"/>
            <w:vAlign w:val="center"/>
          </w:tcPr>
          <w:p w:rsidR="007B7269" w:rsidRPr="00D31BE8" w:rsidRDefault="007B7269" w:rsidP="00030DA7">
            <w:pPr>
              <w:spacing w:after="0" w:line="240" w:lineRule="auto"/>
              <w:rPr>
                <w:rFonts w:ascii="Times New Roman" w:hAnsi="Times New Roman"/>
                <w:b/>
                <w:sz w:val="20"/>
                <w:szCs w:val="20"/>
              </w:rPr>
            </w:pPr>
            <w:r w:rsidRPr="00D31BE8">
              <w:rPr>
                <w:rFonts w:ascii="Times New Roman" w:hAnsi="Times New Roman"/>
                <w:b/>
                <w:sz w:val="20"/>
                <w:szCs w:val="20"/>
              </w:rPr>
              <w:t>Arasınavlar</w:t>
            </w:r>
          </w:p>
        </w:tc>
        <w:tc>
          <w:tcPr>
            <w:tcW w:w="610"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1</w:t>
            </w:r>
          </w:p>
        </w:tc>
        <w:tc>
          <w:tcPr>
            <w:tcW w:w="687"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40</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40</w:t>
            </w:r>
          </w:p>
        </w:tc>
      </w:tr>
      <w:tr w:rsidR="007B7269" w:rsidRPr="00D31BE8" w:rsidTr="00030DA7">
        <w:trPr>
          <w:trHeight w:hRule="exact" w:val="284"/>
        </w:trPr>
        <w:tc>
          <w:tcPr>
            <w:tcW w:w="2500" w:type="pct"/>
            <w:vAlign w:val="center"/>
          </w:tcPr>
          <w:p w:rsidR="007B7269" w:rsidRPr="00D31BE8" w:rsidRDefault="007B7269" w:rsidP="00030DA7">
            <w:pPr>
              <w:spacing w:after="0" w:line="240" w:lineRule="auto"/>
              <w:rPr>
                <w:rFonts w:ascii="Times New Roman" w:hAnsi="Times New Roman"/>
                <w:b/>
                <w:sz w:val="20"/>
                <w:szCs w:val="20"/>
              </w:rPr>
            </w:pPr>
            <w:r w:rsidRPr="00D31BE8">
              <w:rPr>
                <w:rFonts w:ascii="Times New Roman" w:hAnsi="Times New Roman"/>
                <w:b/>
                <w:sz w:val="20"/>
                <w:szCs w:val="20"/>
              </w:rPr>
              <w:t>Yarıyıl Sonu Sınavı</w:t>
            </w:r>
          </w:p>
        </w:tc>
        <w:tc>
          <w:tcPr>
            <w:tcW w:w="610"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1</w:t>
            </w:r>
          </w:p>
        </w:tc>
        <w:tc>
          <w:tcPr>
            <w:tcW w:w="687"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41</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41</w:t>
            </w:r>
          </w:p>
        </w:tc>
      </w:tr>
      <w:tr w:rsidR="007B7269" w:rsidRPr="00D31BE8" w:rsidTr="00030DA7">
        <w:trPr>
          <w:trHeight w:hRule="exact" w:val="284"/>
        </w:trPr>
        <w:tc>
          <w:tcPr>
            <w:tcW w:w="3797" w:type="pct"/>
            <w:gridSpan w:val="3"/>
            <w:vAlign w:val="center"/>
          </w:tcPr>
          <w:p w:rsidR="007B7269" w:rsidRPr="00D31BE8" w:rsidRDefault="007B7269" w:rsidP="00030DA7">
            <w:pPr>
              <w:spacing w:after="0" w:line="240" w:lineRule="auto"/>
              <w:rPr>
                <w:rFonts w:ascii="Times New Roman" w:eastAsia="Times New Roman" w:hAnsi="Times New Roman"/>
                <w:b/>
                <w:sz w:val="20"/>
                <w:szCs w:val="20"/>
                <w:lang w:eastAsia="tr-TR"/>
              </w:rPr>
            </w:pPr>
            <w:r w:rsidRPr="00D31BE8">
              <w:rPr>
                <w:rFonts w:ascii="Times New Roman" w:hAnsi="Times New Roman"/>
                <w:b/>
                <w:bCs/>
                <w:sz w:val="20"/>
                <w:szCs w:val="20"/>
              </w:rPr>
              <w:t>İş Yükü Saati (30)</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30</w:t>
            </w:r>
          </w:p>
        </w:tc>
      </w:tr>
      <w:tr w:rsidR="007B7269" w:rsidRPr="00D31BE8" w:rsidTr="00030DA7">
        <w:trPr>
          <w:trHeight w:hRule="exact" w:val="284"/>
        </w:trPr>
        <w:tc>
          <w:tcPr>
            <w:tcW w:w="3797" w:type="pct"/>
            <w:gridSpan w:val="3"/>
            <w:vAlign w:val="center"/>
          </w:tcPr>
          <w:p w:rsidR="007B7269" w:rsidRPr="00D31BE8" w:rsidRDefault="007B7269" w:rsidP="00030DA7">
            <w:pPr>
              <w:spacing w:after="0" w:line="240" w:lineRule="auto"/>
              <w:rPr>
                <w:rFonts w:ascii="Times New Roman" w:eastAsia="Times New Roman" w:hAnsi="Times New Roman"/>
                <w:b/>
                <w:sz w:val="20"/>
                <w:szCs w:val="20"/>
                <w:lang w:eastAsia="tr-TR"/>
              </w:rPr>
            </w:pPr>
            <w:r w:rsidRPr="00D31BE8">
              <w:rPr>
                <w:rFonts w:ascii="Times New Roman" w:hAnsi="Times New Roman"/>
                <w:b/>
                <w:bCs/>
                <w:sz w:val="20"/>
                <w:szCs w:val="20"/>
              </w:rPr>
              <w:t>Toplam İş Yükü / Saat</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225</w:t>
            </w:r>
          </w:p>
        </w:tc>
      </w:tr>
      <w:tr w:rsidR="007B7269" w:rsidRPr="00D31BE8" w:rsidTr="00030DA7">
        <w:trPr>
          <w:trHeight w:hRule="exact" w:val="409"/>
        </w:trPr>
        <w:tc>
          <w:tcPr>
            <w:tcW w:w="3797" w:type="pct"/>
            <w:gridSpan w:val="3"/>
            <w:vAlign w:val="center"/>
          </w:tcPr>
          <w:p w:rsidR="007B7269" w:rsidRPr="00D31BE8" w:rsidRDefault="007B7269" w:rsidP="00030DA7">
            <w:pPr>
              <w:spacing w:after="0" w:line="240" w:lineRule="auto"/>
              <w:rPr>
                <w:rFonts w:ascii="Times New Roman" w:eastAsia="Times New Roman" w:hAnsi="Times New Roman"/>
                <w:b/>
                <w:sz w:val="20"/>
                <w:szCs w:val="20"/>
                <w:lang w:eastAsia="tr-TR"/>
              </w:rPr>
            </w:pPr>
            <w:r w:rsidRPr="00D31BE8">
              <w:rPr>
                <w:rFonts w:ascii="Times New Roman" w:hAnsi="Times New Roman"/>
                <w:b/>
                <w:bCs/>
                <w:sz w:val="20"/>
                <w:szCs w:val="20"/>
              </w:rPr>
              <w:t>Dersin AKTS Kredisi</w:t>
            </w:r>
          </w:p>
        </w:tc>
        <w:tc>
          <w:tcPr>
            <w:tcW w:w="1203" w:type="pct"/>
            <w:vAlign w:val="center"/>
          </w:tcPr>
          <w:p w:rsidR="007B7269" w:rsidRPr="00D31BE8" w:rsidRDefault="007B7269" w:rsidP="00030DA7">
            <w:pPr>
              <w:spacing w:after="0" w:line="240" w:lineRule="auto"/>
              <w:jc w:val="center"/>
              <w:rPr>
                <w:rFonts w:ascii="Times New Roman" w:eastAsia="Times New Roman" w:hAnsi="Times New Roman"/>
                <w:b/>
                <w:sz w:val="20"/>
                <w:szCs w:val="20"/>
                <w:lang w:eastAsia="tr-TR"/>
              </w:rPr>
            </w:pPr>
            <w:r w:rsidRPr="00D31BE8">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4C5444" w:rsidTr="00030DA7">
        <w:trPr>
          <w:trHeight w:hRule="exact" w:val="454"/>
        </w:trPr>
        <w:tc>
          <w:tcPr>
            <w:tcW w:w="5000" w:type="pct"/>
            <w:gridSpan w:val="8"/>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lastRenderedPageBreak/>
              <w:t>DERS BİLGİLERİ</w:t>
            </w:r>
          </w:p>
        </w:tc>
      </w:tr>
      <w:tr w:rsidR="007B7269" w:rsidRPr="004C5444" w:rsidTr="00030DA7">
        <w:trPr>
          <w:trHeight w:hRule="exact" w:val="340"/>
        </w:trPr>
        <w:tc>
          <w:tcPr>
            <w:tcW w:w="1894" w:type="pct"/>
            <w:vMerge w:val="restart"/>
            <w:shd w:val="clear" w:color="auto" w:fill="44546A"/>
            <w:vAlign w:val="center"/>
          </w:tcPr>
          <w:p w:rsidR="007B7269" w:rsidRPr="004C5444" w:rsidRDefault="007B7269" w:rsidP="00030DA7">
            <w:pPr>
              <w:spacing w:after="0" w:line="240" w:lineRule="auto"/>
              <w:rPr>
                <w:rFonts w:ascii="Times New Roman" w:hAnsi="Times New Roman"/>
                <w:b/>
                <w:bCs/>
                <w:color w:val="FFFFFF"/>
                <w:sz w:val="20"/>
                <w:szCs w:val="20"/>
              </w:rPr>
            </w:pPr>
            <w:r w:rsidRPr="004C5444">
              <w:rPr>
                <w:rFonts w:ascii="Times New Roman" w:hAnsi="Times New Roman"/>
                <w:b/>
                <w:bCs/>
                <w:color w:val="FFFFFF"/>
                <w:sz w:val="20"/>
                <w:szCs w:val="20"/>
              </w:rPr>
              <w:t>Ders</w:t>
            </w:r>
          </w:p>
        </w:tc>
        <w:tc>
          <w:tcPr>
            <w:tcW w:w="814" w:type="pct"/>
            <w:vMerge w:val="restar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iCs/>
                <w:color w:val="FFFFFF"/>
                <w:sz w:val="20"/>
                <w:szCs w:val="20"/>
              </w:rPr>
              <w:t>Kodu</w:t>
            </w:r>
          </w:p>
        </w:tc>
        <w:tc>
          <w:tcPr>
            <w:tcW w:w="592" w:type="pct"/>
            <w:vMerge w:val="restar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iCs/>
                <w:color w:val="FFFFFF"/>
                <w:sz w:val="20"/>
                <w:szCs w:val="20"/>
              </w:rPr>
              <w:t>Yarıyıl</w:t>
            </w:r>
          </w:p>
        </w:tc>
        <w:tc>
          <w:tcPr>
            <w:tcW w:w="665" w:type="pct"/>
            <w:gridSpan w:val="3"/>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Saat/Hafta</w:t>
            </w:r>
          </w:p>
        </w:tc>
        <w:tc>
          <w:tcPr>
            <w:tcW w:w="518" w:type="pct"/>
            <w:vMerge w:val="restar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Yerel</w:t>
            </w:r>
          </w:p>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Kredi</w:t>
            </w:r>
          </w:p>
        </w:tc>
        <w:tc>
          <w:tcPr>
            <w:tcW w:w="517" w:type="pct"/>
            <w:vMerge w:val="restar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AKTS</w:t>
            </w:r>
          </w:p>
        </w:tc>
      </w:tr>
      <w:tr w:rsidR="007B7269" w:rsidRPr="004C5444" w:rsidTr="00030DA7">
        <w:trPr>
          <w:trHeight w:hRule="exact" w:val="454"/>
        </w:trPr>
        <w:tc>
          <w:tcPr>
            <w:tcW w:w="1894" w:type="pct"/>
            <w:vMerge/>
            <w:shd w:val="clear" w:color="auto" w:fill="44546A"/>
            <w:vAlign w:val="center"/>
          </w:tcPr>
          <w:p w:rsidR="007B7269" w:rsidRPr="004C5444"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4C5444"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4C5444"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T</w:t>
            </w:r>
          </w:p>
        </w:tc>
        <w:tc>
          <w:tcPr>
            <w:tcW w:w="222" w:type="pc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U</w:t>
            </w:r>
          </w:p>
        </w:tc>
        <w:tc>
          <w:tcPr>
            <w:tcW w:w="222" w:type="pc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L</w:t>
            </w:r>
          </w:p>
        </w:tc>
        <w:tc>
          <w:tcPr>
            <w:tcW w:w="518" w:type="pct"/>
            <w:vMerge/>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p>
        </w:tc>
      </w:tr>
      <w:tr w:rsidR="007B7269" w:rsidRPr="004C5444" w:rsidTr="00030DA7">
        <w:trPr>
          <w:trHeight w:val="278"/>
        </w:trPr>
        <w:tc>
          <w:tcPr>
            <w:tcW w:w="1894" w:type="pct"/>
          </w:tcPr>
          <w:p w:rsidR="007B7269" w:rsidRPr="004C5444" w:rsidRDefault="007B7269" w:rsidP="00030DA7">
            <w:pPr>
              <w:spacing w:after="0" w:line="240" w:lineRule="auto"/>
              <w:rPr>
                <w:rFonts w:ascii="Times New Roman" w:hAnsi="Times New Roman"/>
                <w:bCs/>
                <w:sz w:val="20"/>
                <w:szCs w:val="20"/>
              </w:rPr>
            </w:pPr>
            <w:r w:rsidRPr="004C5444">
              <w:rPr>
                <w:rFonts w:ascii="Times New Roman" w:hAnsi="Times New Roman"/>
                <w:bCs/>
                <w:sz w:val="20"/>
                <w:szCs w:val="20"/>
              </w:rPr>
              <w:t>Meyve Genetik Kaynakları ve Biyoçeşitlilik</w:t>
            </w:r>
          </w:p>
        </w:tc>
        <w:tc>
          <w:tcPr>
            <w:tcW w:w="814"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color w:val="000000"/>
                <w:sz w:val="20"/>
                <w:szCs w:val="20"/>
              </w:rPr>
              <w:t>BB508</w:t>
            </w:r>
          </w:p>
        </w:tc>
        <w:tc>
          <w:tcPr>
            <w:tcW w:w="592"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bCs/>
                <w:color w:val="000000"/>
                <w:sz w:val="20"/>
                <w:szCs w:val="20"/>
              </w:rPr>
              <w:t>2</w:t>
            </w:r>
          </w:p>
        </w:tc>
        <w:tc>
          <w:tcPr>
            <w:tcW w:w="221"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bCs/>
                <w:color w:val="000000"/>
                <w:sz w:val="20"/>
                <w:szCs w:val="20"/>
              </w:rPr>
              <w:t>3</w:t>
            </w:r>
          </w:p>
        </w:tc>
        <w:tc>
          <w:tcPr>
            <w:tcW w:w="222"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bCs/>
                <w:color w:val="000000"/>
                <w:sz w:val="20"/>
                <w:szCs w:val="20"/>
              </w:rPr>
              <w:t>0</w:t>
            </w:r>
          </w:p>
        </w:tc>
        <w:tc>
          <w:tcPr>
            <w:tcW w:w="222"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bCs/>
                <w:color w:val="000000"/>
                <w:sz w:val="20"/>
                <w:szCs w:val="20"/>
              </w:rPr>
              <w:t>0</w:t>
            </w:r>
          </w:p>
        </w:tc>
        <w:tc>
          <w:tcPr>
            <w:tcW w:w="518"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bCs/>
                <w:color w:val="000000"/>
                <w:sz w:val="20"/>
                <w:szCs w:val="20"/>
              </w:rPr>
              <w:t>3</w:t>
            </w:r>
          </w:p>
        </w:tc>
        <w:tc>
          <w:tcPr>
            <w:tcW w:w="517" w:type="pct"/>
            <w:vAlign w:val="center"/>
          </w:tcPr>
          <w:p w:rsidR="007B7269" w:rsidRPr="004C5444" w:rsidRDefault="007B7269" w:rsidP="00030DA7">
            <w:pPr>
              <w:spacing w:after="0" w:line="240" w:lineRule="auto"/>
              <w:jc w:val="center"/>
              <w:rPr>
                <w:rFonts w:ascii="Times New Roman" w:hAnsi="Times New Roman"/>
                <w:b/>
                <w:bCs/>
                <w:color w:val="000000"/>
                <w:sz w:val="20"/>
                <w:szCs w:val="20"/>
              </w:rPr>
            </w:pPr>
            <w:r w:rsidRPr="004C5444">
              <w:rPr>
                <w:rFonts w:ascii="Times New Roman" w:hAnsi="Times New Roman"/>
                <w:b/>
                <w:bCs/>
                <w:color w:val="000000"/>
                <w:sz w:val="20"/>
                <w:szCs w:val="20"/>
              </w:rPr>
              <w:t>7,5</w:t>
            </w:r>
          </w:p>
        </w:tc>
      </w:tr>
      <w:tr w:rsidR="007B7269" w:rsidRPr="004C5444" w:rsidTr="00030DA7">
        <w:trPr>
          <w:trHeight w:hRule="exact" w:val="454"/>
        </w:trPr>
        <w:tc>
          <w:tcPr>
            <w:tcW w:w="1894" w:type="pct"/>
            <w:shd w:val="clear" w:color="auto" w:fill="F2F2F2"/>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Ön Koşul</w:t>
            </w:r>
          </w:p>
        </w:tc>
        <w:tc>
          <w:tcPr>
            <w:tcW w:w="3106" w:type="pct"/>
            <w:gridSpan w:val="7"/>
            <w:vAlign w:val="center"/>
          </w:tcPr>
          <w:p w:rsidR="007B7269" w:rsidRPr="004C5444" w:rsidRDefault="007B7269" w:rsidP="00030DA7">
            <w:pPr>
              <w:spacing w:after="0" w:line="240" w:lineRule="auto"/>
              <w:rPr>
                <w:rFonts w:ascii="Times New Roman" w:hAnsi="Times New Roman"/>
                <w:bCs/>
                <w:color w:val="000000"/>
                <w:sz w:val="20"/>
                <w:szCs w:val="20"/>
              </w:rPr>
            </w:pPr>
            <w:r w:rsidRPr="004C5444">
              <w:rPr>
                <w:rFonts w:ascii="Times New Roman" w:hAnsi="Times New Roman"/>
                <w:bCs/>
                <w:color w:val="000000"/>
                <w:sz w:val="20"/>
                <w:szCs w:val="20"/>
              </w:rPr>
              <w:t>Yok</w:t>
            </w:r>
          </w:p>
        </w:tc>
      </w:tr>
      <w:tr w:rsidR="007B7269" w:rsidRPr="004C5444" w:rsidTr="00030DA7">
        <w:trPr>
          <w:trHeight w:hRule="exact" w:val="454"/>
        </w:trPr>
        <w:tc>
          <w:tcPr>
            <w:tcW w:w="1894" w:type="pct"/>
            <w:shd w:val="clear" w:color="auto" w:fill="F2F2F2"/>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Dili</w:t>
            </w:r>
          </w:p>
        </w:tc>
        <w:tc>
          <w:tcPr>
            <w:tcW w:w="3106" w:type="pct"/>
            <w:gridSpan w:val="7"/>
            <w:vAlign w:val="center"/>
          </w:tcPr>
          <w:p w:rsidR="007B7269" w:rsidRPr="004C5444" w:rsidRDefault="007B7269" w:rsidP="00030DA7">
            <w:pPr>
              <w:spacing w:after="0" w:line="240" w:lineRule="auto"/>
              <w:rPr>
                <w:rFonts w:ascii="Times New Roman" w:hAnsi="Times New Roman"/>
                <w:b/>
                <w:bCs/>
                <w:color w:val="000000"/>
                <w:sz w:val="20"/>
                <w:szCs w:val="20"/>
              </w:rPr>
            </w:pPr>
            <w:r w:rsidRPr="004C5444">
              <w:rPr>
                <w:rFonts w:ascii="Times New Roman" w:hAnsi="Times New Roman"/>
                <w:color w:val="000000"/>
                <w:sz w:val="20"/>
                <w:szCs w:val="20"/>
              </w:rPr>
              <w:t>Türkçe</w:t>
            </w:r>
          </w:p>
        </w:tc>
      </w:tr>
      <w:tr w:rsidR="007B7269" w:rsidRPr="004C5444" w:rsidTr="00030DA7">
        <w:trPr>
          <w:trHeight w:hRule="exact" w:val="454"/>
        </w:trPr>
        <w:tc>
          <w:tcPr>
            <w:tcW w:w="1894" w:type="pct"/>
            <w:shd w:val="clear" w:color="auto" w:fill="F2F2F2"/>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Seviyesi</w:t>
            </w:r>
          </w:p>
        </w:tc>
        <w:tc>
          <w:tcPr>
            <w:tcW w:w="3106" w:type="pct"/>
            <w:gridSpan w:val="7"/>
            <w:vAlign w:val="center"/>
          </w:tcPr>
          <w:p w:rsidR="007B7269" w:rsidRPr="004C5444" w:rsidRDefault="007B7269" w:rsidP="00030DA7">
            <w:pPr>
              <w:spacing w:after="0" w:line="240" w:lineRule="auto"/>
              <w:rPr>
                <w:rFonts w:ascii="Times New Roman" w:hAnsi="Times New Roman"/>
                <w:b/>
                <w:bCs/>
                <w:color w:val="000000"/>
                <w:sz w:val="20"/>
                <w:szCs w:val="20"/>
              </w:rPr>
            </w:pPr>
            <w:r w:rsidRPr="004C5444">
              <w:rPr>
                <w:rFonts w:ascii="Times New Roman" w:hAnsi="Times New Roman"/>
                <w:color w:val="000000"/>
                <w:sz w:val="20"/>
                <w:szCs w:val="20"/>
              </w:rPr>
              <w:t>Yüksek Lisans</w:t>
            </w:r>
          </w:p>
        </w:tc>
      </w:tr>
      <w:tr w:rsidR="007B7269" w:rsidRPr="004C5444" w:rsidTr="00030DA7">
        <w:trPr>
          <w:trHeight w:hRule="exact" w:val="454"/>
        </w:trPr>
        <w:tc>
          <w:tcPr>
            <w:tcW w:w="1894" w:type="pct"/>
            <w:shd w:val="clear" w:color="auto" w:fill="F2F2F2"/>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Türü</w:t>
            </w:r>
          </w:p>
        </w:tc>
        <w:tc>
          <w:tcPr>
            <w:tcW w:w="3106" w:type="pct"/>
            <w:gridSpan w:val="7"/>
            <w:vAlign w:val="center"/>
          </w:tcPr>
          <w:p w:rsidR="007B7269" w:rsidRPr="004C5444" w:rsidRDefault="007B7269" w:rsidP="00030DA7">
            <w:pPr>
              <w:spacing w:after="0" w:line="240" w:lineRule="auto"/>
              <w:rPr>
                <w:rFonts w:ascii="Times New Roman" w:hAnsi="Times New Roman"/>
                <w:color w:val="000000"/>
                <w:sz w:val="20"/>
                <w:szCs w:val="20"/>
              </w:rPr>
            </w:pPr>
            <w:r w:rsidRPr="004C5444">
              <w:rPr>
                <w:rFonts w:ascii="Times New Roman" w:hAnsi="Times New Roman"/>
                <w:color w:val="000000"/>
                <w:sz w:val="20"/>
                <w:szCs w:val="20"/>
              </w:rPr>
              <w:t>Seçmeli</w:t>
            </w:r>
          </w:p>
        </w:tc>
      </w:tr>
      <w:tr w:rsidR="007B7269" w:rsidRPr="004C5444" w:rsidTr="00030DA7">
        <w:trPr>
          <w:trHeight w:hRule="exact" w:val="454"/>
        </w:trPr>
        <w:tc>
          <w:tcPr>
            <w:tcW w:w="1894" w:type="pct"/>
            <w:shd w:val="clear" w:color="auto" w:fill="F2F2F2"/>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 Veren Öğretim Eleman(lar)ı</w:t>
            </w:r>
          </w:p>
        </w:tc>
        <w:tc>
          <w:tcPr>
            <w:tcW w:w="3106" w:type="pct"/>
            <w:gridSpan w:val="7"/>
            <w:vAlign w:val="center"/>
          </w:tcPr>
          <w:p w:rsidR="007B7269" w:rsidRPr="004C5444" w:rsidRDefault="007B7269" w:rsidP="00030DA7">
            <w:pPr>
              <w:spacing w:after="0" w:line="240" w:lineRule="auto"/>
              <w:rPr>
                <w:rFonts w:ascii="Times New Roman" w:hAnsi="Times New Roman"/>
                <w:color w:val="000000"/>
                <w:sz w:val="20"/>
                <w:szCs w:val="20"/>
              </w:rPr>
            </w:pPr>
            <w:r w:rsidRPr="004C5444">
              <w:rPr>
                <w:rFonts w:ascii="Times New Roman" w:hAnsi="Times New Roman"/>
                <w:color w:val="000000"/>
                <w:sz w:val="20"/>
                <w:szCs w:val="20"/>
              </w:rPr>
              <w:t xml:space="preserve">Prof.Dr. Bayram Murat ASMA </w:t>
            </w:r>
          </w:p>
        </w:tc>
      </w:tr>
      <w:tr w:rsidR="007B7269" w:rsidRPr="004C5444" w:rsidTr="00030DA7">
        <w:trPr>
          <w:trHeight w:hRule="exact" w:val="454"/>
        </w:trPr>
        <w:tc>
          <w:tcPr>
            <w:tcW w:w="1894" w:type="pct"/>
            <w:shd w:val="clear" w:color="auto" w:fill="F2F2F2"/>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Yardımcıları</w:t>
            </w:r>
          </w:p>
        </w:tc>
        <w:tc>
          <w:tcPr>
            <w:tcW w:w="3106" w:type="pct"/>
            <w:gridSpan w:val="7"/>
            <w:vAlign w:val="center"/>
          </w:tcPr>
          <w:p w:rsidR="007B7269" w:rsidRPr="004C5444" w:rsidRDefault="007B7269" w:rsidP="00030DA7">
            <w:pPr>
              <w:spacing w:after="0" w:line="240" w:lineRule="auto"/>
              <w:rPr>
                <w:rFonts w:ascii="Times New Roman" w:hAnsi="Times New Roman"/>
                <w:color w:val="000000"/>
                <w:sz w:val="20"/>
                <w:szCs w:val="20"/>
              </w:rPr>
            </w:pPr>
            <w:r w:rsidRPr="004C5444">
              <w:rPr>
                <w:rFonts w:ascii="Times New Roman" w:hAnsi="Times New Roman"/>
                <w:color w:val="000000"/>
                <w:sz w:val="20"/>
                <w:szCs w:val="20"/>
              </w:rPr>
              <w:t>-</w:t>
            </w:r>
          </w:p>
        </w:tc>
      </w:tr>
      <w:tr w:rsidR="007B7269" w:rsidRPr="004C5444" w:rsidTr="00030DA7">
        <w:trPr>
          <w:trHeight w:val="278"/>
        </w:trPr>
        <w:tc>
          <w:tcPr>
            <w:tcW w:w="1894" w:type="pct"/>
            <w:shd w:val="clear" w:color="auto" w:fill="F2F2F2"/>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Amacı</w:t>
            </w:r>
          </w:p>
        </w:tc>
        <w:tc>
          <w:tcPr>
            <w:tcW w:w="3106" w:type="pct"/>
            <w:gridSpan w:val="7"/>
          </w:tcPr>
          <w:p w:rsidR="007B7269" w:rsidRPr="004C5444" w:rsidRDefault="007B7269" w:rsidP="00030DA7">
            <w:pPr>
              <w:pStyle w:val="GvdeMetniGirintisi2"/>
              <w:ind w:right="0" w:firstLine="0"/>
              <w:rPr>
                <w:rFonts w:ascii="Times New Roman" w:hAnsi="Times New Roman"/>
                <w:lang w:eastAsia="tr-TR"/>
              </w:rPr>
            </w:pPr>
            <w:r w:rsidRPr="004C5444">
              <w:rPr>
                <w:rFonts w:ascii="Times New Roman" w:hAnsi="Times New Roman"/>
                <w:i/>
                <w:lang w:eastAsia="tr-TR"/>
              </w:rPr>
              <w:t>Bu ders ile öğrencilere</w:t>
            </w:r>
            <w:r w:rsidRPr="004C5444">
              <w:rPr>
                <w:rFonts w:ascii="Times New Roman" w:hAnsi="Times New Roman"/>
                <w:lang w:eastAsia="tr-TR"/>
              </w:rPr>
              <w:t>;</w:t>
            </w:r>
          </w:p>
          <w:p w:rsidR="007B7269" w:rsidRPr="004C5444" w:rsidRDefault="007B7269" w:rsidP="00030DA7">
            <w:pPr>
              <w:spacing w:after="0" w:line="240" w:lineRule="auto"/>
              <w:rPr>
                <w:rFonts w:ascii="Times New Roman" w:eastAsia="Times New Roman" w:hAnsi="Times New Roman"/>
                <w:sz w:val="20"/>
                <w:szCs w:val="20"/>
                <w:lang w:val="en-US"/>
              </w:rPr>
            </w:pPr>
            <w:r w:rsidRPr="004C5444">
              <w:rPr>
                <w:rFonts w:ascii="Times New Roman" w:hAnsi="Times New Roman"/>
                <w:sz w:val="20"/>
                <w:szCs w:val="20"/>
                <w:lang w:eastAsia="tr-TR"/>
              </w:rPr>
              <w:t xml:space="preserve">1) </w:t>
            </w:r>
            <w:r w:rsidRPr="004C5444">
              <w:rPr>
                <w:rFonts w:ascii="Times New Roman" w:eastAsia="Times New Roman" w:hAnsi="Times New Roman"/>
                <w:sz w:val="20"/>
                <w:szCs w:val="20"/>
                <w:lang w:val="en-US"/>
              </w:rPr>
              <w:t xml:space="preserve">Meyve gen kaynaklarının tanımı, yayılış alanları, </w:t>
            </w:r>
          </w:p>
          <w:p w:rsidR="007B7269" w:rsidRPr="004C5444" w:rsidRDefault="007B7269" w:rsidP="00030DA7">
            <w:pPr>
              <w:spacing w:after="0" w:line="240" w:lineRule="auto"/>
              <w:rPr>
                <w:rFonts w:ascii="Times New Roman" w:eastAsia="Times New Roman" w:hAnsi="Times New Roman"/>
                <w:sz w:val="20"/>
                <w:szCs w:val="20"/>
                <w:lang w:val="en-US"/>
              </w:rPr>
            </w:pPr>
            <w:r w:rsidRPr="004C5444">
              <w:rPr>
                <w:rFonts w:ascii="Times New Roman" w:eastAsia="Times New Roman" w:hAnsi="Times New Roman"/>
                <w:sz w:val="20"/>
                <w:szCs w:val="20"/>
                <w:lang w:val="en-US"/>
              </w:rPr>
              <w:t xml:space="preserve">2) Gen kaynaklarının in situ ve ex situ koruma stratejileri, </w:t>
            </w:r>
          </w:p>
          <w:p w:rsidR="007B7269" w:rsidRPr="004C5444" w:rsidRDefault="007B7269" w:rsidP="00030DA7">
            <w:pPr>
              <w:spacing w:after="0" w:line="240" w:lineRule="auto"/>
              <w:rPr>
                <w:rFonts w:ascii="Times New Roman" w:hAnsi="Times New Roman"/>
                <w:sz w:val="20"/>
                <w:szCs w:val="20"/>
                <w:lang w:eastAsia="tr-TR"/>
              </w:rPr>
            </w:pPr>
            <w:r w:rsidRPr="004C5444">
              <w:rPr>
                <w:rFonts w:ascii="Times New Roman" w:eastAsia="Times New Roman" w:hAnsi="Times New Roman"/>
                <w:sz w:val="20"/>
                <w:szCs w:val="20"/>
                <w:lang w:val="en-US"/>
              </w:rPr>
              <w:t>3) Meyve genetik kaynaklarının kullanım alanları gibi konuların öğretilmesi amaçlanmaktadır.</w:t>
            </w:r>
          </w:p>
        </w:tc>
      </w:tr>
      <w:tr w:rsidR="007B7269" w:rsidRPr="004C5444" w:rsidTr="00030DA7">
        <w:trPr>
          <w:trHeight w:val="764"/>
        </w:trPr>
        <w:tc>
          <w:tcPr>
            <w:tcW w:w="1894" w:type="pct"/>
            <w:shd w:val="clear" w:color="auto" w:fill="F2F2F2"/>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Öğrenme Çıktıları</w:t>
            </w:r>
          </w:p>
        </w:tc>
        <w:tc>
          <w:tcPr>
            <w:tcW w:w="3106" w:type="pct"/>
            <w:gridSpan w:val="7"/>
            <w:vAlign w:val="center"/>
          </w:tcPr>
          <w:p w:rsidR="007B7269" w:rsidRPr="004C5444" w:rsidRDefault="007B7269" w:rsidP="00030DA7">
            <w:pPr>
              <w:spacing w:after="0" w:line="240" w:lineRule="auto"/>
              <w:rPr>
                <w:rFonts w:ascii="Times New Roman" w:eastAsia="Times New Roman" w:hAnsi="Times New Roman"/>
                <w:sz w:val="20"/>
                <w:szCs w:val="20"/>
                <w:lang w:eastAsia="tr-TR"/>
              </w:rPr>
            </w:pPr>
            <w:r w:rsidRPr="004C5444">
              <w:rPr>
                <w:rFonts w:ascii="Times New Roman" w:eastAsia="Times New Roman" w:hAnsi="Times New Roman"/>
                <w:sz w:val="20"/>
                <w:szCs w:val="20"/>
                <w:lang w:eastAsia="tr-TR"/>
              </w:rPr>
              <w:t xml:space="preserve">1) </w:t>
            </w:r>
            <w:r w:rsidRPr="004C5444">
              <w:rPr>
                <w:rFonts w:ascii="Times New Roman" w:hAnsi="Times New Roman"/>
                <w:sz w:val="20"/>
                <w:szCs w:val="20"/>
              </w:rPr>
              <w:t>Meyve genetik kaynakları ve önemi hakkında bilgi edinmek</w:t>
            </w:r>
            <w:r w:rsidRPr="004C5444">
              <w:rPr>
                <w:rFonts w:ascii="Times New Roman" w:eastAsia="Times New Roman" w:hAnsi="Times New Roman"/>
                <w:sz w:val="20"/>
                <w:szCs w:val="20"/>
                <w:lang w:eastAsia="tr-TR"/>
              </w:rPr>
              <w:t xml:space="preserve"> </w:t>
            </w:r>
          </w:p>
          <w:p w:rsidR="007B7269" w:rsidRPr="004C5444" w:rsidRDefault="007B7269" w:rsidP="00030DA7">
            <w:pPr>
              <w:spacing w:after="0" w:line="240" w:lineRule="auto"/>
              <w:rPr>
                <w:rFonts w:ascii="Times New Roman" w:eastAsia="Times New Roman" w:hAnsi="Times New Roman"/>
                <w:sz w:val="20"/>
                <w:szCs w:val="20"/>
                <w:lang w:eastAsia="tr-TR"/>
              </w:rPr>
            </w:pPr>
            <w:r w:rsidRPr="004C5444">
              <w:rPr>
                <w:rFonts w:ascii="Times New Roman" w:eastAsia="Times New Roman" w:hAnsi="Times New Roman"/>
                <w:sz w:val="20"/>
                <w:szCs w:val="20"/>
                <w:lang w:eastAsia="tr-TR"/>
              </w:rPr>
              <w:t xml:space="preserve">2) </w:t>
            </w:r>
            <w:r w:rsidRPr="004C5444">
              <w:rPr>
                <w:rFonts w:ascii="Times New Roman" w:hAnsi="Times New Roman"/>
                <w:sz w:val="20"/>
                <w:szCs w:val="20"/>
              </w:rPr>
              <w:t xml:space="preserve">Genetik kaynakların nerelerde kullanıldığı hakkında bilgi edinmek </w:t>
            </w:r>
          </w:p>
          <w:p w:rsidR="007B7269" w:rsidRPr="004C5444" w:rsidRDefault="007B7269" w:rsidP="00030DA7">
            <w:pPr>
              <w:spacing w:after="0" w:line="240" w:lineRule="auto"/>
              <w:rPr>
                <w:rFonts w:ascii="Times New Roman" w:eastAsia="Times New Roman" w:hAnsi="Times New Roman"/>
                <w:sz w:val="20"/>
                <w:szCs w:val="20"/>
                <w:lang w:eastAsia="tr-TR"/>
              </w:rPr>
            </w:pPr>
            <w:r w:rsidRPr="004C5444">
              <w:rPr>
                <w:rFonts w:ascii="Times New Roman" w:eastAsia="Times New Roman" w:hAnsi="Times New Roman"/>
                <w:sz w:val="20"/>
                <w:szCs w:val="20"/>
                <w:lang w:eastAsia="tr-TR"/>
              </w:rPr>
              <w:t xml:space="preserve">3) </w:t>
            </w:r>
            <w:r w:rsidRPr="004C5444">
              <w:rPr>
                <w:rFonts w:ascii="Times New Roman" w:hAnsi="Times New Roman"/>
                <w:sz w:val="20"/>
                <w:szCs w:val="20"/>
              </w:rPr>
              <w:t>Gen Kaynaklarının koruma tekniklerini öğrenilmesini sağlamak</w:t>
            </w:r>
          </w:p>
        </w:tc>
      </w:tr>
      <w:tr w:rsidR="007B7269" w:rsidRPr="004C5444" w:rsidTr="00030DA7">
        <w:trPr>
          <w:trHeight w:val="278"/>
        </w:trPr>
        <w:tc>
          <w:tcPr>
            <w:tcW w:w="1894" w:type="pct"/>
            <w:shd w:val="clear" w:color="auto" w:fill="F2F2F2"/>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Dersin İçeriği</w:t>
            </w:r>
          </w:p>
        </w:tc>
        <w:tc>
          <w:tcPr>
            <w:tcW w:w="3106" w:type="pct"/>
            <w:gridSpan w:val="7"/>
          </w:tcPr>
          <w:p w:rsidR="007B7269" w:rsidRPr="004C5444" w:rsidRDefault="007B7269" w:rsidP="00030DA7">
            <w:pPr>
              <w:spacing w:after="0" w:line="240" w:lineRule="auto"/>
              <w:jc w:val="both"/>
              <w:rPr>
                <w:rFonts w:ascii="Times New Roman" w:hAnsi="Times New Roman"/>
                <w:sz w:val="20"/>
                <w:szCs w:val="20"/>
              </w:rPr>
            </w:pPr>
            <w:r w:rsidRPr="004C5444">
              <w:rPr>
                <w:rFonts w:ascii="Times New Roman" w:eastAsia="Times New Roman" w:hAnsi="Times New Roman"/>
                <w:sz w:val="20"/>
                <w:szCs w:val="20"/>
                <w:lang w:val="en-US"/>
              </w:rPr>
              <w:t>Meyve gen kaynaklarına farklı bir bakış açısı kazandırılması, gen kaynaklarının korunması ve muhafaza edilmesinin öneminin anlatılması</w:t>
            </w:r>
          </w:p>
        </w:tc>
      </w:tr>
    </w:tbl>
    <w:p w:rsidR="007B7269" w:rsidRPr="004C5444"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4C5444" w:rsidTr="00030DA7">
        <w:trPr>
          <w:trHeight w:hRule="exact" w:val="454"/>
        </w:trPr>
        <w:tc>
          <w:tcPr>
            <w:tcW w:w="5000" w:type="pct"/>
            <w:gridSpan w:val="3"/>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DERS AKIŞI</w:t>
            </w:r>
          </w:p>
        </w:tc>
      </w:tr>
      <w:tr w:rsidR="007B7269" w:rsidRPr="004C5444" w:rsidTr="00030DA7">
        <w:trPr>
          <w:trHeight w:hRule="exact" w:val="454"/>
        </w:trPr>
        <w:tc>
          <w:tcPr>
            <w:tcW w:w="438" w:type="pc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Hafta</w:t>
            </w:r>
          </w:p>
        </w:tc>
        <w:tc>
          <w:tcPr>
            <w:tcW w:w="3130" w:type="pc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Konular</w:t>
            </w:r>
          </w:p>
        </w:tc>
        <w:tc>
          <w:tcPr>
            <w:tcW w:w="1432" w:type="pct"/>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Ön Hazırlık</w:t>
            </w:r>
          </w:p>
        </w:tc>
      </w:tr>
      <w:tr w:rsidR="007B7269" w:rsidRPr="004C5444" w:rsidTr="00030DA7">
        <w:trPr>
          <w:trHeight w:hRule="exact" w:val="254"/>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1</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Derse giriş, meyve gen kaynaklarının tanımı ve önemi</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87"/>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2</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Gen merkezleri ve yayılış alanları</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76"/>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3</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Genetik kaynaklar ile ilgili yeni gelişmeler</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95"/>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4</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In situ ve ex situ koruma</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71"/>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5</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Gen bankaları</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89"/>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6</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Genetik kaynaklardan elde edilecek faydalar</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79"/>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7</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Dünya Koruma Birliği ve genetik kaynaklar</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83"/>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8</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Genetik kaynakların morfolojik karakterizasyonu</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87"/>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9</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rPr>
              <w:t xml:space="preserve">Vize </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77"/>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10</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hAnsi="Times New Roman"/>
                <w:bCs/>
                <w:sz w:val="20"/>
                <w:szCs w:val="20"/>
              </w:rPr>
              <w:t>Genetik kaynakların biyokimyasal karakterizasyonu</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66"/>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11</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hAnsi="Times New Roman"/>
                <w:bCs/>
                <w:sz w:val="20"/>
                <w:szCs w:val="20"/>
              </w:rPr>
              <w:t>Yabani ve kültür çeşitleri arasındaki farklılıklar</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99"/>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12</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hAnsi="Times New Roman"/>
                <w:bCs/>
                <w:sz w:val="20"/>
                <w:szCs w:val="20"/>
              </w:rPr>
              <w:t>Meyve genetik kaynakları ile koleksiyon bahçe kurulması</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75"/>
        </w:trPr>
        <w:tc>
          <w:tcPr>
            <w:tcW w:w="438"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13</w:t>
            </w:r>
          </w:p>
        </w:tc>
        <w:tc>
          <w:tcPr>
            <w:tcW w:w="3130" w:type="pct"/>
            <w:vAlign w:val="center"/>
          </w:tcPr>
          <w:p w:rsidR="007B7269" w:rsidRPr="004C5444" w:rsidRDefault="007B7269" w:rsidP="00030DA7">
            <w:pPr>
              <w:pStyle w:val="AralkYok"/>
              <w:rPr>
                <w:rFonts w:ascii="Times New Roman" w:hAnsi="Times New Roman"/>
                <w:sz w:val="20"/>
                <w:szCs w:val="20"/>
              </w:rPr>
            </w:pPr>
            <w:r w:rsidRPr="004C5444">
              <w:rPr>
                <w:rFonts w:ascii="Times New Roman" w:hAnsi="Times New Roman"/>
                <w:bCs/>
                <w:sz w:val="20"/>
                <w:szCs w:val="20"/>
              </w:rPr>
              <w:t>Genetik kaynaklardan elde edilen bilgiler ve uluslararası kullanımı</w:t>
            </w:r>
          </w:p>
        </w:tc>
        <w:tc>
          <w:tcPr>
            <w:tcW w:w="1432" w:type="pct"/>
          </w:tcPr>
          <w:p w:rsidR="007B7269" w:rsidRPr="004C5444" w:rsidRDefault="007B7269" w:rsidP="00030DA7">
            <w:pPr>
              <w:spacing w:after="0" w:line="240" w:lineRule="auto"/>
              <w:jc w:val="center"/>
              <w:rPr>
                <w:rFonts w:ascii="Times New Roman" w:hAnsi="Times New Roman"/>
                <w:bCs/>
                <w:sz w:val="20"/>
                <w:szCs w:val="20"/>
              </w:rPr>
            </w:pPr>
          </w:p>
        </w:tc>
      </w:tr>
      <w:tr w:rsidR="007B7269" w:rsidRPr="004C5444" w:rsidTr="00030DA7">
        <w:trPr>
          <w:trHeight w:hRule="exact" w:val="279"/>
        </w:trPr>
        <w:tc>
          <w:tcPr>
            <w:tcW w:w="438" w:type="pct"/>
            <w:shd w:val="clear" w:color="auto" w:fill="F2F2F2"/>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14</w:t>
            </w:r>
          </w:p>
        </w:tc>
        <w:tc>
          <w:tcPr>
            <w:tcW w:w="3130" w:type="pct"/>
            <w:shd w:val="clear" w:color="auto" w:fill="F2F2F2"/>
            <w:vAlign w:val="center"/>
          </w:tcPr>
          <w:p w:rsidR="007B7269" w:rsidRPr="004C5444" w:rsidRDefault="007B7269" w:rsidP="00030DA7">
            <w:pPr>
              <w:pStyle w:val="AralkYok"/>
              <w:rPr>
                <w:rFonts w:ascii="Times New Roman" w:hAnsi="Times New Roman"/>
                <w:sz w:val="20"/>
                <w:szCs w:val="20"/>
              </w:rPr>
            </w:pPr>
            <w:r w:rsidRPr="004C5444">
              <w:rPr>
                <w:rFonts w:ascii="Times New Roman" w:eastAsia="Times New Roman" w:hAnsi="Times New Roman"/>
                <w:sz w:val="20"/>
                <w:szCs w:val="20"/>
                <w:lang w:val="en-US"/>
              </w:rPr>
              <w:t>Genetik kaynaklar ile ilgilenen uluslararası kuruluşlar</w:t>
            </w:r>
          </w:p>
        </w:tc>
        <w:tc>
          <w:tcPr>
            <w:tcW w:w="1432" w:type="pct"/>
            <w:shd w:val="clear" w:color="auto" w:fill="F2F2F2"/>
          </w:tcPr>
          <w:p w:rsidR="007B7269" w:rsidRPr="004C5444" w:rsidRDefault="007B7269" w:rsidP="00030DA7">
            <w:pPr>
              <w:spacing w:after="0" w:line="240" w:lineRule="auto"/>
              <w:jc w:val="center"/>
              <w:rPr>
                <w:rFonts w:ascii="Times New Roman" w:hAnsi="Times New Roman"/>
                <w:bCs/>
                <w:sz w:val="20"/>
                <w:szCs w:val="20"/>
              </w:rPr>
            </w:pPr>
          </w:p>
        </w:tc>
      </w:tr>
    </w:tbl>
    <w:p w:rsidR="007B7269" w:rsidRPr="004C5444"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4C5444" w:rsidTr="00030DA7">
        <w:trPr>
          <w:trHeight w:val="364"/>
        </w:trPr>
        <w:tc>
          <w:tcPr>
            <w:tcW w:w="5000" w:type="pct"/>
            <w:shd w:val="clear" w:color="auto" w:fill="44546A"/>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KAYNAKLAR</w:t>
            </w:r>
          </w:p>
        </w:tc>
      </w:tr>
      <w:tr w:rsidR="007B7269" w:rsidRPr="004C5444" w:rsidTr="00030DA7">
        <w:trPr>
          <w:trHeight w:val="558"/>
        </w:trPr>
        <w:tc>
          <w:tcPr>
            <w:tcW w:w="5000" w:type="pct"/>
          </w:tcPr>
          <w:p w:rsidR="007B7269" w:rsidRPr="004C5444" w:rsidRDefault="007B7269" w:rsidP="00030DA7">
            <w:pPr>
              <w:pStyle w:val="AralkYok"/>
              <w:rPr>
                <w:rStyle w:val="a-size-large"/>
                <w:rFonts w:ascii="Times New Roman" w:hAnsi="Times New Roman"/>
                <w:sz w:val="20"/>
                <w:szCs w:val="20"/>
              </w:rPr>
            </w:pPr>
            <w:r w:rsidRPr="004C5444">
              <w:rPr>
                <w:rFonts w:ascii="Times New Roman" w:hAnsi="Times New Roman"/>
                <w:sz w:val="20"/>
                <w:szCs w:val="20"/>
              </w:rPr>
              <w:t>1-</w:t>
            </w:r>
            <w:hyperlink r:id="rId4" w:history="1">
              <w:r w:rsidRPr="004C5444">
                <w:rPr>
                  <w:rStyle w:val="Kpr"/>
                  <w:rFonts w:ascii="Times New Roman" w:hAnsi="Times New Roman"/>
                  <w:sz w:val="20"/>
                  <w:szCs w:val="20"/>
                </w:rPr>
                <w:t>Hawkes</w:t>
              </w:r>
            </w:hyperlink>
            <w:r w:rsidRPr="004C5444">
              <w:rPr>
                <w:rStyle w:val="a-declarative"/>
                <w:rFonts w:ascii="Times New Roman" w:hAnsi="Times New Roman"/>
                <w:sz w:val="20"/>
                <w:szCs w:val="20"/>
              </w:rPr>
              <w:t xml:space="preserve"> J.G</w:t>
            </w:r>
            <w:hyperlink r:id="rId5" w:history="1">
              <w:r w:rsidRPr="004C5444">
                <w:rPr>
                  <w:rStyle w:val="Kpr"/>
                  <w:rFonts w:ascii="Times New Roman" w:hAnsi="Times New Roman"/>
                  <w:sz w:val="20"/>
                  <w:szCs w:val="20"/>
                </w:rPr>
                <w:t>, Maxted</w:t>
              </w:r>
            </w:hyperlink>
            <w:r w:rsidRPr="004C5444">
              <w:rPr>
                <w:rStyle w:val="author"/>
                <w:rFonts w:ascii="Times New Roman" w:hAnsi="Times New Roman"/>
                <w:sz w:val="20"/>
                <w:szCs w:val="20"/>
              </w:rPr>
              <w:t xml:space="preserve"> N</w:t>
            </w:r>
            <w:proofErr w:type="gramStart"/>
            <w:r w:rsidRPr="004C5444">
              <w:rPr>
                <w:rStyle w:val="author"/>
                <w:rFonts w:ascii="Times New Roman" w:hAnsi="Times New Roman"/>
                <w:sz w:val="20"/>
                <w:szCs w:val="20"/>
              </w:rPr>
              <w:t>.,</w:t>
            </w:r>
            <w:proofErr w:type="gramEnd"/>
            <w:r w:rsidRPr="004C5444">
              <w:rPr>
                <w:rStyle w:val="author"/>
                <w:rFonts w:ascii="Times New Roman" w:hAnsi="Times New Roman"/>
                <w:sz w:val="20"/>
                <w:szCs w:val="20"/>
              </w:rPr>
              <w:t xml:space="preserve"> </w:t>
            </w:r>
            <w:hyperlink r:id="rId6" w:history="1">
              <w:r w:rsidRPr="004C5444">
                <w:rPr>
                  <w:rStyle w:val="Kpr"/>
                  <w:rFonts w:ascii="Times New Roman" w:hAnsi="Times New Roman"/>
                  <w:sz w:val="20"/>
                  <w:szCs w:val="20"/>
                </w:rPr>
                <w:t>Ford-Lloyd</w:t>
              </w:r>
            </w:hyperlink>
            <w:r w:rsidRPr="004C5444">
              <w:rPr>
                <w:rStyle w:val="author"/>
                <w:rFonts w:ascii="Times New Roman" w:hAnsi="Times New Roman"/>
                <w:sz w:val="20"/>
                <w:szCs w:val="20"/>
              </w:rPr>
              <w:t xml:space="preserve"> B.V. 2000. </w:t>
            </w:r>
            <w:r w:rsidRPr="004C5444">
              <w:rPr>
                <w:rStyle w:val="a-size-large"/>
                <w:rFonts w:ascii="Times New Roman" w:hAnsi="Times New Roman"/>
                <w:sz w:val="20"/>
                <w:szCs w:val="20"/>
              </w:rPr>
              <w:t xml:space="preserve">The Ex Situ Conservation of Plant Genetic Resources.Springer </w:t>
            </w:r>
          </w:p>
          <w:p w:rsidR="007B7269" w:rsidRPr="004C5444" w:rsidRDefault="00B078E9" w:rsidP="00030DA7">
            <w:pPr>
              <w:pStyle w:val="AralkYok"/>
              <w:rPr>
                <w:rFonts w:ascii="Times New Roman" w:hAnsi="Times New Roman"/>
                <w:sz w:val="20"/>
                <w:szCs w:val="20"/>
              </w:rPr>
            </w:pPr>
            <w:hyperlink r:id="rId7" w:history="1">
              <w:r w:rsidR="007B7269" w:rsidRPr="004C5444">
                <w:rPr>
                  <w:rFonts w:ascii="Times New Roman" w:eastAsia="Times New Roman" w:hAnsi="Times New Roman"/>
                  <w:sz w:val="20"/>
                  <w:szCs w:val="20"/>
                  <w:lang w:eastAsia="tr-TR"/>
                </w:rPr>
                <w:t>2-Guarino</w:t>
              </w:r>
            </w:hyperlink>
            <w:r w:rsidR="007B7269" w:rsidRPr="004C5444">
              <w:rPr>
                <w:rFonts w:ascii="Times New Roman" w:eastAsia="Times New Roman" w:hAnsi="Times New Roman"/>
                <w:sz w:val="20"/>
                <w:szCs w:val="20"/>
                <w:lang w:eastAsia="tr-TR"/>
              </w:rPr>
              <w:t xml:space="preserve"> L</w:t>
            </w:r>
            <w:proofErr w:type="gramStart"/>
            <w:r w:rsidR="007B7269" w:rsidRPr="004C5444">
              <w:rPr>
                <w:rFonts w:ascii="Times New Roman" w:eastAsia="Times New Roman" w:hAnsi="Times New Roman"/>
                <w:sz w:val="20"/>
                <w:szCs w:val="20"/>
                <w:lang w:eastAsia="tr-TR"/>
              </w:rPr>
              <w:t>.,</w:t>
            </w:r>
            <w:proofErr w:type="gramEnd"/>
            <w:r w:rsidR="007B7269" w:rsidRPr="004C5444">
              <w:rPr>
                <w:rFonts w:ascii="Times New Roman" w:eastAsia="Times New Roman" w:hAnsi="Times New Roman"/>
                <w:sz w:val="20"/>
                <w:szCs w:val="20"/>
                <w:lang w:eastAsia="tr-TR"/>
              </w:rPr>
              <w:t xml:space="preserve"> </w:t>
            </w:r>
            <w:hyperlink r:id="rId8" w:history="1">
              <w:r w:rsidR="007B7269" w:rsidRPr="004C5444">
                <w:rPr>
                  <w:rFonts w:ascii="Times New Roman" w:eastAsia="Times New Roman" w:hAnsi="Times New Roman"/>
                  <w:sz w:val="20"/>
                  <w:szCs w:val="20"/>
                  <w:lang w:eastAsia="tr-TR"/>
                </w:rPr>
                <w:t>Rao</w:t>
              </w:r>
            </w:hyperlink>
            <w:r w:rsidR="007B7269" w:rsidRPr="004C5444">
              <w:rPr>
                <w:rFonts w:ascii="Times New Roman" w:eastAsia="Times New Roman" w:hAnsi="Times New Roman"/>
                <w:sz w:val="20"/>
                <w:szCs w:val="20"/>
                <w:lang w:eastAsia="tr-TR"/>
              </w:rPr>
              <w:t xml:space="preserve"> V.R.,  Reid</w:t>
            </w:r>
            <w:r w:rsidR="007B7269" w:rsidRPr="004C5444">
              <w:rPr>
                <w:rFonts w:ascii="Times New Roman" w:eastAsia="Times New Roman" w:hAnsi="Times New Roman"/>
                <w:kern w:val="36"/>
                <w:sz w:val="20"/>
                <w:szCs w:val="20"/>
                <w:lang w:eastAsia="tr-TR"/>
              </w:rPr>
              <w:t xml:space="preserve"> R., 1995. Collecting Plant Genetic Diversity: Technical </w:t>
            </w:r>
            <w:r w:rsidR="007B7269" w:rsidRPr="004C5444">
              <w:rPr>
                <w:rStyle w:val="a-size-large"/>
                <w:rFonts w:ascii="Times New Roman" w:hAnsi="Times New Roman"/>
                <w:color w:val="111111"/>
                <w:sz w:val="20"/>
                <w:szCs w:val="20"/>
              </w:rPr>
              <w:t>Guidelines. CABI, IPGRI.</w:t>
            </w:r>
          </w:p>
          <w:p w:rsidR="007B7269" w:rsidRPr="004C5444" w:rsidRDefault="007B7269" w:rsidP="00030DA7">
            <w:pPr>
              <w:spacing w:after="0" w:line="240" w:lineRule="auto"/>
              <w:ind w:left="397" w:hanging="397"/>
              <w:jc w:val="both"/>
              <w:rPr>
                <w:rFonts w:ascii="Times New Roman" w:hAnsi="Times New Roman"/>
                <w:sz w:val="20"/>
                <w:szCs w:val="20"/>
              </w:rPr>
            </w:pPr>
          </w:p>
        </w:tc>
      </w:tr>
    </w:tbl>
    <w:p w:rsidR="007B7269" w:rsidRPr="004C5444"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4C5444" w:rsidTr="00030DA7">
        <w:trPr>
          <w:trHeight w:hRule="exact" w:val="454"/>
        </w:trPr>
        <w:tc>
          <w:tcPr>
            <w:tcW w:w="5000" w:type="pct"/>
            <w:gridSpan w:val="2"/>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MATERYAL PAYLAŞIMI</w:t>
            </w:r>
          </w:p>
        </w:tc>
      </w:tr>
      <w:tr w:rsidR="007B7269" w:rsidRPr="004C5444" w:rsidTr="00030DA7">
        <w:trPr>
          <w:trHeight w:hRule="exact" w:val="340"/>
        </w:trPr>
        <w:tc>
          <w:tcPr>
            <w:tcW w:w="938" w:type="pct"/>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Dokümanlar</w:t>
            </w:r>
          </w:p>
        </w:tc>
        <w:tc>
          <w:tcPr>
            <w:tcW w:w="4062" w:type="pct"/>
            <w:vAlign w:val="center"/>
          </w:tcPr>
          <w:p w:rsidR="007B7269" w:rsidRPr="004C5444" w:rsidRDefault="007B7269" w:rsidP="00030DA7">
            <w:pPr>
              <w:spacing w:after="0" w:line="240" w:lineRule="auto"/>
              <w:jc w:val="both"/>
              <w:rPr>
                <w:rFonts w:ascii="Times New Roman" w:hAnsi="Times New Roman"/>
                <w:bCs/>
                <w:sz w:val="20"/>
                <w:szCs w:val="20"/>
              </w:rPr>
            </w:pPr>
          </w:p>
        </w:tc>
      </w:tr>
      <w:tr w:rsidR="007B7269" w:rsidRPr="004C5444" w:rsidTr="00030DA7">
        <w:trPr>
          <w:trHeight w:hRule="exact" w:val="340"/>
        </w:trPr>
        <w:tc>
          <w:tcPr>
            <w:tcW w:w="938" w:type="pct"/>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lastRenderedPageBreak/>
              <w:t>Ödevler</w:t>
            </w:r>
          </w:p>
        </w:tc>
        <w:tc>
          <w:tcPr>
            <w:tcW w:w="4062" w:type="pct"/>
            <w:vAlign w:val="center"/>
          </w:tcPr>
          <w:p w:rsidR="007B7269" w:rsidRPr="004C5444" w:rsidRDefault="007B7269" w:rsidP="00030DA7">
            <w:pPr>
              <w:spacing w:after="0" w:line="240" w:lineRule="auto"/>
              <w:jc w:val="both"/>
              <w:rPr>
                <w:rFonts w:ascii="Times New Roman" w:hAnsi="Times New Roman"/>
                <w:bCs/>
                <w:sz w:val="20"/>
                <w:szCs w:val="20"/>
              </w:rPr>
            </w:pPr>
          </w:p>
        </w:tc>
      </w:tr>
      <w:tr w:rsidR="007B7269" w:rsidRPr="004C5444" w:rsidTr="00030DA7">
        <w:trPr>
          <w:trHeight w:hRule="exact" w:val="340"/>
        </w:trPr>
        <w:tc>
          <w:tcPr>
            <w:tcW w:w="938" w:type="pct"/>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Sınavlar</w:t>
            </w:r>
          </w:p>
        </w:tc>
        <w:tc>
          <w:tcPr>
            <w:tcW w:w="4062" w:type="pct"/>
            <w:vAlign w:val="center"/>
          </w:tcPr>
          <w:p w:rsidR="007B7269" w:rsidRPr="004C5444" w:rsidRDefault="007B7269" w:rsidP="00030DA7">
            <w:pPr>
              <w:spacing w:after="0" w:line="240" w:lineRule="auto"/>
              <w:jc w:val="both"/>
              <w:rPr>
                <w:rFonts w:ascii="Times New Roman" w:hAnsi="Times New Roman"/>
                <w:b/>
                <w:bCs/>
                <w:sz w:val="20"/>
                <w:szCs w:val="20"/>
              </w:rPr>
            </w:pPr>
          </w:p>
        </w:tc>
      </w:tr>
    </w:tbl>
    <w:p w:rsidR="007B7269" w:rsidRPr="004C5444"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4C5444" w:rsidTr="00030DA7">
        <w:trPr>
          <w:trHeight w:val="454"/>
        </w:trPr>
        <w:tc>
          <w:tcPr>
            <w:tcW w:w="5000" w:type="pct"/>
            <w:gridSpan w:val="3"/>
            <w:shd w:val="clear" w:color="auto" w:fill="44546A"/>
            <w:vAlign w:val="center"/>
          </w:tcPr>
          <w:p w:rsidR="007B7269" w:rsidRPr="004C5444" w:rsidRDefault="007B7269" w:rsidP="00030DA7">
            <w:pPr>
              <w:spacing w:after="0" w:line="240" w:lineRule="auto"/>
              <w:jc w:val="center"/>
              <w:rPr>
                <w:rFonts w:ascii="Times New Roman" w:hAnsi="Times New Roman"/>
                <w:b/>
                <w:bCs/>
                <w:color w:val="FFFFFF"/>
                <w:sz w:val="20"/>
                <w:szCs w:val="20"/>
              </w:rPr>
            </w:pPr>
            <w:r w:rsidRPr="004C5444">
              <w:rPr>
                <w:rFonts w:ascii="Times New Roman" w:hAnsi="Times New Roman"/>
                <w:b/>
                <w:bCs/>
                <w:color w:val="FFFFFF"/>
                <w:sz w:val="20"/>
                <w:szCs w:val="20"/>
              </w:rPr>
              <w:t>DEĞERLENDİRME SİSTEMİ</w:t>
            </w:r>
          </w:p>
        </w:tc>
      </w:tr>
      <w:tr w:rsidR="007B7269" w:rsidRPr="004C5444" w:rsidTr="00030DA7">
        <w:trPr>
          <w:trHeight w:hRule="exact" w:val="340"/>
        </w:trPr>
        <w:tc>
          <w:tcPr>
            <w:tcW w:w="2113" w:type="pct"/>
            <w:vAlign w:val="center"/>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b/>
                <w:bCs/>
                <w:sz w:val="20"/>
                <w:szCs w:val="20"/>
              </w:rPr>
              <w:t>YARIYIL İÇİ ÇALIŞMALARI</w:t>
            </w:r>
          </w:p>
        </w:tc>
        <w:tc>
          <w:tcPr>
            <w:tcW w:w="1616"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SAYISI</w:t>
            </w:r>
          </w:p>
        </w:tc>
        <w:tc>
          <w:tcPr>
            <w:tcW w:w="1271" w:type="pct"/>
            <w:vAlign w:val="center"/>
          </w:tcPr>
          <w:p w:rsidR="007B7269" w:rsidRPr="004C5444" w:rsidRDefault="007B7269" w:rsidP="00030DA7">
            <w:pPr>
              <w:spacing w:after="0" w:line="240" w:lineRule="auto"/>
              <w:jc w:val="center"/>
              <w:rPr>
                <w:rFonts w:ascii="Times New Roman" w:hAnsi="Times New Roman"/>
                <w:b/>
                <w:bCs/>
                <w:sz w:val="20"/>
                <w:szCs w:val="20"/>
              </w:rPr>
            </w:pPr>
            <w:r w:rsidRPr="004C5444">
              <w:rPr>
                <w:rFonts w:ascii="Times New Roman" w:hAnsi="Times New Roman"/>
                <w:b/>
                <w:bCs/>
                <w:sz w:val="20"/>
                <w:szCs w:val="20"/>
              </w:rPr>
              <w:t>KATKI YÜZDESİ</w:t>
            </w:r>
          </w:p>
        </w:tc>
      </w:tr>
      <w:tr w:rsidR="007B7269" w:rsidRPr="004C5444" w:rsidTr="00030DA7">
        <w:trPr>
          <w:trHeight w:hRule="exact" w:val="340"/>
        </w:trPr>
        <w:tc>
          <w:tcPr>
            <w:tcW w:w="2113" w:type="pct"/>
          </w:tcPr>
          <w:p w:rsidR="007B7269" w:rsidRPr="004C5444" w:rsidRDefault="007B7269" w:rsidP="00030DA7">
            <w:pPr>
              <w:spacing w:after="0" w:line="240" w:lineRule="auto"/>
              <w:rPr>
                <w:rFonts w:ascii="Times New Roman" w:hAnsi="Times New Roman"/>
                <w:b/>
                <w:bCs/>
                <w:sz w:val="20"/>
                <w:szCs w:val="20"/>
              </w:rPr>
            </w:pPr>
            <w:r w:rsidRPr="004C5444">
              <w:rPr>
                <w:rFonts w:ascii="Times New Roman" w:hAnsi="Times New Roman"/>
                <w:sz w:val="20"/>
                <w:szCs w:val="20"/>
              </w:rPr>
              <w:t>Ara Sınav</w:t>
            </w:r>
          </w:p>
        </w:tc>
        <w:tc>
          <w:tcPr>
            <w:tcW w:w="1616"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1</w:t>
            </w:r>
          </w:p>
        </w:tc>
        <w:tc>
          <w:tcPr>
            <w:tcW w:w="1271"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40</w:t>
            </w:r>
          </w:p>
        </w:tc>
      </w:tr>
      <w:tr w:rsidR="007B7269" w:rsidRPr="004C5444" w:rsidTr="00030DA7">
        <w:trPr>
          <w:trHeight w:hRule="exact" w:val="340"/>
        </w:trPr>
        <w:tc>
          <w:tcPr>
            <w:tcW w:w="2113" w:type="pct"/>
          </w:tcPr>
          <w:p w:rsidR="007B7269" w:rsidRPr="004C5444" w:rsidRDefault="007B7269" w:rsidP="00030DA7">
            <w:pPr>
              <w:spacing w:after="0" w:line="240" w:lineRule="auto"/>
              <w:rPr>
                <w:rFonts w:ascii="Times New Roman" w:hAnsi="Times New Roman"/>
                <w:sz w:val="20"/>
                <w:szCs w:val="20"/>
              </w:rPr>
            </w:pPr>
            <w:r w:rsidRPr="004C5444">
              <w:rPr>
                <w:rFonts w:ascii="Times New Roman" w:hAnsi="Times New Roman"/>
                <w:sz w:val="20"/>
                <w:szCs w:val="20"/>
              </w:rPr>
              <w:t>Final Sınavı</w:t>
            </w:r>
          </w:p>
        </w:tc>
        <w:tc>
          <w:tcPr>
            <w:tcW w:w="1616"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1</w:t>
            </w:r>
          </w:p>
        </w:tc>
        <w:tc>
          <w:tcPr>
            <w:tcW w:w="1271"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40</w:t>
            </w:r>
          </w:p>
        </w:tc>
      </w:tr>
      <w:tr w:rsidR="007B7269" w:rsidRPr="004C5444" w:rsidTr="00030DA7">
        <w:trPr>
          <w:trHeight w:hRule="exact" w:val="340"/>
        </w:trPr>
        <w:tc>
          <w:tcPr>
            <w:tcW w:w="2113" w:type="pct"/>
          </w:tcPr>
          <w:p w:rsidR="007B7269" w:rsidRPr="004C5444" w:rsidRDefault="007B7269" w:rsidP="00030DA7">
            <w:pPr>
              <w:spacing w:after="0" w:line="240" w:lineRule="auto"/>
              <w:rPr>
                <w:rFonts w:ascii="Times New Roman" w:hAnsi="Times New Roman"/>
                <w:sz w:val="20"/>
                <w:szCs w:val="20"/>
              </w:rPr>
            </w:pPr>
            <w:r w:rsidRPr="004C5444">
              <w:rPr>
                <w:rFonts w:ascii="Times New Roman" w:hAnsi="Times New Roman"/>
                <w:sz w:val="20"/>
                <w:szCs w:val="20"/>
              </w:rPr>
              <w:t>Ödev/Sunum</w:t>
            </w:r>
          </w:p>
        </w:tc>
        <w:tc>
          <w:tcPr>
            <w:tcW w:w="1616"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5</w:t>
            </w:r>
          </w:p>
        </w:tc>
        <w:tc>
          <w:tcPr>
            <w:tcW w:w="1271"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20</w:t>
            </w:r>
          </w:p>
        </w:tc>
      </w:tr>
      <w:tr w:rsidR="007B7269" w:rsidRPr="004C5444" w:rsidTr="00030DA7">
        <w:trPr>
          <w:trHeight w:hRule="exact" w:val="340"/>
        </w:trPr>
        <w:tc>
          <w:tcPr>
            <w:tcW w:w="3729" w:type="pct"/>
            <w:gridSpan w:val="2"/>
            <w:vAlign w:val="center"/>
          </w:tcPr>
          <w:p w:rsidR="007B7269" w:rsidRPr="004C5444" w:rsidRDefault="007B7269" w:rsidP="00030DA7">
            <w:pPr>
              <w:spacing w:after="0" w:line="240" w:lineRule="auto"/>
              <w:jc w:val="right"/>
              <w:rPr>
                <w:rFonts w:ascii="Times New Roman" w:hAnsi="Times New Roman"/>
                <w:b/>
                <w:bCs/>
                <w:sz w:val="20"/>
                <w:szCs w:val="20"/>
              </w:rPr>
            </w:pPr>
            <w:r w:rsidRPr="004C5444">
              <w:rPr>
                <w:rFonts w:ascii="Times New Roman" w:hAnsi="Times New Roman"/>
                <w:b/>
                <w:bCs/>
                <w:sz w:val="20"/>
                <w:szCs w:val="20"/>
              </w:rPr>
              <w:t>Toplam</w:t>
            </w:r>
          </w:p>
        </w:tc>
        <w:tc>
          <w:tcPr>
            <w:tcW w:w="1271" w:type="pct"/>
            <w:vAlign w:val="center"/>
          </w:tcPr>
          <w:p w:rsidR="007B7269" w:rsidRPr="004C5444" w:rsidRDefault="007B7269" w:rsidP="00030DA7">
            <w:pPr>
              <w:spacing w:after="0" w:line="240" w:lineRule="auto"/>
              <w:jc w:val="center"/>
              <w:rPr>
                <w:rFonts w:ascii="Times New Roman" w:hAnsi="Times New Roman"/>
                <w:bCs/>
                <w:sz w:val="20"/>
                <w:szCs w:val="20"/>
              </w:rPr>
            </w:pPr>
            <w:r w:rsidRPr="004C5444">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4C5444" w:rsidRDefault="007B7269" w:rsidP="007B7269">
      <w:pPr>
        <w:spacing w:after="0" w:line="240" w:lineRule="auto"/>
        <w:rPr>
          <w:rFonts w:ascii="Times New Roman" w:eastAsia="Times New Roman" w:hAnsi="Times New Roman"/>
          <w:sz w:val="20"/>
          <w:szCs w:val="20"/>
          <w:lang w:eastAsia="tr-TR"/>
        </w:rPr>
      </w:pPr>
    </w:p>
    <w:p w:rsidR="007B7269" w:rsidRPr="004C5444"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4C5444" w:rsidTr="00030DA7">
        <w:trPr>
          <w:trHeight w:val="284"/>
        </w:trPr>
        <w:tc>
          <w:tcPr>
            <w:tcW w:w="5000" w:type="pct"/>
            <w:gridSpan w:val="4"/>
            <w:shd w:val="clear" w:color="auto" w:fill="44546A"/>
          </w:tcPr>
          <w:p w:rsidR="007B7269" w:rsidRPr="004C5444" w:rsidRDefault="007B7269" w:rsidP="00030DA7">
            <w:pPr>
              <w:spacing w:after="0" w:line="240" w:lineRule="auto"/>
              <w:jc w:val="center"/>
              <w:rPr>
                <w:rFonts w:ascii="Times New Roman" w:eastAsia="Times New Roman" w:hAnsi="Times New Roman"/>
                <w:color w:val="FFFFFF"/>
                <w:sz w:val="20"/>
                <w:szCs w:val="20"/>
                <w:lang w:eastAsia="tr-TR"/>
              </w:rPr>
            </w:pPr>
            <w:r w:rsidRPr="004C5444">
              <w:rPr>
                <w:rFonts w:ascii="Times New Roman" w:hAnsi="Times New Roman"/>
                <w:b/>
                <w:bCs/>
                <w:color w:val="FFFFFF"/>
                <w:sz w:val="20"/>
                <w:szCs w:val="20"/>
              </w:rPr>
              <w:t>AKTS / İŞ YÜKÜ TABLOSU</w:t>
            </w:r>
          </w:p>
        </w:tc>
      </w:tr>
      <w:tr w:rsidR="007B7269" w:rsidRPr="004C5444" w:rsidTr="00030DA7">
        <w:trPr>
          <w:trHeight w:val="268"/>
        </w:trPr>
        <w:tc>
          <w:tcPr>
            <w:tcW w:w="2500" w:type="pct"/>
          </w:tcPr>
          <w:p w:rsidR="007B7269" w:rsidRPr="004C5444" w:rsidRDefault="007B7269" w:rsidP="00030DA7">
            <w:pPr>
              <w:spacing w:after="0" w:line="240" w:lineRule="auto"/>
              <w:rPr>
                <w:rFonts w:ascii="Times New Roman" w:eastAsia="Times New Roman" w:hAnsi="Times New Roman"/>
                <w:b/>
                <w:sz w:val="20"/>
                <w:szCs w:val="20"/>
                <w:lang w:eastAsia="tr-TR"/>
              </w:rPr>
            </w:pPr>
            <w:r w:rsidRPr="004C5444">
              <w:rPr>
                <w:rFonts w:ascii="Times New Roman" w:hAnsi="Times New Roman"/>
                <w:b/>
                <w:sz w:val="20"/>
                <w:szCs w:val="20"/>
              </w:rPr>
              <w:t>Etkinlik</w:t>
            </w:r>
          </w:p>
        </w:tc>
        <w:tc>
          <w:tcPr>
            <w:tcW w:w="610"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hAnsi="Times New Roman"/>
                <w:b/>
                <w:sz w:val="20"/>
                <w:szCs w:val="20"/>
              </w:rPr>
              <w:t>Sayısı</w:t>
            </w:r>
          </w:p>
        </w:tc>
        <w:tc>
          <w:tcPr>
            <w:tcW w:w="687"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hAnsi="Times New Roman"/>
                <w:b/>
                <w:sz w:val="20"/>
                <w:szCs w:val="20"/>
              </w:rPr>
              <w:t>Süresi (Saat)</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hAnsi="Times New Roman"/>
                <w:b/>
                <w:sz w:val="20"/>
                <w:szCs w:val="20"/>
              </w:rPr>
              <w:t>Toplam İş Yükü (Saat)</w:t>
            </w:r>
          </w:p>
        </w:tc>
      </w:tr>
      <w:tr w:rsidR="007B7269" w:rsidRPr="004C5444" w:rsidTr="00030DA7">
        <w:trPr>
          <w:trHeight w:hRule="exact" w:val="284"/>
        </w:trPr>
        <w:tc>
          <w:tcPr>
            <w:tcW w:w="2500" w:type="pct"/>
            <w:vAlign w:val="center"/>
          </w:tcPr>
          <w:p w:rsidR="007B7269" w:rsidRPr="004C5444" w:rsidRDefault="007B7269" w:rsidP="00030DA7">
            <w:pPr>
              <w:spacing w:after="0" w:line="240" w:lineRule="auto"/>
              <w:rPr>
                <w:rFonts w:ascii="Times New Roman" w:eastAsia="Times New Roman" w:hAnsi="Times New Roman"/>
                <w:b/>
                <w:sz w:val="20"/>
                <w:szCs w:val="20"/>
                <w:lang w:eastAsia="tr-TR"/>
              </w:rPr>
            </w:pPr>
            <w:r w:rsidRPr="004C5444">
              <w:rPr>
                <w:rFonts w:ascii="Times New Roman" w:hAnsi="Times New Roman"/>
                <w:b/>
                <w:sz w:val="20"/>
                <w:szCs w:val="20"/>
              </w:rPr>
              <w:t xml:space="preserve">Ders Süresi (Sınav haftası </w:t>
            </w:r>
            <w:proofErr w:type="gramStart"/>
            <w:r w:rsidRPr="004C5444">
              <w:rPr>
                <w:rFonts w:ascii="Times New Roman" w:hAnsi="Times New Roman"/>
                <w:b/>
                <w:sz w:val="20"/>
                <w:szCs w:val="20"/>
              </w:rPr>
              <w:t>dahildir</w:t>
            </w:r>
            <w:proofErr w:type="gramEnd"/>
            <w:r w:rsidRPr="004C5444">
              <w:rPr>
                <w:rFonts w:ascii="Times New Roman" w:hAnsi="Times New Roman"/>
                <w:b/>
                <w:sz w:val="20"/>
                <w:szCs w:val="20"/>
              </w:rPr>
              <w:t>: 14x toplam ders saati)</w:t>
            </w:r>
          </w:p>
        </w:tc>
        <w:tc>
          <w:tcPr>
            <w:tcW w:w="610"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14</w:t>
            </w:r>
          </w:p>
        </w:tc>
        <w:tc>
          <w:tcPr>
            <w:tcW w:w="687"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3</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42</w:t>
            </w:r>
          </w:p>
        </w:tc>
      </w:tr>
      <w:tr w:rsidR="007B7269" w:rsidRPr="004C5444" w:rsidTr="00030DA7">
        <w:trPr>
          <w:trHeight w:hRule="exact" w:val="284"/>
        </w:trPr>
        <w:tc>
          <w:tcPr>
            <w:tcW w:w="2500" w:type="pct"/>
            <w:vAlign w:val="center"/>
          </w:tcPr>
          <w:p w:rsidR="007B7269" w:rsidRPr="004C5444" w:rsidRDefault="007B7269" w:rsidP="00030DA7">
            <w:pPr>
              <w:spacing w:after="0" w:line="240" w:lineRule="auto"/>
              <w:rPr>
                <w:rFonts w:ascii="Times New Roman" w:hAnsi="Times New Roman"/>
                <w:b/>
                <w:sz w:val="20"/>
                <w:szCs w:val="20"/>
              </w:rPr>
            </w:pPr>
            <w:r w:rsidRPr="004C5444">
              <w:rPr>
                <w:rFonts w:ascii="Times New Roman" w:hAnsi="Times New Roman"/>
                <w:b/>
                <w:sz w:val="20"/>
                <w:szCs w:val="20"/>
              </w:rPr>
              <w:t>Sınıf Dışı Ders Çalışma Süresi (Ön çalışma)</w:t>
            </w:r>
          </w:p>
        </w:tc>
        <w:tc>
          <w:tcPr>
            <w:tcW w:w="610"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14</w:t>
            </w:r>
          </w:p>
        </w:tc>
        <w:tc>
          <w:tcPr>
            <w:tcW w:w="687"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3</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42</w:t>
            </w:r>
          </w:p>
        </w:tc>
      </w:tr>
      <w:tr w:rsidR="007B7269" w:rsidRPr="004C5444" w:rsidTr="00030DA7">
        <w:trPr>
          <w:trHeight w:hRule="exact" w:val="284"/>
        </w:trPr>
        <w:tc>
          <w:tcPr>
            <w:tcW w:w="2500" w:type="pct"/>
            <w:vAlign w:val="center"/>
          </w:tcPr>
          <w:p w:rsidR="007B7269" w:rsidRPr="004C5444" w:rsidRDefault="007B7269" w:rsidP="00030DA7">
            <w:pPr>
              <w:spacing w:after="0" w:line="240" w:lineRule="auto"/>
              <w:rPr>
                <w:rFonts w:ascii="Times New Roman" w:hAnsi="Times New Roman"/>
                <w:b/>
                <w:sz w:val="20"/>
                <w:szCs w:val="20"/>
              </w:rPr>
            </w:pPr>
            <w:r w:rsidRPr="004C5444">
              <w:rPr>
                <w:rFonts w:ascii="Times New Roman" w:hAnsi="Times New Roman"/>
                <w:b/>
                <w:sz w:val="20"/>
                <w:szCs w:val="20"/>
              </w:rPr>
              <w:t>Ödevler-Sunum-Seminer Hazırlama</w:t>
            </w:r>
          </w:p>
        </w:tc>
        <w:tc>
          <w:tcPr>
            <w:tcW w:w="610"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2</w:t>
            </w:r>
          </w:p>
        </w:tc>
        <w:tc>
          <w:tcPr>
            <w:tcW w:w="687"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30</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60</w:t>
            </w:r>
          </w:p>
        </w:tc>
      </w:tr>
      <w:tr w:rsidR="007B7269" w:rsidRPr="004C5444" w:rsidTr="00030DA7">
        <w:trPr>
          <w:trHeight w:hRule="exact" w:val="284"/>
        </w:trPr>
        <w:tc>
          <w:tcPr>
            <w:tcW w:w="2500" w:type="pct"/>
            <w:vAlign w:val="center"/>
          </w:tcPr>
          <w:p w:rsidR="007B7269" w:rsidRPr="004C5444" w:rsidRDefault="007B7269" w:rsidP="00030DA7">
            <w:pPr>
              <w:spacing w:after="0" w:line="240" w:lineRule="auto"/>
              <w:rPr>
                <w:rFonts w:ascii="Times New Roman" w:hAnsi="Times New Roman"/>
                <w:b/>
                <w:sz w:val="20"/>
                <w:szCs w:val="20"/>
              </w:rPr>
            </w:pPr>
            <w:r w:rsidRPr="004C5444">
              <w:rPr>
                <w:rFonts w:ascii="Times New Roman" w:hAnsi="Times New Roman"/>
                <w:b/>
                <w:sz w:val="20"/>
                <w:szCs w:val="20"/>
              </w:rPr>
              <w:t>Arasınavlar</w:t>
            </w:r>
          </w:p>
        </w:tc>
        <w:tc>
          <w:tcPr>
            <w:tcW w:w="610"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1</w:t>
            </w:r>
          </w:p>
        </w:tc>
        <w:tc>
          <w:tcPr>
            <w:tcW w:w="687"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40</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40</w:t>
            </w:r>
          </w:p>
        </w:tc>
      </w:tr>
      <w:tr w:rsidR="007B7269" w:rsidRPr="004C5444" w:rsidTr="00030DA7">
        <w:trPr>
          <w:trHeight w:hRule="exact" w:val="284"/>
        </w:trPr>
        <w:tc>
          <w:tcPr>
            <w:tcW w:w="2500" w:type="pct"/>
            <w:vAlign w:val="center"/>
          </w:tcPr>
          <w:p w:rsidR="007B7269" w:rsidRPr="004C5444" w:rsidRDefault="007B7269" w:rsidP="00030DA7">
            <w:pPr>
              <w:spacing w:after="0" w:line="240" w:lineRule="auto"/>
              <w:rPr>
                <w:rFonts w:ascii="Times New Roman" w:hAnsi="Times New Roman"/>
                <w:b/>
                <w:sz w:val="20"/>
                <w:szCs w:val="20"/>
              </w:rPr>
            </w:pPr>
            <w:r w:rsidRPr="004C5444">
              <w:rPr>
                <w:rFonts w:ascii="Times New Roman" w:hAnsi="Times New Roman"/>
                <w:b/>
                <w:sz w:val="20"/>
                <w:szCs w:val="20"/>
              </w:rPr>
              <w:t>Yarıyıl Sonu Sınavı</w:t>
            </w:r>
          </w:p>
        </w:tc>
        <w:tc>
          <w:tcPr>
            <w:tcW w:w="610"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1</w:t>
            </w:r>
          </w:p>
        </w:tc>
        <w:tc>
          <w:tcPr>
            <w:tcW w:w="687"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41</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41</w:t>
            </w:r>
          </w:p>
        </w:tc>
      </w:tr>
      <w:tr w:rsidR="007B7269" w:rsidRPr="004C5444" w:rsidTr="00030DA7">
        <w:trPr>
          <w:trHeight w:hRule="exact" w:val="284"/>
        </w:trPr>
        <w:tc>
          <w:tcPr>
            <w:tcW w:w="3797" w:type="pct"/>
            <w:gridSpan w:val="3"/>
            <w:vAlign w:val="center"/>
          </w:tcPr>
          <w:p w:rsidR="007B7269" w:rsidRPr="004C5444" w:rsidRDefault="007B7269" w:rsidP="00030DA7">
            <w:pPr>
              <w:spacing w:after="0" w:line="240" w:lineRule="auto"/>
              <w:rPr>
                <w:rFonts w:ascii="Times New Roman" w:eastAsia="Times New Roman" w:hAnsi="Times New Roman"/>
                <w:b/>
                <w:sz w:val="20"/>
                <w:szCs w:val="20"/>
                <w:lang w:eastAsia="tr-TR"/>
              </w:rPr>
            </w:pPr>
            <w:r w:rsidRPr="004C5444">
              <w:rPr>
                <w:rFonts w:ascii="Times New Roman" w:hAnsi="Times New Roman"/>
                <w:b/>
                <w:bCs/>
                <w:sz w:val="20"/>
                <w:szCs w:val="20"/>
              </w:rPr>
              <w:t>İş Yükü Saati (30)</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30</w:t>
            </w:r>
          </w:p>
        </w:tc>
      </w:tr>
      <w:tr w:rsidR="007B7269" w:rsidRPr="004C5444" w:rsidTr="00030DA7">
        <w:trPr>
          <w:trHeight w:hRule="exact" w:val="284"/>
        </w:trPr>
        <w:tc>
          <w:tcPr>
            <w:tcW w:w="3797" w:type="pct"/>
            <w:gridSpan w:val="3"/>
            <w:vAlign w:val="center"/>
          </w:tcPr>
          <w:p w:rsidR="007B7269" w:rsidRPr="004C5444" w:rsidRDefault="007B7269" w:rsidP="00030DA7">
            <w:pPr>
              <w:spacing w:after="0" w:line="240" w:lineRule="auto"/>
              <w:rPr>
                <w:rFonts w:ascii="Times New Roman" w:eastAsia="Times New Roman" w:hAnsi="Times New Roman"/>
                <w:b/>
                <w:sz w:val="20"/>
                <w:szCs w:val="20"/>
                <w:lang w:eastAsia="tr-TR"/>
              </w:rPr>
            </w:pPr>
            <w:r w:rsidRPr="004C5444">
              <w:rPr>
                <w:rFonts w:ascii="Times New Roman" w:hAnsi="Times New Roman"/>
                <w:b/>
                <w:bCs/>
                <w:sz w:val="20"/>
                <w:szCs w:val="20"/>
              </w:rPr>
              <w:t>Toplam İş Yükü / Saat</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225</w:t>
            </w:r>
          </w:p>
        </w:tc>
      </w:tr>
      <w:tr w:rsidR="007B7269" w:rsidRPr="004C5444" w:rsidTr="00030DA7">
        <w:trPr>
          <w:trHeight w:hRule="exact" w:val="284"/>
        </w:trPr>
        <w:tc>
          <w:tcPr>
            <w:tcW w:w="3797" w:type="pct"/>
            <w:gridSpan w:val="3"/>
            <w:vAlign w:val="center"/>
          </w:tcPr>
          <w:p w:rsidR="007B7269" w:rsidRPr="004C5444" w:rsidRDefault="007B7269" w:rsidP="00030DA7">
            <w:pPr>
              <w:spacing w:after="0" w:line="240" w:lineRule="auto"/>
              <w:rPr>
                <w:rFonts w:ascii="Times New Roman" w:eastAsia="Times New Roman" w:hAnsi="Times New Roman"/>
                <w:b/>
                <w:sz w:val="20"/>
                <w:szCs w:val="20"/>
                <w:lang w:eastAsia="tr-TR"/>
              </w:rPr>
            </w:pPr>
            <w:r w:rsidRPr="004C5444">
              <w:rPr>
                <w:rFonts w:ascii="Times New Roman" w:hAnsi="Times New Roman"/>
                <w:b/>
                <w:bCs/>
                <w:sz w:val="20"/>
                <w:szCs w:val="20"/>
              </w:rPr>
              <w:t>Dersin AKTS Kredisi</w:t>
            </w:r>
          </w:p>
        </w:tc>
        <w:tc>
          <w:tcPr>
            <w:tcW w:w="1203" w:type="pct"/>
            <w:vAlign w:val="center"/>
          </w:tcPr>
          <w:p w:rsidR="007B7269" w:rsidRPr="004C5444" w:rsidRDefault="007B7269" w:rsidP="00030DA7">
            <w:pPr>
              <w:spacing w:after="0" w:line="240" w:lineRule="auto"/>
              <w:jc w:val="center"/>
              <w:rPr>
                <w:rFonts w:ascii="Times New Roman" w:eastAsia="Times New Roman" w:hAnsi="Times New Roman"/>
                <w:b/>
                <w:sz w:val="20"/>
                <w:szCs w:val="20"/>
                <w:lang w:eastAsia="tr-TR"/>
              </w:rPr>
            </w:pPr>
            <w:r w:rsidRPr="004C5444">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5E1A16" w:rsidTr="00030DA7">
        <w:trPr>
          <w:trHeight w:hRule="exact" w:val="454"/>
        </w:trPr>
        <w:tc>
          <w:tcPr>
            <w:tcW w:w="5000" w:type="pct"/>
            <w:gridSpan w:val="8"/>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lastRenderedPageBreak/>
              <w:t>DERS BİLGİLERİ</w:t>
            </w:r>
          </w:p>
        </w:tc>
      </w:tr>
      <w:tr w:rsidR="007B7269" w:rsidRPr="005E1A16" w:rsidTr="00030DA7">
        <w:trPr>
          <w:trHeight w:hRule="exact" w:val="340"/>
        </w:trPr>
        <w:tc>
          <w:tcPr>
            <w:tcW w:w="1737" w:type="pct"/>
            <w:vMerge w:val="restart"/>
            <w:shd w:val="clear" w:color="auto" w:fill="44546A"/>
            <w:vAlign w:val="center"/>
          </w:tcPr>
          <w:p w:rsidR="007B7269" w:rsidRPr="00C949E0" w:rsidRDefault="007B7269" w:rsidP="00030DA7">
            <w:pPr>
              <w:spacing w:after="0" w:line="240" w:lineRule="auto"/>
              <w:rPr>
                <w:rFonts w:ascii="Times New Roman" w:hAnsi="Times New Roman"/>
                <w:b/>
                <w:bCs/>
                <w:color w:val="FFFFFF"/>
                <w:sz w:val="20"/>
                <w:szCs w:val="20"/>
              </w:rPr>
            </w:pPr>
            <w:r w:rsidRPr="00C949E0">
              <w:rPr>
                <w:rFonts w:ascii="Times New Roman" w:hAnsi="Times New Roman"/>
                <w:b/>
                <w:bCs/>
                <w:color w:val="FFFFFF"/>
                <w:sz w:val="20"/>
                <w:szCs w:val="20"/>
              </w:rPr>
              <w:t>Ders</w:t>
            </w:r>
          </w:p>
        </w:tc>
        <w:tc>
          <w:tcPr>
            <w:tcW w:w="971" w:type="pct"/>
            <w:vMerge w:val="restar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iCs/>
                <w:color w:val="FFFFFF"/>
                <w:sz w:val="20"/>
                <w:szCs w:val="20"/>
              </w:rPr>
              <w:t>Kodu</w:t>
            </w:r>
          </w:p>
        </w:tc>
        <w:tc>
          <w:tcPr>
            <w:tcW w:w="592" w:type="pct"/>
            <w:vMerge w:val="restar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iCs/>
                <w:color w:val="FFFFFF"/>
                <w:sz w:val="20"/>
                <w:szCs w:val="20"/>
              </w:rPr>
              <w:t>Yarıyıl</w:t>
            </w:r>
          </w:p>
        </w:tc>
        <w:tc>
          <w:tcPr>
            <w:tcW w:w="665" w:type="pct"/>
            <w:gridSpan w:val="3"/>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Saat</w:t>
            </w:r>
            <w:r>
              <w:rPr>
                <w:rFonts w:ascii="Times New Roman" w:hAnsi="Times New Roman"/>
                <w:b/>
                <w:bCs/>
                <w:color w:val="FFFFFF"/>
                <w:sz w:val="20"/>
                <w:szCs w:val="20"/>
              </w:rPr>
              <w:t>/Hafta</w:t>
            </w:r>
          </w:p>
        </w:tc>
        <w:tc>
          <w:tcPr>
            <w:tcW w:w="518" w:type="pct"/>
            <w:vMerge w:val="restart"/>
            <w:shd w:val="clear" w:color="auto" w:fill="44546A"/>
            <w:vAlign w:val="center"/>
          </w:tcPr>
          <w:p w:rsidR="007B7269"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Yerel</w:t>
            </w:r>
          </w:p>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Kredi</w:t>
            </w:r>
          </w:p>
        </w:tc>
        <w:tc>
          <w:tcPr>
            <w:tcW w:w="517" w:type="pct"/>
            <w:vMerge w:val="restar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AKTS</w:t>
            </w:r>
          </w:p>
        </w:tc>
      </w:tr>
      <w:tr w:rsidR="007B7269" w:rsidRPr="005E1A16" w:rsidTr="00030DA7">
        <w:trPr>
          <w:trHeight w:hRule="exact" w:val="454"/>
        </w:trPr>
        <w:tc>
          <w:tcPr>
            <w:tcW w:w="1737" w:type="pct"/>
            <w:vMerge/>
            <w:shd w:val="clear" w:color="auto" w:fill="44546A"/>
            <w:vAlign w:val="center"/>
          </w:tcPr>
          <w:p w:rsidR="007B7269" w:rsidRPr="00C949E0"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C949E0"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C949E0"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T</w:t>
            </w:r>
          </w:p>
        </w:tc>
        <w:tc>
          <w:tcPr>
            <w:tcW w:w="222"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U</w:t>
            </w:r>
          </w:p>
        </w:tc>
        <w:tc>
          <w:tcPr>
            <w:tcW w:w="222"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L</w:t>
            </w:r>
          </w:p>
        </w:tc>
        <w:tc>
          <w:tcPr>
            <w:tcW w:w="518" w:type="pct"/>
            <w:vMerge/>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p>
        </w:tc>
      </w:tr>
      <w:tr w:rsidR="007B7269" w:rsidRPr="005E1A16" w:rsidTr="00030DA7">
        <w:trPr>
          <w:trHeight w:val="446"/>
        </w:trPr>
        <w:tc>
          <w:tcPr>
            <w:tcW w:w="1737" w:type="pct"/>
            <w:vAlign w:val="center"/>
          </w:tcPr>
          <w:p w:rsidR="007B7269" w:rsidRPr="002D15B2" w:rsidRDefault="007B7269" w:rsidP="00030DA7">
            <w:pPr>
              <w:spacing w:after="0" w:line="240" w:lineRule="auto"/>
              <w:rPr>
                <w:rFonts w:ascii="Times New Roman" w:hAnsi="Times New Roman"/>
                <w:bCs/>
                <w:sz w:val="20"/>
                <w:szCs w:val="20"/>
              </w:rPr>
            </w:pPr>
            <w:r w:rsidRPr="00E032DD">
              <w:rPr>
                <w:rFonts w:ascii="Times New Roman" w:hAnsi="Times New Roman"/>
                <w:sz w:val="20"/>
                <w:szCs w:val="20"/>
              </w:rPr>
              <w:t>Bahçe Bitkileri Ekolojisi</w:t>
            </w:r>
          </w:p>
        </w:tc>
        <w:tc>
          <w:tcPr>
            <w:tcW w:w="971"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BB509</w:t>
            </w:r>
          </w:p>
        </w:tc>
        <w:tc>
          <w:tcPr>
            <w:tcW w:w="59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3</w:t>
            </w:r>
          </w:p>
        </w:tc>
        <w:tc>
          <w:tcPr>
            <w:tcW w:w="22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0</w:t>
            </w:r>
          </w:p>
        </w:tc>
        <w:tc>
          <w:tcPr>
            <w:tcW w:w="22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0</w:t>
            </w:r>
          </w:p>
        </w:tc>
        <w:tc>
          <w:tcPr>
            <w:tcW w:w="518"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3</w:t>
            </w:r>
          </w:p>
        </w:tc>
        <w:tc>
          <w:tcPr>
            <w:tcW w:w="517"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7,5</w:t>
            </w:r>
          </w:p>
        </w:tc>
      </w:tr>
      <w:tr w:rsidR="007B7269" w:rsidRPr="005E1A16" w:rsidTr="00030DA7">
        <w:trPr>
          <w:trHeight w:hRule="exact" w:val="45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Ön Koşul</w:t>
            </w:r>
          </w:p>
        </w:tc>
        <w:tc>
          <w:tcPr>
            <w:tcW w:w="3263" w:type="pct"/>
            <w:gridSpan w:val="7"/>
            <w:vAlign w:val="center"/>
          </w:tcPr>
          <w:p w:rsidR="007B7269" w:rsidRPr="003C2F03" w:rsidRDefault="007B7269" w:rsidP="00030DA7">
            <w:pPr>
              <w:spacing w:after="0" w:line="240" w:lineRule="auto"/>
              <w:rPr>
                <w:rFonts w:ascii="Times New Roman" w:hAnsi="Times New Roman"/>
                <w:bCs/>
                <w:color w:val="000000"/>
                <w:sz w:val="20"/>
                <w:szCs w:val="20"/>
              </w:rPr>
            </w:pPr>
            <w:r w:rsidRPr="003C2F03">
              <w:rPr>
                <w:rFonts w:ascii="Times New Roman" w:hAnsi="Times New Roman"/>
                <w:bCs/>
                <w:color w:val="000000"/>
                <w:sz w:val="20"/>
                <w:szCs w:val="20"/>
              </w:rPr>
              <w:t>Yok</w:t>
            </w:r>
          </w:p>
        </w:tc>
      </w:tr>
      <w:tr w:rsidR="007B7269" w:rsidRPr="005E1A16" w:rsidTr="00030DA7">
        <w:trPr>
          <w:trHeight w:hRule="exact" w:val="45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Dili</w:t>
            </w:r>
          </w:p>
        </w:tc>
        <w:tc>
          <w:tcPr>
            <w:tcW w:w="3263" w:type="pct"/>
            <w:gridSpan w:val="7"/>
            <w:vAlign w:val="center"/>
          </w:tcPr>
          <w:p w:rsidR="007B7269" w:rsidRPr="005E1A16" w:rsidRDefault="007B7269" w:rsidP="00030DA7">
            <w:pPr>
              <w:spacing w:after="0" w:line="240" w:lineRule="auto"/>
              <w:rPr>
                <w:rFonts w:ascii="Times New Roman" w:hAnsi="Times New Roman"/>
                <w:b/>
                <w:bCs/>
                <w:color w:val="000000"/>
                <w:sz w:val="20"/>
                <w:szCs w:val="20"/>
              </w:rPr>
            </w:pPr>
            <w:r w:rsidRPr="005E1A16">
              <w:rPr>
                <w:rFonts w:ascii="Times New Roman" w:hAnsi="Times New Roman"/>
                <w:color w:val="000000"/>
                <w:sz w:val="20"/>
                <w:szCs w:val="20"/>
              </w:rPr>
              <w:t>Türkçe</w:t>
            </w:r>
          </w:p>
        </w:tc>
      </w:tr>
      <w:tr w:rsidR="007B7269" w:rsidRPr="005E1A16" w:rsidTr="00030DA7">
        <w:trPr>
          <w:trHeight w:hRule="exact" w:val="45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Seviyesi</w:t>
            </w:r>
          </w:p>
        </w:tc>
        <w:tc>
          <w:tcPr>
            <w:tcW w:w="3263" w:type="pct"/>
            <w:gridSpan w:val="7"/>
            <w:vAlign w:val="center"/>
          </w:tcPr>
          <w:p w:rsidR="007B7269" w:rsidRPr="005E1A16" w:rsidRDefault="007B7269" w:rsidP="00030DA7">
            <w:pPr>
              <w:spacing w:after="0" w:line="240" w:lineRule="auto"/>
              <w:rPr>
                <w:rFonts w:ascii="Times New Roman" w:hAnsi="Times New Roman"/>
                <w:b/>
                <w:bCs/>
                <w:color w:val="000000"/>
                <w:sz w:val="20"/>
                <w:szCs w:val="20"/>
              </w:rPr>
            </w:pPr>
            <w:r>
              <w:rPr>
                <w:rFonts w:ascii="Times New Roman" w:hAnsi="Times New Roman"/>
                <w:color w:val="000000"/>
                <w:sz w:val="20"/>
                <w:szCs w:val="20"/>
              </w:rPr>
              <w:t>Yüksek Lisans</w:t>
            </w:r>
          </w:p>
        </w:tc>
      </w:tr>
      <w:tr w:rsidR="007B7269" w:rsidRPr="005E1A16" w:rsidTr="00030DA7">
        <w:trPr>
          <w:trHeight w:hRule="exact" w:val="45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Türü</w:t>
            </w:r>
          </w:p>
        </w:tc>
        <w:tc>
          <w:tcPr>
            <w:tcW w:w="3263" w:type="pct"/>
            <w:gridSpan w:val="7"/>
            <w:vAlign w:val="center"/>
          </w:tcPr>
          <w:p w:rsidR="007B7269" w:rsidRPr="005E1A16" w:rsidRDefault="007B7269" w:rsidP="00030DA7">
            <w:pPr>
              <w:spacing w:after="0" w:line="240" w:lineRule="auto"/>
              <w:rPr>
                <w:rFonts w:ascii="Times New Roman" w:hAnsi="Times New Roman"/>
                <w:color w:val="000000"/>
                <w:sz w:val="20"/>
                <w:szCs w:val="20"/>
              </w:rPr>
            </w:pPr>
            <w:r>
              <w:rPr>
                <w:rFonts w:ascii="Times New Roman" w:hAnsi="Times New Roman"/>
                <w:color w:val="000000"/>
                <w:sz w:val="20"/>
                <w:szCs w:val="20"/>
              </w:rPr>
              <w:t>Seçmeli</w:t>
            </w:r>
          </w:p>
        </w:tc>
      </w:tr>
      <w:tr w:rsidR="007B7269" w:rsidRPr="005E1A16" w:rsidTr="00030DA7">
        <w:trPr>
          <w:trHeight w:hRule="exact" w:val="45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 Veren Öğretim Eleman(lar)ı</w:t>
            </w:r>
          </w:p>
        </w:tc>
        <w:tc>
          <w:tcPr>
            <w:tcW w:w="3263" w:type="pct"/>
            <w:gridSpan w:val="7"/>
            <w:vAlign w:val="center"/>
          </w:tcPr>
          <w:p w:rsidR="007B7269" w:rsidRPr="005E1A16" w:rsidRDefault="007B7269" w:rsidP="00030DA7">
            <w:pPr>
              <w:spacing w:after="0" w:line="240" w:lineRule="auto"/>
              <w:rPr>
                <w:rFonts w:ascii="Times New Roman" w:hAnsi="Times New Roman"/>
                <w:color w:val="000000"/>
                <w:sz w:val="20"/>
                <w:szCs w:val="20"/>
              </w:rPr>
            </w:pPr>
            <w:r>
              <w:rPr>
                <w:rFonts w:ascii="Times New Roman" w:hAnsi="Times New Roman"/>
                <w:color w:val="000000"/>
                <w:sz w:val="20"/>
                <w:szCs w:val="20"/>
              </w:rPr>
              <w:t>Prof. Dr. Hüseyin KARLIDAĞ</w:t>
            </w:r>
          </w:p>
        </w:tc>
      </w:tr>
      <w:tr w:rsidR="007B7269" w:rsidRPr="005E1A16" w:rsidTr="00030DA7">
        <w:trPr>
          <w:trHeight w:hRule="exact" w:val="45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Yardımcıları</w:t>
            </w:r>
          </w:p>
        </w:tc>
        <w:tc>
          <w:tcPr>
            <w:tcW w:w="3263" w:type="pct"/>
            <w:gridSpan w:val="7"/>
            <w:vAlign w:val="center"/>
          </w:tcPr>
          <w:p w:rsidR="007B7269" w:rsidRPr="005E1A16" w:rsidRDefault="007B7269" w:rsidP="00030DA7">
            <w:pPr>
              <w:spacing w:after="0" w:line="240" w:lineRule="auto"/>
              <w:rPr>
                <w:rFonts w:ascii="Times New Roman" w:hAnsi="Times New Roman"/>
                <w:color w:val="000000"/>
                <w:sz w:val="20"/>
                <w:szCs w:val="20"/>
              </w:rPr>
            </w:pPr>
            <w:r w:rsidRPr="005E1A16">
              <w:rPr>
                <w:rFonts w:ascii="Times New Roman" w:hAnsi="Times New Roman"/>
                <w:color w:val="000000"/>
                <w:sz w:val="20"/>
                <w:szCs w:val="20"/>
              </w:rPr>
              <w:t>-</w:t>
            </w:r>
          </w:p>
        </w:tc>
      </w:tr>
      <w:tr w:rsidR="007B7269" w:rsidRPr="005E1A16" w:rsidTr="00030DA7">
        <w:trPr>
          <w:trHeight w:val="278"/>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Amacı</w:t>
            </w:r>
          </w:p>
        </w:tc>
        <w:tc>
          <w:tcPr>
            <w:tcW w:w="3263" w:type="pct"/>
            <w:gridSpan w:val="7"/>
          </w:tcPr>
          <w:p w:rsidR="007B7269" w:rsidRPr="0008476D" w:rsidRDefault="007B7269" w:rsidP="00030DA7">
            <w:pPr>
              <w:pStyle w:val="GvdeMetniGirintisi2"/>
              <w:ind w:right="0" w:firstLine="0"/>
              <w:rPr>
                <w:rFonts w:ascii="Times New Roman" w:hAnsi="Times New Roman"/>
                <w:color w:val="000000"/>
                <w:lang w:eastAsia="tr-TR"/>
              </w:rPr>
            </w:pPr>
            <w:r w:rsidRPr="0008476D">
              <w:rPr>
                <w:rFonts w:ascii="Times New Roman" w:hAnsi="Times New Roman"/>
                <w:lang w:eastAsia="tr-TR"/>
              </w:rPr>
              <w:t>Çevresel faktörlerin bahçe bitkilerinin büyüme, gelişme, verimlilik ve coğrafik dağılımı üzerine etkilerini öğretmektir.</w:t>
            </w:r>
          </w:p>
        </w:tc>
      </w:tr>
      <w:tr w:rsidR="007B7269" w:rsidRPr="005E1A16" w:rsidTr="00030DA7">
        <w:trPr>
          <w:trHeight w:val="814"/>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Öğrenme Çıktıları</w:t>
            </w:r>
          </w:p>
        </w:tc>
        <w:tc>
          <w:tcPr>
            <w:tcW w:w="3263" w:type="pct"/>
            <w:gridSpan w:val="7"/>
            <w:vAlign w:val="center"/>
          </w:tcPr>
          <w:p w:rsidR="007B7269" w:rsidRPr="0008476D"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1- </w:t>
            </w:r>
            <w:r w:rsidRPr="0008476D">
              <w:rPr>
                <w:rFonts w:ascii="Times New Roman" w:eastAsia="Times New Roman" w:hAnsi="Times New Roman"/>
                <w:sz w:val="20"/>
                <w:szCs w:val="20"/>
                <w:lang w:eastAsia="tr-TR"/>
              </w:rPr>
              <w:t xml:space="preserve">Çevre faktörlerini (ışık, </w:t>
            </w:r>
            <w:proofErr w:type="gramStart"/>
            <w:r w:rsidRPr="0008476D">
              <w:rPr>
                <w:rFonts w:ascii="Times New Roman" w:eastAsia="Times New Roman" w:hAnsi="Times New Roman"/>
                <w:sz w:val="20"/>
                <w:szCs w:val="20"/>
                <w:lang w:eastAsia="tr-TR"/>
              </w:rPr>
              <w:t>sıcaklık,vb.</w:t>
            </w:r>
            <w:proofErr w:type="gramEnd"/>
            <w:r w:rsidRPr="0008476D">
              <w:rPr>
                <w:rFonts w:ascii="Times New Roman" w:eastAsia="Times New Roman" w:hAnsi="Times New Roman"/>
                <w:sz w:val="20"/>
                <w:szCs w:val="20"/>
                <w:lang w:eastAsia="tr-TR"/>
              </w:rPr>
              <w:t>) ve bunların etkilerini öğrenirler.</w:t>
            </w:r>
          </w:p>
          <w:p w:rsidR="007B7269" w:rsidRPr="0008476D"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2- </w:t>
            </w:r>
            <w:r w:rsidRPr="0008476D">
              <w:rPr>
                <w:rFonts w:ascii="Times New Roman" w:eastAsia="Times New Roman" w:hAnsi="Times New Roman"/>
                <w:sz w:val="20"/>
                <w:szCs w:val="20"/>
                <w:lang w:eastAsia="tr-TR"/>
              </w:rPr>
              <w:t>Toprak faktörünün önemini öğrenirler.</w:t>
            </w:r>
          </w:p>
          <w:p w:rsidR="007B7269" w:rsidRPr="0008476D"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3- </w:t>
            </w:r>
            <w:r w:rsidRPr="0008476D">
              <w:rPr>
                <w:rFonts w:ascii="Times New Roman" w:eastAsia="Times New Roman" w:hAnsi="Times New Roman"/>
                <w:sz w:val="20"/>
                <w:szCs w:val="20"/>
                <w:lang w:eastAsia="tr-TR"/>
              </w:rPr>
              <w:t>Coğrafik ve topoğrafik faktörlerin önemini öğrenirler.</w:t>
            </w:r>
          </w:p>
          <w:p w:rsidR="007B7269" w:rsidRPr="0008476D"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4- </w:t>
            </w:r>
            <w:r w:rsidRPr="0008476D">
              <w:rPr>
                <w:rFonts w:ascii="Times New Roman" w:eastAsia="Times New Roman" w:hAnsi="Times New Roman"/>
                <w:sz w:val="20"/>
                <w:szCs w:val="20"/>
                <w:lang w:eastAsia="tr-TR"/>
              </w:rPr>
              <w:t>Biotik faktörlerin etkilerini öğrenirler.</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5- </w:t>
            </w:r>
            <w:r w:rsidRPr="0008476D">
              <w:rPr>
                <w:rFonts w:ascii="Times New Roman" w:eastAsia="Times New Roman" w:hAnsi="Times New Roman"/>
                <w:sz w:val="20"/>
                <w:szCs w:val="20"/>
                <w:lang w:eastAsia="tr-TR"/>
              </w:rPr>
              <w:t>Su faktörünün önemini öğrenirler.</w:t>
            </w:r>
          </w:p>
        </w:tc>
      </w:tr>
      <w:tr w:rsidR="007B7269" w:rsidRPr="005E1A16" w:rsidTr="00030DA7">
        <w:trPr>
          <w:trHeight w:val="741"/>
        </w:trPr>
        <w:tc>
          <w:tcPr>
            <w:tcW w:w="173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İçeriği</w:t>
            </w:r>
          </w:p>
        </w:tc>
        <w:tc>
          <w:tcPr>
            <w:tcW w:w="3263" w:type="pct"/>
            <w:gridSpan w:val="7"/>
            <w:vAlign w:val="center"/>
          </w:tcPr>
          <w:p w:rsidR="007B7269" w:rsidRPr="005E1A16" w:rsidRDefault="007B7269" w:rsidP="00030DA7">
            <w:pPr>
              <w:spacing w:after="0" w:line="240" w:lineRule="auto"/>
              <w:rPr>
                <w:rFonts w:ascii="Times New Roman" w:hAnsi="Times New Roman"/>
                <w:sz w:val="20"/>
                <w:szCs w:val="20"/>
              </w:rPr>
            </w:pPr>
            <w:r w:rsidRPr="0008476D">
              <w:rPr>
                <w:rFonts w:ascii="Times New Roman" w:eastAsia="Times New Roman" w:hAnsi="Times New Roman"/>
                <w:sz w:val="20"/>
                <w:szCs w:val="20"/>
                <w:lang w:eastAsia="tr-TR"/>
              </w:rPr>
              <w:t>Bahçe bitkileri yetiştiriciliği üzerine etki eden çevre faktörlerinden klimatik ( ışık, sıcaklık, su ve atmosfer faktörleri),edaphik, coğrafik, topoğrafik ve biotik faktörler ve bunların etkileri.</w:t>
            </w:r>
          </w:p>
        </w:tc>
      </w:tr>
    </w:tbl>
    <w:p w:rsidR="007B7269" w:rsidRDefault="007B7269" w:rsidP="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5E1A16" w:rsidTr="00030DA7">
        <w:trPr>
          <w:trHeight w:hRule="exact" w:val="454"/>
        </w:trPr>
        <w:tc>
          <w:tcPr>
            <w:tcW w:w="5000" w:type="pct"/>
            <w:gridSpan w:val="3"/>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DERS AKIŞI</w:t>
            </w:r>
          </w:p>
        </w:tc>
      </w:tr>
      <w:tr w:rsidR="007B7269" w:rsidRPr="005E1A16" w:rsidTr="00030DA7">
        <w:trPr>
          <w:trHeight w:hRule="exact" w:val="454"/>
        </w:trPr>
        <w:tc>
          <w:tcPr>
            <w:tcW w:w="438"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Hafta</w:t>
            </w:r>
          </w:p>
        </w:tc>
        <w:tc>
          <w:tcPr>
            <w:tcW w:w="3130"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Konular</w:t>
            </w:r>
          </w:p>
        </w:tc>
        <w:tc>
          <w:tcPr>
            <w:tcW w:w="1432"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Ön Hazırlık</w:t>
            </w:r>
          </w:p>
        </w:tc>
      </w:tr>
      <w:tr w:rsidR="007B7269" w:rsidRPr="005E1A16" w:rsidTr="00030DA7">
        <w:trPr>
          <w:trHeight w:hRule="exact" w:val="287"/>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1</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 xml:space="preserve">Ekolojinin tanımı ve </w:t>
            </w:r>
            <w:proofErr w:type="gramStart"/>
            <w:r w:rsidRPr="0008476D">
              <w:rPr>
                <w:rFonts w:ascii="Times New Roman" w:hAnsi="Times New Roman"/>
                <w:sz w:val="20"/>
                <w:szCs w:val="20"/>
              </w:rPr>
              <w:t>ekolojik</w:t>
            </w:r>
            <w:proofErr w:type="gramEnd"/>
            <w:r w:rsidRPr="0008476D">
              <w:rPr>
                <w:rFonts w:ascii="Times New Roman" w:hAnsi="Times New Roman"/>
                <w:sz w:val="20"/>
                <w:szCs w:val="20"/>
              </w:rPr>
              <w:t xml:space="preserve"> terimler</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76"/>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2</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Işık Faktörü</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81"/>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3</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Işık Faktörü</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71"/>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4</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Sıcaklık Faktörü</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89"/>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5</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Sıcaklık Faktörü</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79"/>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6</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Su Faktörü</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69"/>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7</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Su Faktörü</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86"/>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8</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Atmosfer Faktörü</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77"/>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9</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Atmosfer Faktörü</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94"/>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10</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Toprak Faktörü</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71"/>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11</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Toprak Faktörü</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88"/>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12</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Coğrafik ve Topoğrafik Faktörler</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93"/>
        </w:trPr>
        <w:tc>
          <w:tcPr>
            <w:tcW w:w="4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13</w:t>
            </w:r>
          </w:p>
        </w:tc>
        <w:tc>
          <w:tcPr>
            <w:tcW w:w="3130" w:type="pct"/>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Coğrafik ve Topoğrafik Faktörler</w:t>
            </w:r>
          </w:p>
        </w:tc>
        <w:tc>
          <w:tcPr>
            <w:tcW w:w="1432" w:type="pct"/>
            <w:vAlign w:val="center"/>
          </w:tcPr>
          <w:p w:rsidR="007B7269" w:rsidRPr="005E1A16" w:rsidRDefault="007B7269" w:rsidP="00030DA7">
            <w:pPr>
              <w:spacing w:after="0" w:line="240" w:lineRule="auto"/>
              <w:rPr>
                <w:rFonts w:ascii="Times New Roman" w:hAnsi="Times New Roman"/>
                <w:bCs/>
                <w:sz w:val="20"/>
                <w:szCs w:val="20"/>
              </w:rPr>
            </w:pPr>
          </w:p>
        </w:tc>
      </w:tr>
      <w:tr w:rsidR="007B7269" w:rsidRPr="005E1A16" w:rsidTr="00030DA7">
        <w:trPr>
          <w:trHeight w:hRule="exact" w:val="269"/>
        </w:trPr>
        <w:tc>
          <w:tcPr>
            <w:tcW w:w="438"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14</w:t>
            </w:r>
          </w:p>
        </w:tc>
        <w:tc>
          <w:tcPr>
            <w:tcW w:w="3130" w:type="pct"/>
            <w:shd w:val="clear" w:color="auto" w:fill="F2F2F2"/>
          </w:tcPr>
          <w:p w:rsidR="007B7269" w:rsidRPr="0008476D" w:rsidRDefault="007B7269" w:rsidP="00030DA7">
            <w:pPr>
              <w:rPr>
                <w:rFonts w:ascii="Times New Roman" w:hAnsi="Times New Roman"/>
                <w:sz w:val="20"/>
                <w:szCs w:val="20"/>
              </w:rPr>
            </w:pPr>
            <w:r w:rsidRPr="0008476D">
              <w:rPr>
                <w:rFonts w:ascii="Times New Roman" w:hAnsi="Times New Roman"/>
                <w:sz w:val="20"/>
                <w:szCs w:val="20"/>
              </w:rPr>
              <w:t>Bahçe Bitkileri Yetiştiriciliğinde Biyotik Faktörler</w:t>
            </w:r>
          </w:p>
        </w:tc>
        <w:tc>
          <w:tcPr>
            <w:tcW w:w="1432" w:type="pct"/>
            <w:shd w:val="clear" w:color="auto" w:fill="F2F2F2"/>
            <w:vAlign w:val="center"/>
          </w:tcPr>
          <w:p w:rsidR="007B7269" w:rsidRPr="005E1A16" w:rsidRDefault="007B7269" w:rsidP="00030DA7">
            <w:pPr>
              <w:spacing w:after="0" w:line="240" w:lineRule="auto"/>
              <w:rPr>
                <w:rFonts w:ascii="Times New Roman" w:hAnsi="Times New Roman"/>
                <w:bCs/>
                <w:sz w:val="20"/>
                <w:szCs w:val="20"/>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5E1A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5E1A16" w:rsidTr="00030DA7">
        <w:trPr>
          <w:trHeight w:val="364"/>
        </w:trPr>
        <w:tc>
          <w:tcPr>
            <w:tcW w:w="5000"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KAYNAKLAR</w:t>
            </w:r>
          </w:p>
        </w:tc>
      </w:tr>
      <w:tr w:rsidR="007B7269" w:rsidRPr="005E1A16" w:rsidTr="00030DA7">
        <w:trPr>
          <w:trHeight w:val="558"/>
        </w:trPr>
        <w:tc>
          <w:tcPr>
            <w:tcW w:w="5000" w:type="pct"/>
            <w:vAlign w:val="center"/>
          </w:tcPr>
          <w:p w:rsidR="007B7269" w:rsidRPr="0008476D" w:rsidRDefault="007B7269" w:rsidP="00030DA7">
            <w:pPr>
              <w:spacing w:after="0" w:line="240" w:lineRule="auto"/>
              <w:rPr>
                <w:rFonts w:ascii="Times New Roman" w:eastAsia="Times New Roman" w:hAnsi="Times New Roman"/>
                <w:sz w:val="20"/>
                <w:szCs w:val="20"/>
                <w:lang w:val="en-US" w:eastAsia="tr-TR"/>
              </w:rPr>
            </w:pPr>
            <w:r w:rsidRPr="0008476D">
              <w:rPr>
                <w:rFonts w:ascii="Times New Roman" w:eastAsia="Times New Roman" w:hAnsi="Times New Roman"/>
                <w:sz w:val="20"/>
                <w:szCs w:val="20"/>
                <w:lang w:val="en-US" w:eastAsia="tr-TR"/>
              </w:rPr>
              <w:t>Tarımsal Ekoloji, Prof. Dr. Cengiz Andiç, Atatürk Üniversitesi Ziraat Fakültesi Ders Notları No: 106. 1999.</w:t>
            </w:r>
          </w:p>
          <w:p w:rsidR="007B7269" w:rsidRPr="0008476D" w:rsidRDefault="007B7269" w:rsidP="00030DA7">
            <w:pPr>
              <w:spacing w:after="0" w:line="240" w:lineRule="auto"/>
              <w:rPr>
                <w:rFonts w:ascii="Times New Roman" w:eastAsia="Times New Roman" w:hAnsi="Times New Roman"/>
                <w:sz w:val="20"/>
                <w:szCs w:val="20"/>
                <w:lang w:val="en-US" w:eastAsia="tr-TR"/>
              </w:rPr>
            </w:pPr>
            <w:r w:rsidRPr="0008476D">
              <w:rPr>
                <w:rFonts w:ascii="Times New Roman" w:eastAsia="Times New Roman" w:hAnsi="Times New Roman"/>
                <w:sz w:val="20"/>
                <w:szCs w:val="20"/>
                <w:lang w:val="en-US" w:eastAsia="tr-TR"/>
              </w:rPr>
              <w:t>Fruit Crop Ecology and Management, Michigan State University Extension Bulletin E-2759, New</w:t>
            </w:r>
            <w:proofErr w:type="gramStart"/>
            <w:r w:rsidRPr="0008476D">
              <w:rPr>
                <w:rFonts w:ascii="Times New Roman" w:eastAsia="Times New Roman" w:hAnsi="Times New Roman"/>
                <w:sz w:val="20"/>
                <w:szCs w:val="20"/>
                <w:lang w:val="en-US" w:eastAsia="tr-TR"/>
              </w:rPr>
              <w:t>,  December</w:t>
            </w:r>
            <w:proofErr w:type="gramEnd"/>
            <w:r w:rsidRPr="0008476D">
              <w:rPr>
                <w:rFonts w:ascii="Times New Roman" w:eastAsia="Times New Roman" w:hAnsi="Times New Roman"/>
                <w:sz w:val="20"/>
                <w:szCs w:val="20"/>
                <w:lang w:val="en-US" w:eastAsia="tr-TR"/>
              </w:rPr>
              <w:t xml:space="preserve"> 2002.</w:t>
            </w:r>
          </w:p>
          <w:p w:rsidR="007B7269" w:rsidRPr="005E1A16" w:rsidRDefault="007B7269" w:rsidP="00030DA7">
            <w:pPr>
              <w:spacing w:after="0" w:line="240" w:lineRule="auto"/>
              <w:rPr>
                <w:rFonts w:ascii="Times New Roman" w:hAnsi="Times New Roman"/>
                <w:sz w:val="20"/>
                <w:szCs w:val="20"/>
              </w:rPr>
            </w:pPr>
            <w:r w:rsidRPr="0008476D">
              <w:rPr>
                <w:rFonts w:ascii="Times New Roman" w:eastAsia="Times New Roman" w:hAnsi="Times New Roman"/>
                <w:sz w:val="20"/>
                <w:szCs w:val="20"/>
                <w:lang w:val="en-US" w:eastAsia="tr-TR"/>
              </w:rPr>
              <w:t>Genel Meyvecilik, Prof.Dr. Resul Gerçekçioğlu, Prof. Dr. Şükriye Bilgener, Prof. Dr.Arif Soylu. Nobel Yayınları No:1280, 2009.M</w:t>
            </w:r>
          </w:p>
        </w:tc>
      </w:tr>
    </w:tbl>
    <w:p w:rsidR="007B7269" w:rsidRDefault="007B7269" w:rsidP="007B7269"/>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5E1A16" w:rsidTr="00030DA7">
        <w:trPr>
          <w:trHeight w:hRule="exact" w:val="454"/>
        </w:trPr>
        <w:tc>
          <w:tcPr>
            <w:tcW w:w="5000" w:type="pct"/>
            <w:gridSpan w:val="2"/>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lastRenderedPageBreak/>
              <w:t>MATERYAL PAYLAŞIMI</w:t>
            </w:r>
          </w:p>
        </w:tc>
      </w:tr>
      <w:tr w:rsidR="007B7269" w:rsidRPr="005E1A16" w:rsidTr="00030DA7">
        <w:trPr>
          <w:trHeight w:hRule="exact" w:val="340"/>
        </w:trPr>
        <w:tc>
          <w:tcPr>
            <w:tcW w:w="9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Dokümanlar</w:t>
            </w:r>
          </w:p>
        </w:tc>
        <w:tc>
          <w:tcPr>
            <w:tcW w:w="4062" w:type="pct"/>
            <w:vAlign w:val="center"/>
          </w:tcPr>
          <w:p w:rsidR="007B7269" w:rsidRPr="00E86DCA" w:rsidRDefault="007B7269" w:rsidP="00030DA7">
            <w:pPr>
              <w:spacing w:after="0" w:line="240" w:lineRule="auto"/>
              <w:rPr>
                <w:rFonts w:ascii="Times New Roman" w:hAnsi="Times New Roman"/>
                <w:bCs/>
                <w:color w:val="000000"/>
                <w:sz w:val="20"/>
                <w:szCs w:val="20"/>
              </w:rPr>
            </w:pPr>
            <w:r w:rsidRPr="00E86DCA">
              <w:rPr>
                <w:rFonts w:ascii="Times New Roman" w:hAnsi="Times New Roman"/>
                <w:bCs/>
                <w:color w:val="000000"/>
                <w:sz w:val="20"/>
                <w:szCs w:val="20"/>
              </w:rPr>
              <w:t xml:space="preserve">Yardımcı notlar </w:t>
            </w:r>
          </w:p>
        </w:tc>
      </w:tr>
      <w:tr w:rsidR="007B7269" w:rsidRPr="005E1A16" w:rsidTr="00030DA7">
        <w:trPr>
          <w:trHeight w:hRule="exact" w:val="340"/>
        </w:trPr>
        <w:tc>
          <w:tcPr>
            <w:tcW w:w="9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Ödevler</w:t>
            </w:r>
          </w:p>
        </w:tc>
        <w:tc>
          <w:tcPr>
            <w:tcW w:w="4062" w:type="pct"/>
            <w:vAlign w:val="center"/>
          </w:tcPr>
          <w:p w:rsidR="007B7269" w:rsidRPr="00E86DCA" w:rsidRDefault="007B7269" w:rsidP="00030DA7">
            <w:pPr>
              <w:spacing w:after="0" w:line="240" w:lineRule="auto"/>
              <w:rPr>
                <w:rFonts w:ascii="Times New Roman" w:hAnsi="Times New Roman"/>
                <w:b/>
                <w:bCs/>
                <w:color w:val="000000"/>
                <w:sz w:val="20"/>
                <w:szCs w:val="20"/>
              </w:rPr>
            </w:pPr>
            <w:r w:rsidRPr="00E86DCA">
              <w:rPr>
                <w:rFonts w:ascii="Times New Roman" w:hAnsi="Times New Roman"/>
                <w:bCs/>
                <w:color w:val="000000"/>
                <w:sz w:val="20"/>
                <w:szCs w:val="20"/>
              </w:rPr>
              <w:t>Derse ilişkin ödevler</w:t>
            </w:r>
          </w:p>
        </w:tc>
      </w:tr>
      <w:tr w:rsidR="007B7269" w:rsidRPr="005E1A16" w:rsidTr="00030DA7">
        <w:trPr>
          <w:trHeight w:hRule="exact" w:val="340"/>
        </w:trPr>
        <w:tc>
          <w:tcPr>
            <w:tcW w:w="9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Sınavlar</w:t>
            </w:r>
          </w:p>
        </w:tc>
        <w:tc>
          <w:tcPr>
            <w:tcW w:w="4062" w:type="pct"/>
            <w:vAlign w:val="center"/>
          </w:tcPr>
          <w:p w:rsidR="007B7269" w:rsidRPr="00E86DCA" w:rsidRDefault="007B7269" w:rsidP="00030DA7">
            <w:pPr>
              <w:spacing w:after="0" w:line="240" w:lineRule="auto"/>
              <w:rPr>
                <w:rFonts w:ascii="Times New Roman" w:hAnsi="Times New Roman"/>
                <w:bCs/>
                <w:color w:val="000000"/>
                <w:sz w:val="20"/>
                <w:szCs w:val="20"/>
              </w:rPr>
            </w:pPr>
            <w:r w:rsidRPr="00E86DCA">
              <w:rPr>
                <w:rFonts w:ascii="Times New Roman" w:hAnsi="Times New Roman"/>
                <w:bCs/>
                <w:color w:val="000000"/>
                <w:sz w:val="20"/>
                <w:szCs w:val="20"/>
              </w:rPr>
              <w:t>Bazı sınav örnekleri</w:t>
            </w:r>
          </w:p>
        </w:tc>
      </w:tr>
    </w:tbl>
    <w:p w:rsidR="007B7269" w:rsidRPr="005E1A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5E1A16" w:rsidTr="00030DA7">
        <w:trPr>
          <w:trHeight w:val="454"/>
        </w:trPr>
        <w:tc>
          <w:tcPr>
            <w:tcW w:w="5000" w:type="pct"/>
            <w:gridSpan w:val="3"/>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DEĞERLENDİRME SİSTEMİ</w:t>
            </w:r>
          </w:p>
        </w:tc>
      </w:tr>
      <w:tr w:rsidR="007B7269" w:rsidRPr="005E1A16" w:rsidTr="00030DA7">
        <w:trPr>
          <w:trHeight w:hRule="exact" w:val="340"/>
        </w:trPr>
        <w:tc>
          <w:tcPr>
            <w:tcW w:w="2113"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YARIYIL İÇİ ÇALIŞMALARI</w:t>
            </w:r>
          </w:p>
        </w:tc>
        <w:tc>
          <w:tcPr>
            <w:tcW w:w="1616"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SAYISI</w:t>
            </w:r>
          </w:p>
        </w:tc>
        <w:tc>
          <w:tcPr>
            <w:tcW w:w="1271"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KATKI YÜZDESİ</w:t>
            </w:r>
          </w:p>
        </w:tc>
      </w:tr>
      <w:tr w:rsidR="007B7269" w:rsidRPr="005E1A16" w:rsidTr="00030DA7">
        <w:trPr>
          <w:trHeight w:hRule="exact" w:val="340"/>
        </w:trPr>
        <w:tc>
          <w:tcPr>
            <w:tcW w:w="2113"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sz w:val="20"/>
                <w:szCs w:val="20"/>
              </w:rPr>
              <w:t>Ara Sınav</w:t>
            </w:r>
          </w:p>
        </w:tc>
        <w:tc>
          <w:tcPr>
            <w:tcW w:w="1616"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1</w:t>
            </w:r>
          </w:p>
        </w:tc>
        <w:tc>
          <w:tcPr>
            <w:tcW w:w="1271"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40</w:t>
            </w:r>
          </w:p>
        </w:tc>
      </w:tr>
      <w:tr w:rsidR="007B7269" w:rsidRPr="005E1A16" w:rsidTr="00030DA7">
        <w:trPr>
          <w:trHeight w:hRule="exact" w:val="340"/>
        </w:trPr>
        <w:tc>
          <w:tcPr>
            <w:tcW w:w="2113" w:type="pct"/>
            <w:vAlign w:val="center"/>
          </w:tcPr>
          <w:p w:rsidR="007B7269" w:rsidRPr="005E1A16" w:rsidRDefault="007B7269" w:rsidP="00030DA7">
            <w:pPr>
              <w:spacing w:after="0" w:line="240" w:lineRule="auto"/>
              <w:rPr>
                <w:rFonts w:ascii="Times New Roman" w:hAnsi="Times New Roman"/>
                <w:sz w:val="20"/>
                <w:szCs w:val="20"/>
              </w:rPr>
            </w:pPr>
            <w:r w:rsidRPr="005E1A16">
              <w:rPr>
                <w:rFonts w:ascii="Times New Roman" w:hAnsi="Times New Roman"/>
                <w:sz w:val="20"/>
                <w:szCs w:val="20"/>
              </w:rPr>
              <w:t>Final Sınavı</w:t>
            </w:r>
          </w:p>
        </w:tc>
        <w:tc>
          <w:tcPr>
            <w:tcW w:w="1616"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1</w:t>
            </w:r>
          </w:p>
        </w:tc>
        <w:tc>
          <w:tcPr>
            <w:tcW w:w="1271"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40</w:t>
            </w:r>
          </w:p>
        </w:tc>
      </w:tr>
      <w:tr w:rsidR="007B7269" w:rsidRPr="005E1A16" w:rsidTr="00030DA7">
        <w:trPr>
          <w:trHeight w:hRule="exact" w:val="340"/>
        </w:trPr>
        <w:tc>
          <w:tcPr>
            <w:tcW w:w="2113" w:type="pct"/>
            <w:vAlign w:val="center"/>
          </w:tcPr>
          <w:p w:rsidR="007B7269" w:rsidRPr="005E1A16" w:rsidRDefault="007B7269" w:rsidP="00030DA7">
            <w:pPr>
              <w:spacing w:after="0" w:line="240" w:lineRule="auto"/>
              <w:rPr>
                <w:rFonts w:ascii="Times New Roman" w:hAnsi="Times New Roman"/>
                <w:sz w:val="20"/>
                <w:szCs w:val="20"/>
              </w:rPr>
            </w:pPr>
            <w:r w:rsidRPr="005E1A16">
              <w:rPr>
                <w:rFonts w:ascii="Times New Roman" w:hAnsi="Times New Roman"/>
                <w:sz w:val="20"/>
                <w:szCs w:val="20"/>
              </w:rPr>
              <w:t>Ödev/Sunum</w:t>
            </w:r>
          </w:p>
        </w:tc>
        <w:tc>
          <w:tcPr>
            <w:tcW w:w="1616" w:type="pct"/>
            <w:vAlign w:val="center"/>
          </w:tcPr>
          <w:p w:rsidR="007B7269" w:rsidRPr="005E1A16" w:rsidRDefault="007B7269" w:rsidP="00030DA7">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271"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20</w:t>
            </w:r>
          </w:p>
        </w:tc>
      </w:tr>
      <w:tr w:rsidR="007B7269" w:rsidRPr="005E1A16" w:rsidTr="00030DA7">
        <w:trPr>
          <w:trHeight w:hRule="exact" w:val="340"/>
        </w:trPr>
        <w:tc>
          <w:tcPr>
            <w:tcW w:w="3729" w:type="pct"/>
            <w:gridSpan w:val="2"/>
            <w:vAlign w:val="center"/>
          </w:tcPr>
          <w:p w:rsidR="007B7269" w:rsidRPr="005E1A16" w:rsidRDefault="007B7269" w:rsidP="00030DA7">
            <w:pPr>
              <w:spacing w:after="0" w:line="240" w:lineRule="auto"/>
              <w:jc w:val="right"/>
              <w:rPr>
                <w:rFonts w:ascii="Times New Roman" w:hAnsi="Times New Roman"/>
                <w:b/>
                <w:bCs/>
                <w:sz w:val="20"/>
                <w:szCs w:val="20"/>
              </w:rPr>
            </w:pPr>
            <w:r w:rsidRPr="005E1A16">
              <w:rPr>
                <w:rFonts w:ascii="Times New Roman" w:hAnsi="Times New Roman"/>
                <w:b/>
                <w:bCs/>
                <w:sz w:val="20"/>
                <w:szCs w:val="20"/>
              </w:rPr>
              <w:t>Toplam</w:t>
            </w:r>
          </w:p>
        </w:tc>
        <w:tc>
          <w:tcPr>
            <w:tcW w:w="1271"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5E1A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5E1A16" w:rsidTr="00030DA7">
        <w:trPr>
          <w:trHeight w:val="284"/>
        </w:trPr>
        <w:tc>
          <w:tcPr>
            <w:tcW w:w="5000" w:type="pct"/>
            <w:gridSpan w:val="4"/>
            <w:shd w:val="clear" w:color="auto" w:fill="44546A"/>
            <w:vAlign w:val="center"/>
          </w:tcPr>
          <w:p w:rsidR="007B7269" w:rsidRPr="00C949E0" w:rsidRDefault="007B7269" w:rsidP="00030DA7">
            <w:pPr>
              <w:spacing w:after="0" w:line="240" w:lineRule="auto"/>
              <w:jc w:val="center"/>
              <w:rPr>
                <w:rFonts w:ascii="Times New Roman" w:eastAsia="Times New Roman" w:hAnsi="Times New Roman"/>
                <w:color w:val="FFFFFF"/>
                <w:sz w:val="20"/>
                <w:szCs w:val="20"/>
                <w:lang w:eastAsia="tr-TR"/>
              </w:rPr>
            </w:pPr>
            <w:r w:rsidRPr="00C949E0">
              <w:rPr>
                <w:rFonts w:ascii="Times New Roman" w:hAnsi="Times New Roman"/>
                <w:b/>
                <w:bCs/>
                <w:color w:val="FFFFFF"/>
                <w:sz w:val="20"/>
                <w:szCs w:val="20"/>
              </w:rPr>
              <w:t>AKTS / İŞ YÜKÜ TABLOSU</w:t>
            </w:r>
          </w:p>
        </w:tc>
      </w:tr>
      <w:tr w:rsidR="007B7269" w:rsidRPr="005E1A16" w:rsidTr="00030DA7">
        <w:trPr>
          <w:trHeight w:val="268"/>
        </w:trPr>
        <w:tc>
          <w:tcPr>
            <w:tcW w:w="2500" w:type="pct"/>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sz w:val="20"/>
                <w:szCs w:val="20"/>
              </w:rPr>
              <w:t>Etkinlik</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Sayısı</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Süresi (Saat)</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Toplam İş Yükü (Saat)</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sz w:val="20"/>
                <w:szCs w:val="20"/>
              </w:rPr>
              <w:t xml:space="preserve">Ders Süresi (Sınav haftası </w:t>
            </w:r>
            <w:proofErr w:type="gramStart"/>
            <w:r w:rsidRPr="003A0949">
              <w:rPr>
                <w:rFonts w:ascii="Times New Roman" w:hAnsi="Times New Roman"/>
                <w:b/>
                <w:sz w:val="20"/>
                <w:szCs w:val="20"/>
              </w:rPr>
              <w:t>dahildir</w:t>
            </w:r>
            <w:proofErr w:type="gramEnd"/>
            <w:r w:rsidRPr="003A0949">
              <w:rPr>
                <w:rFonts w:ascii="Times New Roman" w:hAnsi="Times New Roman"/>
                <w:b/>
                <w:sz w:val="20"/>
                <w:szCs w:val="20"/>
              </w:rPr>
              <w:t>: 14x toplam ders saati)</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14</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3</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42</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Sınıf Dışı Ders Çalışma Süresi (Ön çalışma)</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14</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3</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42</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Ödevler-Sunum-Seminer Hazırlama</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2</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30</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60</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Arasınavlar</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1</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40</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40</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Yarıyıl Sonu Sınavı</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1</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41</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41</w:t>
            </w:r>
          </w:p>
        </w:tc>
      </w:tr>
      <w:tr w:rsidR="007B7269" w:rsidRPr="005E1A16" w:rsidTr="00030DA7">
        <w:trPr>
          <w:trHeight w:hRule="exact" w:val="284"/>
        </w:trPr>
        <w:tc>
          <w:tcPr>
            <w:tcW w:w="3797" w:type="pct"/>
            <w:gridSpan w:val="3"/>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İş Yükü Saati (30)</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30</w:t>
            </w:r>
          </w:p>
        </w:tc>
      </w:tr>
      <w:tr w:rsidR="007B7269" w:rsidRPr="005E1A16" w:rsidTr="00030DA7">
        <w:trPr>
          <w:trHeight w:hRule="exact" w:val="284"/>
        </w:trPr>
        <w:tc>
          <w:tcPr>
            <w:tcW w:w="3797" w:type="pct"/>
            <w:gridSpan w:val="3"/>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Toplam İş Yükü / Saat</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225</w:t>
            </w:r>
          </w:p>
        </w:tc>
      </w:tr>
      <w:tr w:rsidR="007B7269" w:rsidRPr="005E1A16" w:rsidTr="00030DA7">
        <w:trPr>
          <w:trHeight w:hRule="exact" w:val="409"/>
        </w:trPr>
        <w:tc>
          <w:tcPr>
            <w:tcW w:w="3797" w:type="pct"/>
            <w:gridSpan w:val="3"/>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Dersin AKTS Kredisi</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49221B" w:rsidTr="00030DA7">
        <w:trPr>
          <w:trHeight w:hRule="exact" w:val="454"/>
        </w:trPr>
        <w:tc>
          <w:tcPr>
            <w:tcW w:w="5000" w:type="pct"/>
            <w:gridSpan w:val="8"/>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lastRenderedPageBreak/>
              <w:t>DERS BİLGİLERİ</w:t>
            </w:r>
          </w:p>
        </w:tc>
      </w:tr>
      <w:tr w:rsidR="007B7269" w:rsidRPr="0049221B" w:rsidTr="00030DA7">
        <w:trPr>
          <w:trHeight w:hRule="exact" w:val="340"/>
        </w:trPr>
        <w:tc>
          <w:tcPr>
            <w:tcW w:w="1737" w:type="pct"/>
            <w:vMerge w:val="restart"/>
            <w:shd w:val="clear" w:color="auto" w:fill="44546A"/>
            <w:vAlign w:val="center"/>
          </w:tcPr>
          <w:p w:rsidR="007B7269" w:rsidRPr="0049221B" w:rsidRDefault="007B7269" w:rsidP="00030DA7">
            <w:pPr>
              <w:spacing w:after="0" w:line="240" w:lineRule="auto"/>
              <w:rPr>
                <w:rFonts w:ascii="Times New Roman" w:hAnsi="Times New Roman"/>
                <w:b/>
                <w:bCs/>
                <w:color w:val="FFFFFF"/>
                <w:sz w:val="20"/>
                <w:szCs w:val="20"/>
              </w:rPr>
            </w:pPr>
            <w:r w:rsidRPr="0049221B">
              <w:rPr>
                <w:rFonts w:ascii="Times New Roman" w:hAnsi="Times New Roman"/>
                <w:b/>
                <w:bCs/>
                <w:color w:val="FFFFFF"/>
                <w:sz w:val="20"/>
                <w:szCs w:val="20"/>
              </w:rPr>
              <w:t>Ders</w:t>
            </w:r>
          </w:p>
        </w:tc>
        <w:tc>
          <w:tcPr>
            <w:tcW w:w="971" w:type="pct"/>
            <w:vMerge w:val="restar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iCs/>
                <w:color w:val="FFFFFF"/>
                <w:sz w:val="20"/>
                <w:szCs w:val="20"/>
              </w:rPr>
              <w:t>Kodu</w:t>
            </w:r>
          </w:p>
        </w:tc>
        <w:tc>
          <w:tcPr>
            <w:tcW w:w="592" w:type="pct"/>
            <w:vMerge w:val="restar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iCs/>
                <w:color w:val="FFFFFF"/>
                <w:sz w:val="20"/>
                <w:szCs w:val="20"/>
              </w:rPr>
              <w:t>Yarıyıl</w:t>
            </w:r>
          </w:p>
        </w:tc>
        <w:tc>
          <w:tcPr>
            <w:tcW w:w="665" w:type="pct"/>
            <w:gridSpan w:val="3"/>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Saat/Hafta</w:t>
            </w:r>
          </w:p>
        </w:tc>
        <w:tc>
          <w:tcPr>
            <w:tcW w:w="518" w:type="pct"/>
            <w:vMerge w:val="restar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Yerel</w:t>
            </w:r>
          </w:p>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Kredi</w:t>
            </w:r>
          </w:p>
        </w:tc>
        <w:tc>
          <w:tcPr>
            <w:tcW w:w="517" w:type="pct"/>
            <w:vMerge w:val="restar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AKTS</w:t>
            </w:r>
          </w:p>
        </w:tc>
      </w:tr>
      <w:tr w:rsidR="007B7269" w:rsidRPr="0049221B" w:rsidTr="00030DA7">
        <w:trPr>
          <w:trHeight w:hRule="exact" w:val="454"/>
        </w:trPr>
        <w:tc>
          <w:tcPr>
            <w:tcW w:w="1737" w:type="pct"/>
            <w:vMerge/>
            <w:shd w:val="clear" w:color="auto" w:fill="44546A"/>
            <w:vAlign w:val="center"/>
          </w:tcPr>
          <w:p w:rsidR="007B7269" w:rsidRPr="0049221B"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49221B"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49221B"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T</w:t>
            </w:r>
          </w:p>
        </w:tc>
        <w:tc>
          <w:tcPr>
            <w:tcW w:w="222" w:type="pc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U</w:t>
            </w:r>
          </w:p>
        </w:tc>
        <w:tc>
          <w:tcPr>
            <w:tcW w:w="222" w:type="pc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L</w:t>
            </w:r>
          </w:p>
        </w:tc>
        <w:tc>
          <w:tcPr>
            <w:tcW w:w="518" w:type="pct"/>
            <w:vMerge/>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p>
        </w:tc>
      </w:tr>
      <w:tr w:rsidR="007B7269" w:rsidRPr="0049221B" w:rsidTr="00030DA7">
        <w:trPr>
          <w:trHeight w:val="446"/>
        </w:trPr>
        <w:tc>
          <w:tcPr>
            <w:tcW w:w="1737" w:type="pct"/>
            <w:vAlign w:val="center"/>
          </w:tcPr>
          <w:p w:rsidR="007B7269" w:rsidRPr="0049221B" w:rsidRDefault="007B7269" w:rsidP="00030DA7">
            <w:pPr>
              <w:spacing w:after="0" w:line="240" w:lineRule="auto"/>
              <w:rPr>
                <w:rFonts w:ascii="Times New Roman" w:hAnsi="Times New Roman"/>
                <w:bCs/>
                <w:sz w:val="20"/>
                <w:szCs w:val="20"/>
              </w:rPr>
            </w:pPr>
            <w:r w:rsidRPr="0049221B">
              <w:rPr>
                <w:rFonts w:ascii="Times New Roman" w:hAnsi="Times New Roman"/>
                <w:sz w:val="20"/>
                <w:szCs w:val="20"/>
              </w:rPr>
              <w:t>İleri Fidancılık Tekniği</w:t>
            </w:r>
          </w:p>
        </w:tc>
        <w:tc>
          <w:tcPr>
            <w:tcW w:w="971"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BB510</w:t>
            </w:r>
          </w:p>
        </w:tc>
        <w:tc>
          <w:tcPr>
            <w:tcW w:w="592"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1</w:t>
            </w:r>
          </w:p>
        </w:tc>
        <w:tc>
          <w:tcPr>
            <w:tcW w:w="221"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3</w:t>
            </w:r>
          </w:p>
        </w:tc>
        <w:tc>
          <w:tcPr>
            <w:tcW w:w="222"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0</w:t>
            </w:r>
          </w:p>
        </w:tc>
        <w:tc>
          <w:tcPr>
            <w:tcW w:w="222"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0</w:t>
            </w:r>
          </w:p>
        </w:tc>
        <w:tc>
          <w:tcPr>
            <w:tcW w:w="518"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3</w:t>
            </w:r>
          </w:p>
        </w:tc>
        <w:tc>
          <w:tcPr>
            <w:tcW w:w="517" w:type="pct"/>
            <w:vAlign w:val="center"/>
          </w:tcPr>
          <w:p w:rsidR="007B7269" w:rsidRPr="0049221B" w:rsidRDefault="007B7269" w:rsidP="00030DA7">
            <w:pPr>
              <w:spacing w:after="0" w:line="240" w:lineRule="auto"/>
              <w:jc w:val="center"/>
              <w:rPr>
                <w:rFonts w:ascii="Times New Roman" w:hAnsi="Times New Roman"/>
                <w:b/>
                <w:bCs/>
                <w:color w:val="000000"/>
                <w:sz w:val="20"/>
                <w:szCs w:val="20"/>
              </w:rPr>
            </w:pPr>
            <w:r w:rsidRPr="0049221B">
              <w:rPr>
                <w:rFonts w:ascii="Times New Roman" w:hAnsi="Times New Roman"/>
                <w:b/>
                <w:bCs/>
                <w:color w:val="000000"/>
                <w:sz w:val="20"/>
                <w:szCs w:val="20"/>
              </w:rPr>
              <w:t>7,5</w:t>
            </w:r>
          </w:p>
        </w:tc>
      </w:tr>
      <w:tr w:rsidR="007B7269" w:rsidRPr="0049221B" w:rsidTr="00030DA7">
        <w:trPr>
          <w:trHeight w:hRule="exact" w:val="45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Ön Koşul</w:t>
            </w:r>
          </w:p>
        </w:tc>
        <w:tc>
          <w:tcPr>
            <w:tcW w:w="3263" w:type="pct"/>
            <w:gridSpan w:val="7"/>
            <w:vAlign w:val="center"/>
          </w:tcPr>
          <w:p w:rsidR="007B7269" w:rsidRPr="0049221B" w:rsidRDefault="007B7269" w:rsidP="00030DA7">
            <w:pPr>
              <w:spacing w:after="0" w:line="240" w:lineRule="auto"/>
              <w:rPr>
                <w:rFonts w:ascii="Times New Roman" w:hAnsi="Times New Roman"/>
                <w:bCs/>
                <w:color w:val="000000"/>
                <w:sz w:val="20"/>
                <w:szCs w:val="20"/>
              </w:rPr>
            </w:pPr>
            <w:r w:rsidRPr="0049221B">
              <w:rPr>
                <w:rFonts w:ascii="Times New Roman" w:hAnsi="Times New Roman"/>
                <w:bCs/>
                <w:color w:val="000000"/>
                <w:sz w:val="20"/>
                <w:szCs w:val="20"/>
              </w:rPr>
              <w:t>Yok</w:t>
            </w:r>
          </w:p>
        </w:tc>
      </w:tr>
      <w:tr w:rsidR="007B7269" w:rsidRPr="0049221B" w:rsidTr="00030DA7">
        <w:trPr>
          <w:trHeight w:hRule="exact" w:val="45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Dili</w:t>
            </w:r>
          </w:p>
        </w:tc>
        <w:tc>
          <w:tcPr>
            <w:tcW w:w="3263" w:type="pct"/>
            <w:gridSpan w:val="7"/>
            <w:vAlign w:val="center"/>
          </w:tcPr>
          <w:p w:rsidR="007B7269" w:rsidRPr="0049221B" w:rsidRDefault="007B7269" w:rsidP="00030DA7">
            <w:pPr>
              <w:spacing w:after="0" w:line="240" w:lineRule="auto"/>
              <w:rPr>
                <w:rFonts w:ascii="Times New Roman" w:hAnsi="Times New Roman"/>
                <w:b/>
                <w:bCs/>
                <w:color w:val="000000"/>
                <w:sz w:val="20"/>
                <w:szCs w:val="20"/>
              </w:rPr>
            </w:pPr>
            <w:r w:rsidRPr="0049221B">
              <w:rPr>
                <w:rFonts w:ascii="Times New Roman" w:hAnsi="Times New Roman"/>
                <w:color w:val="000000"/>
                <w:sz w:val="20"/>
                <w:szCs w:val="20"/>
              </w:rPr>
              <w:t>Türkçe</w:t>
            </w:r>
          </w:p>
        </w:tc>
      </w:tr>
      <w:tr w:rsidR="007B7269" w:rsidRPr="0049221B" w:rsidTr="00030DA7">
        <w:trPr>
          <w:trHeight w:hRule="exact" w:val="45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Seviyesi</w:t>
            </w:r>
          </w:p>
        </w:tc>
        <w:tc>
          <w:tcPr>
            <w:tcW w:w="3263" w:type="pct"/>
            <w:gridSpan w:val="7"/>
            <w:vAlign w:val="center"/>
          </w:tcPr>
          <w:p w:rsidR="007B7269" w:rsidRPr="0049221B" w:rsidRDefault="007B7269" w:rsidP="00030DA7">
            <w:pPr>
              <w:spacing w:after="0" w:line="240" w:lineRule="auto"/>
              <w:rPr>
                <w:rFonts w:ascii="Times New Roman" w:hAnsi="Times New Roman"/>
                <w:b/>
                <w:bCs/>
                <w:color w:val="000000"/>
                <w:sz w:val="20"/>
                <w:szCs w:val="20"/>
              </w:rPr>
            </w:pPr>
            <w:r w:rsidRPr="0049221B">
              <w:rPr>
                <w:rFonts w:ascii="Times New Roman" w:hAnsi="Times New Roman"/>
                <w:color w:val="000000"/>
                <w:sz w:val="20"/>
                <w:szCs w:val="20"/>
              </w:rPr>
              <w:t>Yüksek Lisans</w:t>
            </w:r>
          </w:p>
        </w:tc>
      </w:tr>
      <w:tr w:rsidR="007B7269" w:rsidRPr="0049221B" w:rsidTr="00030DA7">
        <w:trPr>
          <w:trHeight w:hRule="exact" w:val="45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Türü</w:t>
            </w:r>
          </w:p>
        </w:tc>
        <w:tc>
          <w:tcPr>
            <w:tcW w:w="3263" w:type="pct"/>
            <w:gridSpan w:val="7"/>
            <w:vAlign w:val="center"/>
          </w:tcPr>
          <w:p w:rsidR="007B7269" w:rsidRPr="0049221B" w:rsidRDefault="007B7269" w:rsidP="00030DA7">
            <w:pPr>
              <w:spacing w:after="0" w:line="240" w:lineRule="auto"/>
              <w:rPr>
                <w:rFonts w:ascii="Times New Roman" w:hAnsi="Times New Roman"/>
                <w:color w:val="000000"/>
                <w:sz w:val="20"/>
                <w:szCs w:val="20"/>
              </w:rPr>
            </w:pPr>
            <w:r w:rsidRPr="0049221B">
              <w:rPr>
                <w:rFonts w:ascii="Times New Roman" w:hAnsi="Times New Roman"/>
                <w:color w:val="000000"/>
                <w:sz w:val="20"/>
                <w:szCs w:val="20"/>
              </w:rPr>
              <w:t>Seçmeli</w:t>
            </w:r>
          </w:p>
        </w:tc>
      </w:tr>
      <w:tr w:rsidR="007B7269" w:rsidRPr="0049221B" w:rsidTr="00030DA7">
        <w:trPr>
          <w:trHeight w:hRule="exact" w:val="45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 Veren Öğretim Eleman(lar)ı</w:t>
            </w:r>
          </w:p>
        </w:tc>
        <w:tc>
          <w:tcPr>
            <w:tcW w:w="3263" w:type="pct"/>
            <w:gridSpan w:val="7"/>
            <w:vAlign w:val="center"/>
          </w:tcPr>
          <w:p w:rsidR="007B7269" w:rsidRPr="0049221B" w:rsidRDefault="007B7269" w:rsidP="00030DA7">
            <w:pPr>
              <w:spacing w:after="0" w:line="240" w:lineRule="auto"/>
              <w:rPr>
                <w:rFonts w:ascii="Times New Roman" w:hAnsi="Times New Roman"/>
                <w:color w:val="000000"/>
                <w:sz w:val="20"/>
                <w:szCs w:val="20"/>
              </w:rPr>
            </w:pPr>
            <w:r w:rsidRPr="0049221B">
              <w:rPr>
                <w:rFonts w:ascii="Times New Roman" w:hAnsi="Times New Roman"/>
                <w:color w:val="000000"/>
                <w:sz w:val="20"/>
                <w:szCs w:val="20"/>
              </w:rPr>
              <w:t>Prof. Dr. Hüseyin KARLIDAĞ</w:t>
            </w:r>
          </w:p>
        </w:tc>
      </w:tr>
      <w:tr w:rsidR="007B7269" w:rsidRPr="0049221B" w:rsidTr="00030DA7">
        <w:trPr>
          <w:trHeight w:hRule="exact" w:val="45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Yardımcıları</w:t>
            </w:r>
          </w:p>
        </w:tc>
        <w:tc>
          <w:tcPr>
            <w:tcW w:w="3263" w:type="pct"/>
            <w:gridSpan w:val="7"/>
            <w:vAlign w:val="center"/>
          </w:tcPr>
          <w:p w:rsidR="007B7269" w:rsidRPr="0049221B" w:rsidRDefault="007B7269" w:rsidP="00030DA7">
            <w:pPr>
              <w:spacing w:after="0" w:line="240" w:lineRule="auto"/>
              <w:rPr>
                <w:rFonts w:ascii="Times New Roman" w:hAnsi="Times New Roman"/>
                <w:color w:val="000000"/>
                <w:sz w:val="20"/>
                <w:szCs w:val="20"/>
              </w:rPr>
            </w:pPr>
            <w:r w:rsidRPr="0049221B">
              <w:rPr>
                <w:rFonts w:ascii="Times New Roman" w:hAnsi="Times New Roman"/>
                <w:color w:val="000000"/>
                <w:sz w:val="20"/>
                <w:szCs w:val="20"/>
              </w:rPr>
              <w:t>-</w:t>
            </w:r>
          </w:p>
        </w:tc>
      </w:tr>
      <w:tr w:rsidR="007B7269" w:rsidRPr="0049221B" w:rsidTr="00030DA7">
        <w:trPr>
          <w:trHeight w:val="278"/>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Amacı</w:t>
            </w:r>
          </w:p>
        </w:tc>
        <w:tc>
          <w:tcPr>
            <w:tcW w:w="3263" w:type="pct"/>
            <w:gridSpan w:val="7"/>
          </w:tcPr>
          <w:p w:rsidR="007B7269" w:rsidRPr="0049221B" w:rsidRDefault="007B7269" w:rsidP="00030DA7">
            <w:pPr>
              <w:pStyle w:val="GvdeMetniGirintisi2"/>
              <w:ind w:right="0" w:firstLine="0"/>
              <w:rPr>
                <w:rFonts w:ascii="Times New Roman" w:hAnsi="Times New Roman"/>
                <w:color w:val="000000"/>
                <w:lang w:eastAsia="tr-TR"/>
              </w:rPr>
            </w:pPr>
            <w:r w:rsidRPr="0049221B">
              <w:rPr>
                <w:rFonts w:ascii="Times New Roman" w:hAnsi="Times New Roman"/>
                <w:lang w:eastAsia="tr-TR"/>
              </w:rPr>
              <w:t>Fidan yetiştirme teknikleri ile ilgili bilgi ve beceri kazandırmak.</w:t>
            </w:r>
          </w:p>
        </w:tc>
      </w:tr>
      <w:tr w:rsidR="007B7269" w:rsidRPr="0049221B" w:rsidTr="00030DA7">
        <w:trPr>
          <w:trHeight w:val="814"/>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Öğrenme Çıktıları</w:t>
            </w:r>
          </w:p>
        </w:tc>
        <w:tc>
          <w:tcPr>
            <w:tcW w:w="3263" w:type="pct"/>
            <w:gridSpan w:val="7"/>
            <w:vAlign w:val="center"/>
          </w:tcPr>
          <w:p w:rsidR="007B7269" w:rsidRPr="0049221B" w:rsidRDefault="007B7269" w:rsidP="00030DA7">
            <w:pPr>
              <w:spacing w:after="0" w:line="240" w:lineRule="auto"/>
              <w:jc w:val="both"/>
              <w:rPr>
                <w:rFonts w:ascii="Times New Roman" w:eastAsia="Times New Roman" w:hAnsi="Times New Roman"/>
                <w:sz w:val="20"/>
                <w:szCs w:val="20"/>
                <w:lang w:eastAsia="tr-TR"/>
              </w:rPr>
            </w:pPr>
            <w:r w:rsidRPr="0049221B">
              <w:rPr>
                <w:rFonts w:ascii="Times New Roman" w:eastAsia="Times New Roman" w:hAnsi="Times New Roman"/>
                <w:sz w:val="20"/>
                <w:szCs w:val="20"/>
                <w:lang w:eastAsia="tr-TR"/>
              </w:rPr>
              <w:t>1)Fidanlık kurulumu ve parselasyonu hakkında bilgi edinmek</w:t>
            </w:r>
          </w:p>
          <w:p w:rsidR="007B7269" w:rsidRPr="0049221B" w:rsidRDefault="007B7269" w:rsidP="00030DA7">
            <w:pPr>
              <w:spacing w:after="0" w:line="240" w:lineRule="auto"/>
              <w:jc w:val="both"/>
              <w:rPr>
                <w:rFonts w:ascii="Times New Roman" w:eastAsia="Times New Roman" w:hAnsi="Times New Roman"/>
                <w:sz w:val="20"/>
                <w:szCs w:val="20"/>
                <w:lang w:eastAsia="tr-TR"/>
              </w:rPr>
            </w:pPr>
            <w:r w:rsidRPr="0049221B">
              <w:rPr>
                <w:rFonts w:ascii="Times New Roman" w:eastAsia="Times New Roman" w:hAnsi="Times New Roman"/>
                <w:sz w:val="20"/>
                <w:szCs w:val="20"/>
                <w:lang w:eastAsia="tr-TR"/>
              </w:rPr>
              <w:t xml:space="preserve">2) </w:t>
            </w:r>
            <w:proofErr w:type="gramStart"/>
            <w:r w:rsidRPr="0049221B">
              <w:rPr>
                <w:rFonts w:ascii="Times New Roman" w:eastAsia="Times New Roman" w:hAnsi="Times New Roman"/>
                <w:sz w:val="20"/>
                <w:szCs w:val="20"/>
                <w:lang w:eastAsia="tr-TR"/>
              </w:rPr>
              <w:t>Fidan  yetiştirme</w:t>
            </w:r>
            <w:proofErr w:type="gramEnd"/>
            <w:r w:rsidRPr="0049221B">
              <w:rPr>
                <w:rFonts w:ascii="Times New Roman" w:eastAsia="Times New Roman" w:hAnsi="Times New Roman"/>
                <w:sz w:val="20"/>
                <w:szCs w:val="20"/>
                <w:lang w:eastAsia="tr-TR"/>
              </w:rPr>
              <w:t xml:space="preserve"> yöntemleri hakkında bilgi edinmek</w:t>
            </w:r>
          </w:p>
          <w:p w:rsidR="007B7269" w:rsidRPr="0049221B" w:rsidRDefault="007B7269" w:rsidP="00030DA7">
            <w:pPr>
              <w:spacing w:after="0" w:line="240" w:lineRule="auto"/>
              <w:jc w:val="both"/>
              <w:rPr>
                <w:rFonts w:ascii="Times New Roman" w:eastAsia="Times New Roman" w:hAnsi="Times New Roman"/>
                <w:sz w:val="20"/>
                <w:szCs w:val="20"/>
                <w:lang w:eastAsia="tr-TR"/>
              </w:rPr>
            </w:pPr>
            <w:r w:rsidRPr="0049221B">
              <w:rPr>
                <w:rFonts w:ascii="Times New Roman" w:eastAsia="Times New Roman" w:hAnsi="Times New Roman"/>
                <w:sz w:val="20"/>
                <w:szCs w:val="20"/>
                <w:lang w:eastAsia="tr-TR"/>
              </w:rPr>
              <w:t>3)Aşı yöntemleri, aşı zanları, tohum katlaması ve fidan çoğaltma ortamları hakkında bilgi edinmek</w:t>
            </w:r>
          </w:p>
          <w:p w:rsidR="007B7269" w:rsidRPr="0049221B" w:rsidRDefault="007B7269" w:rsidP="00030DA7">
            <w:pPr>
              <w:spacing w:after="0" w:line="240" w:lineRule="auto"/>
              <w:jc w:val="both"/>
              <w:rPr>
                <w:rFonts w:ascii="Times New Roman" w:eastAsia="Times New Roman" w:hAnsi="Times New Roman"/>
                <w:sz w:val="20"/>
                <w:szCs w:val="20"/>
                <w:lang w:eastAsia="tr-TR"/>
              </w:rPr>
            </w:pPr>
            <w:r w:rsidRPr="0049221B">
              <w:rPr>
                <w:rFonts w:ascii="Times New Roman" w:eastAsia="Times New Roman" w:hAnsi="Times New Roman"/>
                <w:sz w:val="20"/>
                <w:szCs w:val="20"/>
                <w:lang w:eastAsia="tr-TR"/>
              </w:rPr>
              <w:t>4) Meyvecilikte kullanılan anaçların özellikleri ve çoğaltılması hakkında bilgi edinmek.</w:t>
            </w:r>
          </w:p>
          <w:p w:rsidR="007B7269" w:rsidRPr="0049221B" w:rsidRDefault="007B7269" w:rsidP="00030DA7">
            <w:pPr>
              <w:spacing w:after="0" w:line="240" w:lineRule="auto"/>
              <w:jc w:val="both"/>
              <w:rPr>
                <w:rFonts w:ascii="Times New Roman" w:eastAsia="Times New Roman" w:hAnsi="Times New Roman"/>
                <w:sz w:val="20"/>
                <w:szCs w:val="20"/>
                <w:lang w:eastAsia="tr-TR"/>
              </w:rPr>
            </w:pPr>
            <w:r w:rsidRPr="0049221B">
              <w:rPr>
                <w:rFonts w:ascii="Times New Roman" w:eastAsia="Times New Roman" w:hAnsi="Times New Roman"/>
                <w:sz w:val="20"/>
                <w:szCs w:val="20"/>
                <w:lang w:eastAsia="tr-TR"/>
              </w:rPr>
              <w:t>5) Meyve ağaçlarının tohum ve tohum özellikleri hakkında bilgi edinmek</w:t>
            </w:r>
          </w:p>
        </w:tc>
      </w:tr>
      <w:tr w:rsidR="007B7269" w:rsidRPr="0049221B" w:rsidTr="00030DA7">
        <w:trPr>
          <w:trHeight w:val="741"/>
        </w:trPr>
        <w:tc>
          <w:tcPr>
            <w:tcW w:w="1737"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Dersin İçeriği</w:t>
            </w:r>
          </w:p>
        </w:tc>
        <w:tc>
          <w:tcPr>
            <w:tcW w:w="3263" w:type="pct"/>
            <w:gridSpan w:val="7"/>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eastAsia="Times New Roman" w:hAnsi="Times New Roman"/>
                <w:sz w:val="20"/>
                <w:szCs w:val="20"/>
                <w:lang w:eastAsia="tr-TR"/>
              </w:rPr>
              <w:t>Fidanlık işletmesinin kurulumu, anaç üretimi, çoğaltma teknikleri ve fidan yetiştiriciliğini kapsamaktadır.</w:t>
            </w:r>
          </w:p>
        </w:tc>
      </w:tr>
    </w:tbl>
    <w:p w:rsidR="007B7269" w:rsidRPr="0049221B"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49221B" w:rsidTr="00030DA7">
        <w:trPr>
          <w:trHeight w:hRule="exact" w:val="454"/>
        </w:trPr>
        <w:tc>
          <w:tcPr>
            <w:tcW w:w="5000" w:type="pct"/>
            <w:gridSpan w:val="3"/>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DERS AKIŞI</w:t>
            </w:r>
          </w:p>
        </w:tc>
      </w:tr>
      <w:tr w:rsidR="007B7269" w:rsidRPr="0049221B" w:rsidTr="00030DA7">
        <w:trPr>
          <w:trHeight w:hRule="exact" w:val="454"/>
        </w:trPr>
        <w:tc>
          <w:tcPr>
            <w:tcW w:w="438" w:type="pc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Hafta</w:t>
            </w:r>
          </w:p>
        </w:tc>
        <w:tc>
          <w:tcPr>
            <w:tcW w:w="3130" w:type="pc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Konular</w:t>
            </w:r>
          </w:p>
        </w:tc>
        <w:tc>
          <w:tcPr>
            <w:tcW w:w="1432" w:type="pct"/>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Ön Hazırlık</w:t>
            </w:r>
          </w:p>
        </w:tc>
      </w:tr>
      <w:tr w:rsidR="007B7269" w:rsidRPr="0049221B" w:rsidTr="00030DA7">
        <w:trPr>
          <w:trHeight w:hRule="exact" w:val="287"/>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1</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Türkiye’de fidan üretim durumu ve fidan üretiminde karşılaşılan sorunlar ve çözüm önerileri</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76"/>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2</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Fidanlık işletmesinin kurulumu</w:t>
            </w:r>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81"/>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3</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 xml:space="preserve">Fidan üretiminde kullanılan anaçlar ve özellikleri </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71"/>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4</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Çöğür anaçları üretimi</w:t>
            </w:r>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89"/>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5</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Klonal anaçların üretimi</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79"/>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6</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 xml:space="preserve">Aşılamada kullanılan alet ve </w:t>
            </w:r>
            <w:proofErr w:type="gramStart"/>
            <w:r w:rsidRPr="0049221B">
              <w:rPr>
                <w:rFonts w:ascii="Times New Roman" w:hAnsi="Times New Roman"/>
                <w:sz w:val="20"/>
                <w:szCs w:val="20"/>
              </w:rPr>
              <w:t>ekipmanlar</w:t>
            </w:r>
            <w:proofErr w:type="gramEnd"/>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69"/>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7</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Masa başı aşılama yöntemleri</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86"/>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8</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Dallı fidan üretimi</w:t>
            </w:r>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77"/>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9</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Fidan bakımı</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94"/>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10</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Fidanlıklarda çoklu yetiştirme teknikleri</w:t>
            </w:r>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71"/>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11</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Fidan sökümü, boylama, ambalajlama ve etiketleme</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88"/>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12</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Meyve fidanlarında aranan kalite özellikleri</w:t>
            </w:r>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93"/>
        </w:trPr>
        <w:tc>
          <w:tcPr>
            <w:tcW w:w="438"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13</w:t>
            </w:r>
          </w:p>
        </w:tc>
        <w:tc>
          <w:tcPr>
            <w:tcW w:w="3130"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Sökülmüş fidanların muhafazası</w:t>
            </w:r>
          </w:p>
        </w:tc>
        <w:tc>
          <w:tcPr>
            <w:tcW w:w="1432" w:type="pct"/>
            <w:vAlign w:val="center"/>
          </w:tcPr>
          <w:p w:rsidR="007B7269" w:rsidRPr="0049221B" w:rsidRDefault="007B7269" w:rsidP="00030DA7">
            <w:pPr>
              <w:spacing w:after="0" w:line="240" w:lineRule="auto"/>
              <w:rPr>
                <w:rFonts w:ascii="Times New Roman" w:hAnsi="Times New Roman"/>
                <w:bCs/>
                <w:sz w:val="20"/>
                <w:szCs w:val="20"/>
              </w:rPr>
            </w:pPr>
          </w:p>
        </w:tc>
      </w:tr>
      <w:tr w:rsidR="007B7269" w:rsidRPr="0049221B" w:rsidTr="00030DA7">
        <w:trPr>
          <w:trHeight w:hRule="exact" w:val="269"/>
        </w:trPr>
        <w:tc>
          <w:tcPr>
            <w:tcW w:w="438" w:type="pct"/>
            <w:shd w:val="clear" w:color="auto" w:fill="F2F2F2"/>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14</w:t>
            </w:r>
          </w:p>
        </w:tc>
        <w:tc>
          <w:tcPr>
            <w:tcW w:w="3130" w:type="pct"/>
            <w:shd w:val="clear" w:color="auto" w:fill="F2F2F2"/>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Fidanlıklarda münavebe</w:t>
            </w:r>
          </w:p>
        </w:tc>
        <w:tc>
          <w:tcPr>
            <w:tcW w:w="1432" w:type="pct"/>
            <w:shd w:val="clear" w:color="auto" w:fill="F2F2F2"/>
            <w:vAlign w:val="center"/>
          </w:tcPr>
          <w:p w:rsidR="007B7269" w:rsidRPr="0049221B" w:rsidRDefault="007B7269" w:rsidP="00030DA7">
            <w:pPr>
              <w:spacing w:after="0" w:line="240" w:lineRule="auto"/>
              <w:rPr>
                <w:rFonts w:ascii="Times New Roman" w:hAnsi="Times New Roman"/>
                <w:bCs/>
                <w:sz w:val="20"/>
                <w:szCs w:val="20"/>
              </w:rPr>
            </w:pPr>
          </w:p>
        </w:tc>
      </w:tr>
    </w:tbl>
    <w:p w:rsidR="007B7269" w:rsidRPr="0049221B" w:rsidRDefault="007B7269" w:rsidP="007B7269">
      <w:pPr>
        <w:spacing w:after="0" w:line="240" w:lineRule="auto"/>
        <w:rPr>
          <w:rFonts w:ascii="Times New Roman" w:eastAsia="Times New Roman" w:hAnsi="Times New Roman"/>
          <w:sz w:val="20"/>
          <w:szCs w:val="20"/>
          <w:lang w:eastAsia="tr-TR"/>
        </w:rPr>
      </w:pPr>
    </w:p>
    <w:p w:rsidR="007B7269" w:rsidRPr="0049221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533"/>
        <w:gridCol w:w="17"/>
      </w:tblGrid>
      <w:tr w:rsidR="007B7269" w:rsidRPr="0049221B" w:rsidTr="00030DA7">
        <w:trPr>
          <w:trHeight w:val="364"/>
        </w:trPr>
        <w:tc>
          <w:tcPr>
            <w:tcW w:w="5000" w:type="pct"/>
            <w:gridSpan w:val="3"/>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KAYNAKLAR</w:t>
            </w:r>
          </w:p>
        </w:tc>
      </w:tr>
      <w:tr w:rsidR="007B7269" w:rsidRPr="0049221B" w:rsidTr="00030DA7">
        <w:trPr>
          <w:trHeight w:val="558"/>
        </w:trPr>
        <w:tc>
          <w:tcPr>
            <w:tcW w:w="5000" w:type="pct"/>
            <w:gridSpan w:val="3"/>
            <w:vAlign w:val="center"/>
          </w:tcPr>
          <w:p w:rsidR="007B7269" w:rsidRPr="0049221B" w:rsidRDefault="007B7269" w:rsidP="00030DA7">
            <w:pPr>
              <w:spacing w:after="0" w:line="240" w:lineRule="auto"/>
              <w:rPr>
                <w:rFonts w:ascii="Times New Roman" w:eastAsia="Times New Roman" w:hAnsi="Times New Roman"/>
                <w:sz w:val="20"/>
                <w:szCs w:val="20"/>
                <w:lang w:val="en-US" w:eastAsia="tr-TR"/>
              </w:rPr>
            </w:pPr>
            <w:r w:rsidRPr="0049221B">
              <w:rPr>
                <w:rFonts w:ascii="Times New Roman" w:eastAsia="Times New Roman" w:hAnsi="Times New Roman"/>
                <w:sz w:val="20"/>
                <w:szCs w:val="20"/>
                <w:lang w:val="en-US" w:eastAsia="tr-TR"/>
              </w:rPr>
              <w:t xml:space="preserve">Hartmann, H.T., Kester, D.E., Davies, </w:t>
            </w:r>
            <w:proofErr w:type="gramStart"/>
            <w:r w:rsidRPr="0049221B">
              <w:rPr>
                <w:rFonts w:ascii="Times New Roman" w:eastAsia="Times New Roman" w:hAnsi="Times New Roman"/>
                <w:sz w:val="20"/>
                <w:szCs w:val="20"/>
                <w:lang w:val="en-US" w:eastAsia="tr-TR"/>
              </w:rPr>
              <w:t>Jr.F.,</w:t>
            </w:r>
            <w:proofErr w:type="gramEnd"/>
            <w:r w:rsidRPr="0049221B">
              <w:rPr>
                <w:rFonts w:ascii="Times New Roman" w:eastAsia="Times New Roman" w:hAnsi="Times New Roman"/>
                <w:sz w:val="20"/>
                <w:szCs w:val="20"/>
                <w:lang w:val="en-US" w:eastAsia="tr-TR"/>
              </w:rPr>
              <w:t xml:space="preserve"> Geneve, R.L., 1997. Plant Propagation Principles and Practies. Sixth Edition, Prentice Hall, New Jersey. </w:t>
            </w:r>
          </w:p>
          <w:p w:rsidR="007B7269" w:rsidRPr="0049221B" w:rsidRDefault="007B7269" w:rsidP="00030DA7">
            <w:pPr>
              <w:spacing w:after="0" w:line="240" w:lineRule="auto"/>
              <w:rPr>
                <w:rFonts w:ascii="Times New Roman" w:eastAsia="Times New Roman" w:hAnsi="Times New Roman"/>
                <w:sz w:val="20"/>
                <w:szCs w:val="20"/>
                <w:lang w:val="en-US" w:eastAsia="tr-TR"/>
              </w:rPr>
            </w:pPr>
            <w:r w:rsidRPr="0049221B">
              <w:rPr>
                <w:rFonts w:ascii="Times New Roman" w:eastAsia="Times New Roman" w:hAnsi="Times New Roman"/>
                <w:sz w:val="20"/>
                <w:szCs w:val="20"/>
                <w:lang w:val="en-US" w:eastAsia="tr-TR"/>
              </w:rPr>
              <w:t xml:space="preserve">Yılmaz, M. 1992. Modern Bahçe Bitkileri Yetiştirme Tekniği. Çukuova Üni Yayınları </w:t>
            </w:r>
          </w:p>
          <w:p w:rsidR="007B7269" w:rsidRPr="0049221B" w:rsidRDefault="007B7269" w:rsidP="00030DA7">
            <w:pPr>
              <w:spacing w:after="0" w:line="240" w:lineRule="auto"/>
              <w:rPr>
                <w:rFonts w:ascii="Times New Roman" w:hAnsi="Times New Roman"/>
                <w:sz w:val="20"/>
                <w:szCs w:val="20"/>
              </w:rPr>
            </w:pPr>
            <w:r w:rsidRPr="0049221B">
              <w:rPr>
                <w:rFonts w:ascii="Times New Roman" w:eastAsia="Times New Roman" w:hAnsi="Times New Roman"/>
                <w:sz w:val="20"/>
                <w:szCs w:val="20"/>
                <w:lang w:val="en-US" w:eastAsia="tr-TR"/>
              </w:rPr>
              <w:t xml:space="preserve">Hepaksoy, S., 2008. Meyve Fidanı Yetiştirilmesi. Genel Meyvecilik, s. 155-190. Nobel Yayın Dağıtım Ltd. </w:t>
            </w:r>
            <w:proofErr w:type="gramStart"/>
            <w:r w:rsidRPr="0049221B">
              <w:rPr>
                <w:rFonts w:ascii="Times New Roman" w:eastAsia="Times New Roman" w:hAnsi="Times New Roman"/>
                <w:sz w:val="20"/>
                <w:szCs w:val="20"/>
                <w:lang w:val="en-US" w:eastAsia="tr-TR"/>
              </w:rPr>
              <w:t>Şti.,</w:t>
            </w:r>
            <w:proofErr w:type="gramEnd"/>
            <w:r w:rsidRPr="0049221B">
              <w:rPr>
                <w:rFonts w:ascii="Times New Roman" w:eastAsia="Times New Roman" w:hAnsi="Times New Roman"/>
                <w:sz w:val="20"/>
                <w:szCs w:val="20"/>
                <w:lang w:val="en-US" w:eastAsia="tr-TR"/>
              </w:rPr>
              <w:t xml:space="preserve"> Ankara.</w:t>
            </w:r>
          </w:p>
        </w:tc>
      </w:tr>
      <w:tr w:rsidR="007B7269" w:rsidRPr="0049221B" w:rsidTr="00030DA7">
        <w:trPr>
          <w:gridAfter w:val="1"/>
          <w:wAfter w:w="9" w:type="pct"/>
          <w:trHeight w:hRule="exact" w:val="454"/>
        </w:trPr>
        <w:tc>
          <w:tcPr>
            <w:tcW w:w="4991" w:type="pct"/>
            <w:gridSpan w:val="2"/>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MATERYAL PAYLAŞIMI</w:t>
            </w:r>
          </w:p>
        </w:tc>
      </w:tr>
      <w:tr w:rsidR="007B7269" w:rsidRPr="0049221B" w:rsidTr="00030DA7">
        <w:trPr>
          <w:gridAfter w:val="1"/>
          <w:wAfter w:w="9" w:type="pct"/>
          <w:trHeight w:hRule="exact" w:val="340"/>
        </w:trPr>
        <w:tc>
          <w:tcPr>
            <w:tcW w:w="936"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lastRenderedPageBreak/>
              <w:t>Dokümanlar</w:t>
            </w:r>
          </w:p>
        </w:tc>
        <w:tc>
          <w:tcPr>
            <w:tcW w:w="4055" w:type="pct"/>
            <w:vAlign w:val="center"/>
          </w:tcPr>
          <w:p w:rsidR="007B7269" w:rsidRPr="0049221B" w:rsidRDefault="007B7269" w:rsidP="00030DA7">
            <w:pPr>
              <w:spacing w:after="0" w:line="240" w:lineRule="auto"/>
              <w:rPr>
                <w:rFonts w:ascii="Times New Roman" w:hAnsi="Times New Roman"/>
                <w:bCs/>
                <w:color w:val="000000"/>
                <w:sz w:val="20"/>
                <w:szCs w:val="20"/>
              </w:rPr>
            </w:pPr>
            <w:r w:rsidRPr="0049221B">
              <w:rPr>
                <w:rFonts w:ascii="Times New Roman" w:hAnsi="Times New Roman"/>
                <w:bCs/>
                <w:color w:val="000000"/>
                <w:sz w:val="20"/>
                <w:szCs w:val="20"/>
              </w:rPr>
              <w:t xml:space="preserve">Yardımcı notlar </w:t>
            </w:r>
          </w:p>
        </w:tc>
      </w:tr>
      <w:tr w:rsidR="007B7269" w:rsidRPr="0049221B" w:rsidTr="00030DA7">
        <w:trPr>
          <w:gridAfter w:val="1"/>
          <w:wAfter w:w="9" w:type="pct"/>
          <w:trHeight w:hRule="exact" w:val="340"/>
        </w:trPr>
        <w:tc>
          <w:tcPr>
            <w:tcW w:w="936"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Ödevler</w:t>
            </w:r>
          </w:p>
        </w:tc>
        <w:tc>
          <w:tcPr>
            <w:tcW w:w="4055" w:type="pct"/>
            <w:vAlign w:val="center"/>
          </w:tcPr>
          <w:p w:rsidR="007B7269" w:rsidRPr="0049221B" w:rsidRDefault="007B7269" w:rsidP="00030DA7">
            <w:pPr>
              <w:spacing w:after="0" w:line="240" w:lineRule="auto"/>
              <w:rPr>
                <w:rFonts w:ascii="Times New Roman" w:hAnsi="Times New Roman"/>
                <w:b/>
                <w:bCs/>
                <w:color w:val="000000"/>
                <w:sz w:val="20"/>
                <w:szCs w:val="20"/>
              </w:rPr>
            </w:pPr>
            <w:r w:rsidRPr="0049221B">
              <w:rPr>
                <w:rFonts w:ascii="Times New Roman" w:hAnsi="Times New Roman"/>
                <w:bCs/>
                <w:color w:val="000000"/>
                <w:sz w:val="20"/>
                <w:szCs w:val="20"/>
              </w:rPr>
              <w:t>Derse ilişkin ödevler</w:t>
            </w:r>
          </w:p>
        </w:tc>
      </w:tr>
      <w:tr w:rsidR="007B7269" w:rsidRPr="0049221B" w:rsidTr="00030DA7">
        <w:trPr>
          <w:gridAfter w:val="1"/>
          <w:wAfter w:w="9" w:type="pct"/>
          <w:trHeight w:hRule="exact" w:val="340"/>
        </w:trPr>
        <w:tc>
          <w:tcPr>
            <w:tcW w:w="936"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Sınavlar</w:t>
            </w:r>
          </w:p>
        </w:tc>
        <w:tc>
          <w:tcPr>
            <w:tcW w:w="4055" w:type="pct"/>
            <w:vAlign w:val="center"/>
          </w:tcPr>
          <w:p w:rsidR="007B7269" w:rsidRPr="0049221B" w:rsidRDefault="007B7269" w:rsidP="00030DA7">
            <w:pPr>
              <w:spacing w:after="0" w:line="240" w:lineRule="auto"/>
              <w:rPr>
                <w:rFonts w:ascii="Times New Roman" w:hAnsi="Times New Roman"/>
                <w:bCs/>
                <w:color w:val="000000"/>
                <w:sz w:val="20"/>
                <w:szCs w:val="20"/>
              </w:rPr>
            </w:pPr>
            <w:r w:rsidRPr="0049221B">
              <w:rPr>
                <w:rFonts w:ascii="Times New Roman" w:hAnsi="Times New Roman"/>
                <w:bCs/>
                <w:color w:val="000000"/>
                <w:sz w:val="20"/>
                <w:szCs w:val="20"/>
              </w:rPr>
              <w:t>Bazı sınav örnekleri</w:t>
            </w:r>
          </w:p>
        </w:tc>
      </w:tr>
    </w:tbl>
    <w:p w:rsidR="007B7269" w:rsidRPr="0049221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49221B" w:rsidTr="00030DA7">
        <w:trPr>
          <w:trHeight w:val="454"/>
        </w:trPr>
        <w:tc>
          <w:tcPr>
            <w:tcW w:w="5000" w:type="pct"/>
            <w:gridSpan w:val="3"/>
            <w:shd w:val="clear" w:color="auto" w:fill="44546A"/>
            <w:vAlign w:val="center"/>
          </w:tcPr>
          <w:p w:rsidR="007B7269" w:rsidRPr="0049221B" w:rsidRDefault="007B7269" w:rsidP="00030DA7">
            <w:pPr>
              <w:spacing w:after="0" w:line="240" w:lineRule="auto"/>
              <w:jc w:val="center"/>
              <w:rPr>
                <w:rFonts w:ascii="Times New Roman" w:hAnsi="Times New Roman"/>
                <w:b/>
                <w:bCs/>
                <w:color w:val="FFFFFF"/>
                <w:sz w:val="20"/>
                <w:szCs w:val="20"/>
              </w:rPr>
            </w:pPr>
            <w:r w:rsidRPr="0049221B">
              <w:rPr>
                <w:rFonts w:ascii="Times New Roman" w:hAnsi="Times New Roman"/>
                <w:b/>
                <w:bCs/>
                <w:color w:val="FFFFFF"/>
                <w:sz w:val="20"/>
                <w:szCs w:val="20"/>
              </w:rPr>
              <w:t>DEĞERLENDİRME SİSTEMİ</w:t>
            </w:r>
          </w:p>
        </w:tc>
      </w:tr>
      <w:tr w:rsidR="007B7269" w:rsidRPr="0049221B" w:rsidTr="00030DA7">
        <w:trPr>
          <w:trHeight w:hRule="exact" w:val="340"/>
        </w:trPr>
        <w:tc>
          <w:tcPr>
            <w:tcW w:w="2113"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b/>
                <w:bCs/>
                <w:sz w:val="20"/>
                <w:szCs w:val="20"/>
              </w:rPr>
              <w:t>YARIYIL İÇİ ÇALIŞMALARI</w:t>
            </w:r>
          </w:p>
        </w:tc>
        <w:tc>
          <w:tcPr>
            <w:tcW w:w="1616" w:type="pct"/>
            <w:vAlign w:val="center"/>
          </w:tcPr>
          <w:p w:rsidR="007B7269" w:rsidRPr="0049221B" w:rsidRDefault="007B7269" w:rsidP="00030DA7">
            <w:pPr>
              <w:spacing w:after="0" w:line="240" w:lineRule="auto"/>
              <w:jc w:val="center"/>
              <w:rPr>
                <w:rFonts w:ascii="Times New Roman" w:hAnsi="Times New Roman"/>
                <w:b/>
                <w:bCs/>
                <w:sz w:val="20"/>
                <w:szCs w:val="20"/>
              </w:rPr>
            </w:pPr>
            <w:r w:rsidRPr="0049221B">
              <w:rPr>
                <w:rFonts w:ascii="Times New Roman" w:hAnsi="Times New Roman"/>
                <w:b/>
                <w:bCs/>
                <w:sz w:val="20"/>
                <w:szCs w:val="20"/>
              </w:rPr>
              <w:t>SAYISI</w:t>
            </w:r>
          </w:p>
        </w:tc>
        <w:tc>
          <w:tcPr>
            <w:tcW w:w="1271" w:type="pct"/>
            <w:vAlign w:val="center"/>
          </w:tcPr>
          <w:p w:rsidR="007B7269" w:rsidRPr="0049221B" w:rsidRDefault="007B7269" w:rsidP="00030DA7">
            <w:pPr>
              <w:spacing w:after="0" w:line="240" w:lineRule="auto"/>
              <w:jc w:val="center"/>
              <w:rPr>
                <w:rFonts w:ascii="Times New Roman" w:hAnsi="Times New Roman"/>
                <w:b/>
                <w:bCs/>
                <w:sz w:val="20"/>
                <w:szCs w:val="20"/>
              </w:rPr>
            </w:pPr>
            <w:r w:rsidRPr="0049221B">
              <w:rPr>
                <w:rFonts w:ascii="Times New Roman" w:hAnsi="Times New Roman"/>
                <w:b/>
                <w:bCs/>
                <w:sz w:val="20"/>
                <w:szCs w:val="20"/>
              </w:rPr>
              <w:t>KATKI YÜZDESİ</w:t>
            </w:r>
          </w:p>
        </w:tc>
      </w:tr>
      <w:tr w:rsidR="007B7269" w:rsidRPr="0049221B" w:rsidTr="00030DA7">
        <w:trPr>
          <w:trHeight w:hRule="exact" w:val="340"/>
        </w:trPr>
        <w:tc>
          <w:tcPr>
            <w:tcW w:w="2113" w:type="pct"/>
            <w:vAlign w:val="center"/>
          </w:tcPr>
          <w:p w:rsidR="007B7269" w:rsidRPr="0049221B" w:rsidRDefault="007B7269" w:rsidP="00030DA7">
            <w:pPr>
              <w:spacing w:after="0" w:line="240" w:lineRule="auto"/>
              <w:rPr>
                <w:rFonts w:ascii="Times New Roman" w:hAnsi="Times New Roman"/>
                <w:b/>
                <w:bCs/>
                <w:sz w:val="20"/>
                <w:szCs w:val="20"/>
              </w:rPr>
            </w:pPr>
            <w:r w:rsidRPr="0049221B">
              <w:rPr>
                <w:rFonts w:ascii="Times New Roman" w:hAnsi="Times New Roman"/>
                <w:sz w:val="20"/>
                <w:szCs w:val="20"/>
              </w:rPr>
              <w:t>Ara Sınav</w:t>
            </w:r>
          </w:p>
        </w:tc>
        <w:tc>
          <w:tcPr>
            <w:tcW w:w="1616"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1</w:t>
            </w:r>
          </w:p>
        </w:tc>
        <w:tc>
          <w:tcPr>
            <w:tcW w:w="1271"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40</w:t>
            </w:r>
          </w:p>
        </w:tc>
      </w:tr>
      <w:tr w:rsidR="007B7269" w:rsidRPr="0049221B" w:rsidTr="00030DA7">
        <w:trPr>
          <w:trHeight w:hRule="exact" w:val="340"/>
        </w:trPr>
        <w:tc>
          <w:tcPr>
            <w:tcW w:w="2113"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Final Sınavı</w:t>
            </w:r>
          </w:p>
        </w:tc>
        <w:tc>
          <w:tcPr>
            <w:tcW w:w="1616"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1</w:t>
            </w:r>
          </w:p>
        </w:tc>
        <w:tc>
          <w:tcPr>
            <w:tcW w:w="1271"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40</w:t>
            </w:r>
          </w:p>
        </w:tc>
      </w:tr>
      <w:tr w:rsidR="007B7269" w:rsidRPr="0049221B" w:rsidTr="00030DA7">
        <w:trPr>
          <w:trHeight w:hRule="exact" w:val="340"/>
        </w:trPr>
        <w:tc>
          <w:tcPr>
            <w:tcW w:w="2113" w:type="pct"/>
            <w:vAlign w:val="center"/>
          </w:tcPr>
          <w:p w:rsidR="007B7269" w:rsidRPr="0049221B" w:rsidRDefault="007B7269" w:rsidP="00030DA7">
            <w:pPr>
              <w:spacing w:after="0" w:line="240" w:lineRule="auto"/>
              <w:rPr>
                <w:rFonts w:ascii="Times New Roman" w:hAnsi="Times New Roman"/>
                <w:sz w:val="20"/>
                <w:szCs w:val="20"/>
              </w:rPr>
            </w:pPr>
            <w:r w:rsidRPr="0049221B">
              <w:rPr>
                <w:rFonts w:ascii="Times New Roman" w:hAnsi="Times New Roman"/>
                <w:sz w:val="20"/>
                <w:szCs w:val="20"/>
              </w:rPr>
              <w:t>Ödev/Sunum</w:t>
            </w:r>
          </w:p>
        </w:tc>
        <w:tc>
          <w:tcPr>
            <w:tcW w:w="1616"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2</w:t>
            </w:r>
          </w:p>
        </w:tc>
        <w:tc>
          <w:tcPr>
            <w:tcW w:w="1271"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20</w:t>
            </w:r>
          </w:p>
        </w:tc>
      </w:tr>
      <w:tr w:rsidR="007B7269" w:rsidRPr="0049221B" w:rsidTr="00030DA7">
        <w:trPr>
          <w:trHeight w:hRule="exact" w:val="340"/>
        </w:trPr>
        <w:tc>
          <w:tcPr>
            <w:tcW w:w="3729" w:type="pct"/>
            <w:gridSpan w:val="2"/>
            <w:vAlign w:val="center"/>
          </w:tcPr>
          <w:p w:rsidR="007B7269" w:rsidRPr="0049221B" w:rsidRDefault="007B7269" w:rsidP="00030DA7">
            <w:pPr>
              <w:spacing w:after="0" w:line="240" w:lineRule="auto"/>
              <w:jc w:val="right"/>
              <w:rPr>
                <w:rFonts w:ascii="Times New Roman" w:hAnsi="Times New Roman"/>
                <w:b/>
                <w:bCs/>
                <w:sz w:val="20"/>
                <w:szCs w:val="20"/>
              </w:rPr>
            </w:pPr>
            <w:r w:rsidRPr="0049221B">
              <w:rPr>
                <w:rFonts w:ascii="Times New Roman" w:hAnsi="Times New Roman"/>
                <w:b/>
                <w:bCs/>
                <w:sz w:val="20"/>
                <w:szCs w:val="20"/>
              </w:rPr>
              <w:t>Toplam</w:t>
            </w:r>
          </w:p>
        </w:tc>
        <w:tc>
          <w:tcPr>
            <w:tcW w:w="1271" w:type="pct"/>
            <w:vAlign w:val="center"/>
          </w:tcPr>
          <w:p w:rsidR="007B7269" w:rsidRPr="0049221B" w:rsidRDefault="007B7269" w:rsidP="00030DA7">
            <w:pPr>
              <w:spacing w:after="0" w:line="240" w:lineRule="auto"/>
              <w:jc w:val="center"/>
              <w:rPr>
                <w:rFonts w:ascii="Times New Roman" w:hAnsi="Times New Roman"/>
                <w:bCs/>
                <w:sz w:val="20"/>
                <w:szCs w:val="20"/>
              </w:rPr>
            </w:pPr>
            <w:r w:rsidRPr="0049221B">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49221B" w:rsidRDefault="007B7269" w:rsidP="007B7269">
      <w:pPr>
        <w:spacing w:after="0" w:line="240" w:lineRule="auto"/>
        <w:rPr>
          <w:rFonts w:ascii="Times New Roman" w:eastAsia="Times New Roman" w:hAnsi="Times New Roman"/>
          <w:sz w:val="20"/>
          <w:szCs w:val="20"/>
          <w:lang w:eastAsia="tr-TR"/>
        </w:rPr>
      </w:pPr>
    </w:p>
    <w:p w:rsidR="007B7269" w:rsidRPr="0049221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49221B" w:rsidTr="00030DA7">
        <w:trPr>
          <w:trHeight w:val="284"/>
        </w:trPr>
        <w:tc>
          <w:tcPr>
            <w:tcW w:w="5000" w:type="pct"/>
            <w:gridSpan w:val="4"/>
            <w:shd w:val="clear" w:color="auto" w:fill="44546A"/>
            <w:vAlign w:val="center"/>
          </w:tcPr>
          <w:p w:rsidR="007B7269" w:rsidRPr="0049221B" w:rsidRDefault="007B7269" w:rsidP="00030DA7">
            <w:pPr>
              <w:spacing w:after="0" w:line="240" w:lineRule="auto"/>
              <w:jc w:val="center"/>
              <w:rPr>
                <w:rFonts w:ascii="Times New Roman" w:eastAsia="Times New Roman" w:hAnsi="Times New Roman"/>
                <w:color w:val="FFFFFF"/>
                <w:sz w:val="20"/>
                <w:szCs w:val="20"/>
                <w:lang w:eastAsia="tr-TR"/>
              </w:rPr>
            </w:pPr>
            <w:r w:rsidRPr="0049221B">
              <w:rPr>
                <w:rFonts w:ascii="Times New Roman" w:hAnsi="Times New Roman"/>
                <w:b/>
                <w:bCs/>
                <w:color w:val="FFFFFF"/>
                <w:sz w:val="20"/>
                <w:szCs w:val="20"/>
              </w:rPr>
              <w:t>AKTS / İŞ YÜKÜ TABLOSU</w:t>
            </w:r>
          </w:p>
        </w:tc>
      </w:tr>
      <w:tr w:rsidR="007B7269" w:rsidRPr="0049221B" w:rsidTr="00030DA7">
        <w:trPr>
          <w:trHeight w:val="268"/>
        </w:trPr>
        <w:tc>
          <w:tcPr>
            <w:tcW w:w="2500" w:type="pct"/>
          </w:tcPr>
          <w:p w:rsidR="007B7269" w:rsidRPr="0049221B" w:rsidRDefault="007B7269" w:rsidP="00030DA7">
            <w:pPr>
              <w:spacing w:after="0" w:line="240" w:lineRule="auto"/>
              <w:rPr>
                <w:rFonts w:ascii="Times New Roman" w:eastAsia="Times New Roman" w:hAnsi="Times New Roman"/>
                <w:b/>
                <w:sz w:val="20"/>
                <w:szCs w:val="20"/>
                <w:lang w:eastAsia="tr-TR"/>
              </w:rPr>
            </w:pPr>
            <w:r w:rsidRPr="0049221B">
              <w:rPr>
                <w:rFonts w:ascii="Times New Roman" w:hAnsi="Times New Roman"/>
                <w:b/>
                <w:sz w:val="20"/>
                <w:szCs w:val="20"/>
              </w:rPr>
              <w:t>Etkinlik</w:t>
            </w:r>
          </w:p>
        </w:tc>
        <w:tc>
          <w:tcPr>
            <w:tcW w:w="610"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hAnsi="Times New Roman"/>
                <w:b/>
                <w:sz w:val="20"/>
                <w:szCs w:val="20"/>
              </w:rPr>
              <w:t>Sayısı</w:t>
            </w:r>
          </w:p>
        </w:tc>
        <w:tc>
          <w:tcPr>
            <w:tcW w:w="687"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hAnsi="Times New Roman"/>
                <w:b/>
                <w:sz w:val="20"/>
                <w:szCs w:val="20"/>
              </w:rPr>
              <w:t>Süresi (Saat)</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hAnsi="Times New Roman"/>
                <w:b/>
                <w:sz w:val="20"/>
                <w:szCs w:val="20"/>
              </w:rPr>
              <w:t>Toplam İş Yükü (Saat)</w:t>
            </w:r>
          </w:p>
        </w:tc>
      </w:tr>
      <w:tr w:rsidR="007B7269" w:rsidRPr="0049221B" w:rsidTr="00030DA7">
        <w:trPr>
          <w:trHeight w:hRule="exact" w:val="284"/>
        </w:trPr>
        <w:tc>
          <w:tcPr>
            <w:tcW w:w="2500" w:type="pct"/>
            <w:vAlign w:val="center"/>
          </w:tcPr>
          <w:p w:rsidR="007B7269" w:rsidRPr="0049221B" w:rsidRDefault="007B7269" w:rsidP="00030DA7">
            <w:pPr>
              <w:spacing w:after="0" w:line="240" w:lineRule="auto"/>
              <w:rPr>
                <w:rFonts w:ascii="Times New Roman" w:eastAsia="Times New Roman" w:hAnsi="Times New Roman"/>
                <w:b/>
                <w:sz w:val="20"/>
                <w:szCs w:val="20"/>
                <w:lang w:eastAsia="tr-TR"/>
              </w:rPr>
            </w:pPr>
            <w:r w:rsidRPr="0049221B">
              <w:rPr>
                <w:rFonts w:ascii="Times New Roman" w:hAnsi="Times New Roman"/>
                <w:b/>
                <w:sz w:val="20"/>
                <w:szCs w:val="20"/>
              </w:rPr>
              <w:t xml:space="preserve">Ders Süresi (Sınav haftası </w:t>
            </w:r>
            <w:proofErr w:type="gramStart"/>
            <w:r w:rsidRPr="0049221B">
              <w:rPr>
                <w:rFonts w:ascii="Times New Roman" w:hAnsi="Times New Roman"/>
                <w:b/>
                <w:sz w:val="20"/>
                <w:szCs w:val="20"/>
              </w:rPr>
              <w:t>dahildir</w:t>
            </w:r>
            <w:proofErr w:type="gramEnd"/>
            <w:r w:rsidRPr="0049221B">
              <w:rPr>
                <w:rFonts w:ascii="Times New Roman" w:hAnsi="Times New Roman"/>
                <w:b/>
                <w:sz w:val="20"/>
                <w:szCs w:val="20"/>
              </w:rPr>
              <w:t>: 14x toplam ders saati)</w:t>
            </w:r>
          </w:p>
        </w:tc>
        <w:tc>
          <w:tcPr>
            <w:tcW w:w="610"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14</w:t>
            </w:r>
          </w:p>
        </w:tc>
        <w:tc>
          <w:tcPr>
            <w:tcW w:w="687"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3</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42</w:t>
            </w:r>
          </w:p>
        </w:tc>
      </w:tr>
      <w:tr w:rsidR="007B7269" w:rsidRPr="0049221B" w:rsidTr="00030DA7">
        <w:trPr>
          <w:trHeight w:hRule="exact" w:val="284"/>
        </w:trPr>
        <w:tc>
          <w:tcPr>
            <w:tcW w:w="2500" w:type="pct"/>
            <w:vAlign w:val="center"/>
          </w:tcPr>
          <w:p w:rsidR="007B7269" w:rsidRPr="0049221B" w:rsidRDefault="007B7269" w:rsidP="00030DA7">
            <w:pPr>
              <w:spacing w:after="0" w:line="240" w:lineRule="auto"/>
              <w:rPr>
                <w:rFonts w:ascii="Times New Roman" w:hAnsi="Times New Roman"/>
                <w:b/>
                <w:sz w:val="20"/>
                <w:szCs w:val="20"/>
              </w:rPr>
            </w:pPr>
            <w:r w:rsidRPr="0049221B">
              <w:rPr>
                <w:rFonts w:ascii="Times New Roman" w:hAnsi="Times New Roman"/>
                <w:b/>
                <w:sz w:val="20"/>
                <w:szCs w:val="20"/>
              </w:rPr>
              <w:t>Sınıf Dışı Ders Çalışma Süresi (Ön çalışma)</w:t>
            </w:r>
          </w:p>
        </w:tc>
        <w:tc>
          <w:tcPr>
            <w:tcW w:w="610"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14</w:t>
            </w:r>
          </w:p>
        </w:tc>
        <w:tc>
          <w:tcPr>
            <w:tcW w:w="687"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3</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42</w:t>
            </w:r>
          </w:p>
        </w:tc>
      </w:tr>
      <w:tr w:rsidR="007B7269" w:rsidRPr="0049221B" w:rsidTr="00030DA7">
        <w:trPr>
          <w:trHeight w:hRule="exact" w:val="284"/>
        </w:trPr>
        <w:tc>
          <w:tcPr>
            <w:tcW w:w="2500" w:type="pct"/>
            <w:vAlign w:val="center"/>
          </w:tcPr>
          <w:p w:rsidR="007B7269" w:rsidRPr="0049221B" w:rsidRDefault="007B7269" w:rsidP="00030DA7">
            <w:pPr>
              <w:spacing w:after="0" w:line="240" w:lineRule="auto"/>
              <w:rPr>
                <w:rFonts w:ascii="Times New Roman" w:hAnsi="Times New Roman"/>
                <w:b/>
                <w:sz w:val="20"/>
                <w:szCs w:val="20"/>
              </w:rPr>
            </w:pPr>
            <w:r w:rsidRPr="0049221B">
              <w:rPr>
                <w:rFonts w:ascii="Times New Roman" w:hAnsi="Times New Roman"/>
                <w:b/>
                <w:sz w:val="20"/>
                <w:szCs w:val="20"/>
              </w:rPr>
              <w:t>Ödevler-Sunum-Seminer Hazırlama</w:t>
            </w:r>
          </w:p>
        </w:tc>
        <w:tc>
          <w:tcPr>
            <w:tcW w:w="610"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2</w:t>
            </w:r>
          </w:p>
        </w:tc>
        <w:tc>
          <w:tcPr>
            <w:tcW w:w="687"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30</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60</w:t>
            </w:r>
          </w:p>
        </w:tc>
      </w:tr>
      <w:tr w:rsidR="007B7269" w:rsidRPr="0049221B" w:rsidTr="00030DA7">
        <w:trPr>
          <w:trHeight w:hRule="exact" w:val="284"/>
        </w:trPr>
        <w:tc>
          <w:tcPr>
            <w:tcW w:w="2500" w:type="pct"/>
            <w:vAlign w:val="center"/>
          </w:tcPr>
          <w:p w:rsidR="007B7269" w:rsidRPr="0049221B" w:rsidRDefault="007B7269" w:rsidP="00030DA7">
            <w:pPr>
              <w:spacing w:after="0" w:line="240" w:lineRule="auto"/>
              <w:rPr>
                <w:rFonts w:ascii="Times New Roman" w:hAnsi="Times New Roman"/>
                <w:b/>
                <w:sz w:val="20"/>
                <w:szCs w:val="20"/>
              </w:rPr>
            </w:pPr>
            <w:r w:rsidRPr="0049221B">
              <w:rPr>
                <w:rFonts w:ascii="Times New Roman" w:hAnsi="Times New Roman"/>
                <w:b/>
                <w:sz w:val="20"/>
                <w:szCs w:val="20"/>
              </w:rPr>
              <w:t>Arasınavlar</w:t>
            </w:r>
          </w:p>
        </w:tc>
        <w:tc>
          <w:tcPr>
            <w:tcW w:w="610"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1</w:t>
            </w:r>
          </w:p>
        </w:tc>
        <w:tc>
          <w:tcPr>
            <w:tcW w:w="687"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40</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40</w:t>
            </w:r>
          </w:p>
        </w:tc>
      </w:tr>
      <w:tr w:rsidR="007B7269" w:rsidRPr="0049221B" w:rsidTr="00030DA7">
        <w:trPr>
          <w:trHeight w:hRule="exact" w:val="284"/>
        </w:trPr>
        <w:tc>
          <w:tcPr>
            <w:tcW w:w="2500" w:type="pct"/>
            <w:vAlign w:val="center"/>
          </w:tcPr>
          <w:p w:rsidR="007B7269" w:rsidRPr="0049221B" w:rsidRDefault="007B7269" w:rsidP="00030DA7">
            <w:pPr>
              <w:spacing w:after="0" w:line="240" w:lineRule="auto"/>
              <w:rPr>
                <w:rFonts w:ascii="Times New Roman" w:hAnsi="Times New Roman"/>
                <w:b/>
                <w:sz w:val="20"/>
                <w:szCs w:val="20"/>
              </w:rPr>
            </w:pPr>
            <w:r w:rsidRPr="0049221B">
              <w:rPr>
                <w:rFonts w:ascii="Times New Roman" w:hAnsi="Times New Roman"/>
                <w:b/>
                <w:sz w:val="20"/>
                <w:szCs w:val="20"/>
              </w:rPr>
              <w:t>Yarıyıl Sonu Sınavı</w:t>
            </w:r>
          </w:p>
        </w:tc>
        <w:tc>
          <w:tcPr>
            <w:tcW w:w="610"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1</w:t>
            </w:r>
          </w:p>
        </w:tc>
        <w:tc>
          <w:tcPr>
            <w:tcW w:w="687"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41</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41</w:t>
            </w:r>
          </w:p>
        </w:tc>
      </w:tr>
      <w:tr w:rsidR="007B7269" w:rsidRPr="0049221B" w:rsidTr="00030DA7">
        <w:trPr>
          <w:trHeight w:hRule="exact" w:val="284"/>
        </w:trPr>
        <w:tc>
          <w:tcPr>
            <w:tcW w:w="3797" w:type="pct"/>
            <w:gridSpan w:val="3"/>
            <w:vAlign w:val="center"/>
          </w:tcPr>
          <w:p w:rsidR="007B7269" w:rsidRPr="0049221B" w:rsidRDefault="007B7269" w:rsidP="00030DA7">
            <w:pPr>
              <w:spacing w:after="0" w:line="240" w:lineRule="auto"/>
              <w:rPr>
                <w:rFonts w:ascii="Times New Roman" w:eastAsia="Times New Roman" w:hAnsi="Times New Roman"/>
                <w:b/>
                <w:sz w:val="20"/>
                <w:szCs w:val="20"/>
                <w:lang w:eastAsia="tr-TR"/>
              </w:rPr>
            </w:pPr>
            <w:r w:rsidRPr="0049221B">
              <w:rPr>
                <w:rFonts w:ascii="Times New Roman" w:hAnsi="Times New Roman"/>
                <w:b/>
                <w:bCs/>
                <w:sz w:val="20"/>
                <w:szCs w:val="20"/>
              </w:rPr>
              <w:t>İş Yükü Saati (30)</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30</w:t>
            </w:r>
          </w:p>
        </w:tc>
      </w:tr>
      <w:tr w:rsidR="007B7269" w:rsidRPr="0049221B" w:rsidTr="00030DA7">
        <w:trPr>
          <w:trHeight w:hRule="exact" w:val="284"/>
        </w:trPr>
        <w:tc>
          <w:tcPr>
            <w:tcW w:w="3797" w:type="pct"/>
            <w:gridSpan w:val="3"/>
            <w:vAlign w:val="center"/>
          </w:tcPr>
          <w:p w:rsidR="007B7269" w:rsidRPr="0049221B" w:rsidRDefault="007B7269" w:rsidP="00030DA7">
            <w:pPr>
              <w:spacing w:after="0" w:line="240" w:lineRule="auto"/>
              <w:rPr>
                <w:rFonts w:ascii="Times New Roman" w:eastAsia="Times New Roman" w:hAnsi="Times New Roman"/>
                <w:b/>
                <w:sz w:val="20"/>
                <w:szCs w:val="20"/>
                <w:lang w:eastAsia="tr-TR"/>
              </w:rPr>
            </w:pPr>
            <w:r w:rsidRPr="0049221B">
              <w:rPr>
                <w:rFonts w:ascii="Times New Roman" w:hAnsi="Times New Roman"/>
                <w:b/>
                <w:bCs/>
                <w:sz w:val="20"/>
                <w:szCs w:val="20"/>
              </w:rPr>
              <w:t>Toplam İş Yükü / Saat</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225</w:t>
            </w:r>
          </w:p>
        </w:tc>
      </w:tr>
      <w:tr w:rsidR="007B7269" w:rsidRPr="0049221B" w:rsidTr="00030DA7">
        <w:trPr>
          <w:trHeight w:hRule="exact" w:val="409"/>
        </w:trPr>
        <w:tc>
          <w:tcPr>
            <w:tcW w:w="3797" w:type="pct"/>
            <w:gridSpan w:val="3"/>
            <w:vAlign w:val="center"/>
          </w:tcPr>
          <w:p w:rsidR="007B7269" w:rsidRPr="0049221B" w:rsidRDefault="007B7269" w:rsidP="00030DA7">
            <w:pPr>
              <w:spacing w:after="0" w:line="240" w:lineRule="auto"/>
              <w:rPr>
                <w:rFonts w:ascii="Times New Roman" w:eastAsia="Times New Roman" w:hAnsi="Times New Roman"/>
                <w:b/>
                <w:sz w:val="20"/>
                <w:szCs w:val="20"/>
                <w:lang w:eastAsia="tr-TR"/>
              </w:rPr>
            </w:pPr>
            <w:r w:rsidRPr="0049221B">
              <w:rPr>
                <w:rFonts w:ascii="Times New Roman" w:hAnsi="Times New Roman"/>
                <w:b/>
                <w:bCs/>
                <w:sz w:val="20"/>
                <w:szCs w:val="20"/>
              </w:rPr>
              <w:t>Dersin AKTS Kredisi</w:t>
            </w:r>
          </w:p>
        </w:tc>
        <w:tc>
          <w:tcPr>
            <w:tcW w:w="1203" w:type="pct"/>
            <w:vAlign w:val="center"/>
          </w:tcPr>
          <w:p w:rsidR="007B7269" w:rsidRPr="0049221B" w:rsidRDefault="007B7269" w:rsidP="00030DA7">
            <w:pPr>
              <w:spacing w:after="0" w:line="240" w:lineRule="auto"/>
              <w:jc w:val="center"/>
              <w:rPr>
                <w:rFonts w:ascii="Times New Roman" w:eastAsia="Times New Roman" w:hAnsi="Times New Roman"/>
                <w:b/>
                <w:sz w:val="20"/>
                <w:szCs w:val="20"/>
                <w:lang w:eastAsia="tr-TR"/>
              </w:rPr>
            </w:pPr>
            <w:r w:rsidRPr="0049221B">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34056C" w:rsidTr="00030DA7">
        <w:trPr>
          <w:trHeight w:hRule="exact" w:val="454"/>
        </w:trPr>
        <w:tc>
          <w:tcPr>
            <w:tcW w:w="5000" w:type="pct"/>
            <w:gridSpan w:val="8"/>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lastRenderedPageBreak/>
              <w:t>DERS BİLGİLERİ</w:t>
            </w:r>
          </w:p>
        </w:tc>
      </w:tr>
      <w:tr w:rsidR="007B7269" w:rsidRPr="0034056C" w:rsidTr="00030DA7">
        <w:trPr>
          <w:trHeight w:hRule="exact" w:val="340"/>
        </w:trPr>
        <w:tc>
          <w:tcPr>
            <w:tcW w:w="1894" w:type="pct"/>
            <w:vMerge w:val="restart"/>
            <w:shd w:val="clear" w:color="auto" w:fill="44546A"/>
            <w:vAlign w:val="center"/>
          </w:tcPr>
          <w:p w:rsidR="007B7269" w:rsidRPr="0034056C" w:rsidRDefault="007B7269" w:rsidP="00030DA7">
            <w:pPr>
              <w:spacing w:after="0" w:line="240" w:lineRule="auto"/>
              <w:rPr>
                <w:rFonts w:ascii="Times New Roman" w:hAnsi="Times New Roman"/>
                <w:b/>
                <w:bCs/>
                <w:color w:val="FFFFFF"/>
                <w:sz w:val="20"/>
                <w:szCs w:val="20"/>
              </w:rPr>
            </w:pPr>
            <w:r w:rsidRPr="0034056C">
              <w:rPr>
                <w:rFonts w:ascii="Times New Roman" w:hAnsi="Times New Roman"/>
                <w:b/>
                <w:bCs/>
                <w:color w:val="FFFFFF"/>
                <w:sz w:val="20"/>
                <w:szCs w:val="20"/>
              </w:rPr>
              <w:t>Ders</w:t>
            </w:r>
          </w:p>
        </w:tc>
        <w:tc>
          <w:tcPr>
            <w:tcW w:w="814" w:type="pct"/>
            <w:vMerge w:val="restar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iCs/>
                <w:color w:val="FFFFFF"/>
                <w:sz w:val="20"/>
                <w:szCs w:val="20"/>
              </w:rPr>
              <w:t>Kodu</w:t>
            </w:r>
          </w:p>
        </w:tc>
        <w:tc>
          <w:tcPr>
            <w:tcW w:w="592" w:type="pct"/>
            <w:vMerge w:val="restar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iCs/>
                <w:color w:val="FFFFFF"/>
                <w:sz w:val="20"/>
                <w:szCs w:val="20"/>
              </w:rPr>
              <w:t>Yarıyıl</w:t>
            </w:r>
          </w:p>
        </w:tc>
        <w:tc>
          <w:tcPr>
            <w:tcW w:w="665" w:type="pct"/>
            <w:gridSpan w:val="3"/>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Saat/Hafta</w:t>
            </w:r>
          </w:p>
        </w:tc>
        <w:tc>
          <w:tcPr>
            <w:tcW w:w="518" w:type="pct"/>
            <w:vMerge w:val="restar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Yerel</w:t>
            </w:r>
          </w:p>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Kredi</w:t>
            </w:r>
          </w:p>
        </w:tc>
        <w:tc>
          <w:tcPr>
            <w:tcW w:w="517" w:type="pct"/>
            <w:vMerge w:val="restar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AKTS</w:t>
            </w:r>
          </w:p>
        </w:tc>
      </w:tr>
      <w:tr w:rsidR="007B7269" w:rsidRPr="0034056C" w:rsidTr="00030DA7">
        <w:trPr>
          <w:trHeight w:hRule="exact" w:val="454"/>
        </w:trPr>
        <w:tc>
          <w:tcPr>
            <w:tcW w:w="1894" w:type="pct"/>
            <w:vMerge/>
            <w:shd w:val="clear" w:color="auto" w:fill="44546A"/>
            <w:vAlign w:val="center"/>
          </w:tcPr>
          <w:p w:rsidR="007B7269" w:rsidRPr="0034056C"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34056C"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34056C"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T</w:t>
            </w:r>
          </w:p>
        </w:tc>
        <w:tc>
          <w:tcPr>
            <w:tcW w:w="222"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U</w:t>
            </w:r>
          </w:p>
        </w:tc>
        <w:tc>
          <w:tcPr>
            <w:tcW w:w="222"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L</w:t>
            </w:r>
          </w:p>
        </w:tc>
        <w:tc>
          <w:tcPr>
            <w:tcW w:w="518" w:type="pct"/>
            <w:vMerge/>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p>
        </w:tc>
      </w:tr>
      <w:tr w:rsidR="007B7269" w:rsidRPr="0034056C" w:rsidTr="00030DA7">
        <w:trPr>
          <w:trHeight w:val="446"/>
        </w:trPr>
        <w:tc>
          <w:tcPr>
            <w:tcW w:w="1894" w:type="pct"/>
            <w:vAlign w:val="center"/>
          </w:tcPr>
          <w:p w:rsidR="007B7269" w:rsidRPr="0034056C" w:rsidRDefault="007B7269" w:rsidP="00030DA7">
            <w:pPr>
              <w:spacing w:after="0" w:line="240" w:lineRule="auto"/>
              <w:rPr>
                <w:rFonts w:ascii="Times New Roman" w:hAnsi="Times New Roman"/>
                <w:bCs/>
                <w:sz w:val="20"/>
                <w:szCs w:val="20"/>
              </w:rPr>
            </w:pPr>
            <w:r w:rsidRPr="0034056C">
              <w:rPr>
                <w:rFonts w:ascii="Times New Roman" w:hAnsi="Times New Roman"/>
                <w:sz w:val="20"/>
                <w:szCs w:val="20"/>
              </w:rPr>
              <w:t>Bahçe Ürünlerinin Hasat Sonu Fizyolojisi</w:t>
            </w:r>
          </w:p>
        </w:tc>
        <w:tc>
          <w:tcPr>
            <w:tcW w:w="814"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BB512</w:t>
            </w:r>
          </w:p>
        </w:tc>
        <w:tc>
          <w:tcPr>
            <w:tcW w:w="592"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1</w:t>
            </w:r>
          </w:p>
        </w:tc>
        <w:tc>
          <w:tcPr>
            <w:tcW w:w="221"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3</w:t>
            </w:r>
          </w:p>
        </w:tc>
        <w:tc>
          <w:tcPr>
            <w:tcW w:w="222"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0</w:t>
            </w:r>
          </w:p>
        </w:tc>
        <w:tc>
          <w:tcPr>
            <w:tcW w:w="222"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0</w:t>
            </w:r>
          </w:p>
        </w:tc>
        <w:tc>
          <w:tcPr>
            <w:tcW w:w="518"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3</w:t>
            </w:r>
          </w:p>
        </w:tc>
        <w:tc>
          <w:tcPr>
            <w:tcW w:w="517" w:type="pct"/>
            <w:vAlign w:val="center"/>
          </w:tcPr>
          <w:p w:rsidR="007B7269" w:rsidRPr="0034056C" w:rsidRDefault="007B7269" w:rsidP="00030DA7">
            <w:pPr>
              <w:spacing w:after="0" w:line="240" w:lineRule="auto"/>
              <w:jc w:val="center"/>
              <w:rPr>
                <w:rFonts w:ascii="Times New Roman" w:hAnsi="Times New Roman"/>
                <w:b/>
                <w:bCs/>
                <w:color w:val="000000"/>
                <w:sz w:val="20"/>
                <w:szCs w:val="20"/>
              </w:rPr>
            </w:pPr>
            <w:r w:rsidRPr="0034056C">
              <w:rPr>
                <w:rFonts w:ascii="Times New Roman" w:hAnsi="Times New Roman"/>
                <w:b/>
                <w:bCs/>
                <w:color w:val="000000"/>
                <w:sz w:val="20"/>
                <w:szCs w:val="20"/>
              </w:rPr>
              <w:t>7,5</w:t>
            </w:r>
          </w:p>
        </w:tc>
      </w:tr>
      <w:tr w:rsidR="007B7269" w:rsidRPr="0034056C" w:rsidTr="00030DA7">
        <w:trPr>
          <w:trHeight w:hRule="exact" w:val="45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Ön Koşul</w:t>
            </w:r>
          </w:p>
        </w:tc>
        <w:tc>
          <w:tcPr>
            <w:tcW w:w="3106" w:type="pct"/>
            <w:gridSpan w:val="7"/>
            <w:vAlign w:val="center"/>
          </w:tcPr>
          <w:p w:rsidR="007B7269" w:rsidRPr="0034056C" w:rsidRDefault="007B7269" w:rsidP="00030DA7">
            <w:pPr>
              <w:spacing w:after="0" w:line="240" w:lineRule="auto"/>
              <w:rPr>
                <w:rFonts w:ascii="Times New Roman" w:hAnsi="Times New Roman"/>
                <w:bCs/>
                <w:color w:val="000000"/>
                <w:sz w:val="20"/>
                <w:szCs w:val="20"/>
              </w:rPr>
            </w:pPr>
            <w:r w:rsidRPr="0034056C">
              <w:rPr>
                <w:rFonts w:ascii="Times New Roman" w:hAnsi="Times New Roman"/>
                <w:bCs/>
                <w:color w:val="000000"/>
                <w:sz w:val="20"/>
                <w:szCs w:val="20"/>
              </w:rPr>
              <w:t>Yok</w:t>
            </w:r>
          </w:p>
        </w:tc>
      </w:tr>
      <w:tr w:rsidR="007B7269" w:rsidRPr="0034056C" w:rsidTr="00030DA7">
        <w:trPr>
          <w:trHeight w:hRule="exact" w:val="45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Dili</w:t>
            </w:r>
          </w:p>
        </w:tc>
        <w:tc>
          <w:tcPr>
            <w:tcW w:w="3106" w:type="pct"/>
            <w:gridSpan w:val="7"/>
            <w:vAlign w:val="center"/>
          </w:tcPr>
          <w:p w:rsidR="007B7269" w:rsidRPr="0034056C" w:rsidRDefault="007B7269" w:rsidP="00030DA7">
            <w:pPr>
              <w:spacing w:after="0" w:line="240" w:lineRule="auto"/>
              <w:rPr>
                <w:rFonts w:ascii="Times New Roman" w:hAnsi="Times New Roman"/>
                <w:b/>
                <w:bCs/>
                <w:color w:val="000000"/>
                <w:sz w:val="20"/>
                <w:szCs w:val="20"/>
              </w:rPr>
            </w:pPr>
            <w:r w:rsidRPr="0034056C">
              <w:rPr>
                <w:rFonts w:ascii="Times New Roman" w:hAnsi="Times New Roman"/>
                <w:color w:val="000000"/>
                <w:sz w:val="20"/>
                <w:szCs w:val="20"/>
              </w:rPr>
              <w:t>Türkçe</w:t>
            </w:r>
          </w:p>
        </w:tc>
      </w:tr>
      <w:tr w:rsidR="007B7269" w:rsidRPr="0034056C" w:rsidTr="00030DA7">
        <w:trPr>
          <w:trHeight w:hRule="exact" w:val="45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Seviyesi</w:t>
            </w:r>
          </w:p>
        </w:tc>
        <w:tc>
          <w:tcPr>
            <w:tcW w:w="3106" w:type="pct"/>
            <w:gridSpan w:val="7"/>
            <w:vAlign w:val="center"/>
          </w:tcPr>
          <w:p w:rsidR="007B7269" w:rsidRPr="0034056C" w:rsidRDefault="007B7269" w:rsidP="00030DA7">
            <w:pPr>
              <w:spacing w:after="0" w:line="240" w:lineRule="auto"/>
              <w:rPr>
                <w:rFonts w:ascii="Times New Roman" w:hAnsi="Times New Roman"/>
                <w:b/>
                <w:bCs/>
                <w:color w:val="000000"/>
                <w:sz w:val="20"/>
                <w:szCs w:val="20"/>
              </w:rPr>
            </w:pPr>
            <w:r w:rsidRPr="0034056C">
              <w:rPr>
                <w:rFonts w:ascii="Times New Roman" w:hAnsi="Times New Roman"/>
                <w:color w:val="000000"/>
                <w:sz w:val="20"/>
                <w:szCs w:val="20"/>
              </w:rPr>
              <w:t>Yüksek Lisans</w:t>
            </w:r>
          </w:p>
        </w:tc>
      </w:tr>
      <w:tr w:rsidR="007B7269" w:rsidRPr="0034056C" w:rsidTr="00030DA7">
        <w:trPr>
          <w:trHeight w:hRule="exact" w:val="45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Türü</w:t>
            </w:r>
          </w:p>
        </w:tc>
        <w:tc>
          <w:tcPr>
            <w:tcW w:w="3106" w:type="pct"/>
            <w:gridSpan w:val="7"/>
            <w:vAlign w:val="center"/>
          </w:tcPr>
          <w:p w:rsidR="007B7269" w:rsidRPr="0034056C" w:rsidRDefault="007B7269" w:rsidP="00030DA7">
            <w:pPr>
              <w:spacing w:after="0" w:line="240" w:lineRule="auto"/>
              <w:rPr>
                <w:rFonts w:ascii="Times New Roman" w:hAnsi="Times New Roman"/>
                <w:color w:val="000000"/>
                <w:sz w:val="20"/>
                <w:szCs w:val="20"/>
              </w:rPr>
            </w:pPr>
            <w:r w:rsidRPr="0034056C">
              <w:rPr>
                <w:rFonts w:ascii="Times New Roman" w:hAnsi="Times New Roman"/>
                <w:color w:val="000000"/>
                <w:sz w:val="20"/>
                <w:szCs w:val="20"/>
              </w:rPr>
              <w:t>Seçmeli</w:t>
            </w:r>
          </w:p>
        </w:tc>
      </w:tr>
      <w:tr w:rsidR="007B7269" w:rsidRPr="0034056C" w:rsidTr="00030DA7">
        <w:trPr>
          <w:trHeight w:hRule="exact" w:val="45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 Veren Öğretim Eleman(lar)ı</w:t>
            </w:r>
          </w:p>
        </w:tc>
        <w:tc>
          <w:tcPr>
            <w:tcW w:w="3106" w:type="pct"/>
            <w:gridSpan w:val="7"/>
            <w:vAlign w:val="center"/>
          </w:tcPr>
          <w:p w:rsidR="007B7269" w:rsidRPr="0034056C" w:rsidRDefault="007B7269" w:rsidP="00030DA7">
            <w:pPr>
              <w:spacing w:after="0" w:line="240" w:lineRule="auto"/>
              <w:rPr>
                <w:rFonts w:ascii="Times New Roman" w:hAnsi="Times New Roman"/>
                <w:color w:val="000000"/>
                <w:sz w:val="20"/>
                <w:szCs w:val="20"/>
              </w:rPr>
            </w:pPr>
            <w:r w:rsidRPr="0034056C">
              <w:rPr>
                <w:rFonts w:ascii="Times New Roman" w:hAnsi="Times New Roman"/>
                <w:color w:val="000000"/>
                <w:sz w:val="20"/>
                <w:szCs w:val="20"/>
              </w:rPr>
              <w:t>Yrd. Doç. Dr. Tuncay KAN</w:t>
            </w:r>
          </w:p>
        </w:tc>
      </w:tr>
      <w:tr w:rsidR="007B7269" w:rsidRPr="0034056C" w:rsidTr="00030DA7">
        <w:trPr>
          <w:trHeight w:hRule="exact" w:val="45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Yardımcıları</w:t>
            </w:r>
          </w:p>
        </w:tc>
        <w:tc>
          <w:tcPr>
            <w:tcW w:w="3106" w:type="pct"/>
            <w:gridSpan w:val="7"/>
            <w:vAlign w:val="center"/>
          </w:tcPr>
          <w:p w:rsidR="007B7269" w:rsidRPr="0034056C" w:rsidRDefault="007B7269" w:rsidP="00030DA7">
            <w:pPr>
              <w:spacing w:after="0" w:line="240" w:lineRule="auto"/>
              <w:rPr>
                <w:rFonts w:ascii="Times New Roman" w:hAnsi="Times New Roman"/>
                <w:color w:val="000000"/>
                <w:sz w:val="20"/>
                <w:szCs w:val="20"/>
              </w:rPr>
            </w:pPr>
            <w:r w:rsidRPr="0034056C">
              <w:rPr>
                <w:rFonts w:ascii="Times New Roman" w:hAnsi="Times New Roman"/>
                <w:color w:val="000000"/>
                <w:sz w:val="20"/>
                <w:szCs w:val="20"/>
              </w:rPr>
              <w:t>-</w:t>
            </w:r>
          </w:p>
        </w:tc>
      </w:tr>
      <w:tr w:rsidR="007B7269" w:rsidRPr="0034056C" w:rsidTr="00030DA7">
        <w:trPr>
          <w:trHeight w:val="278"/>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Amacı</w:t>
            </w:r>
          </w:p>
        </w:tc>
        <w:tc>
          <w:tcPr>
            <w:tcW w:w="3106" w:type="pct"/>
            <w:gridSpan w:val="7"/>
          </w:tcPr>
          <w:p w:rsidR="007B7269" w:rsidRPr="0034056C" w:rsidRDefault="007B7269" w:rsidP="00030DA7">
            <w:pPr>
              <w:pStyle w:val="GvdeMetniGirintisi2"/>
              <w:ind w:right="0" w:firstLine="0"/>
              <w:rPr>
                <w:rFonts w:ascii="Times New Roman" w:hAnsi="Times New Roman"/>
                <w:lang w:eastAsia="tr-TR"/>
              </w:rPr>
            </w:pPr>
            <w:r w:rsidRPr="0034056C">
              <w:rPr>
                <w:rFonts w:ascii="Times New Roman" w:hAnsi="Times New Roman"/>
                <w:i/>
                <w:lang w:eastAsia="tr-TR"/>
              </w:rPr>
              <w:t>Bu ders ile öğrencilere</w:t>
            </w:r>
            <w:r w:rsidRPr="0034056C">
              <w:rPr>
                <w:rFonts w:ascii="Times New Roman" w:hAnsi="Times New Roman"/>
                <w:lang w:eastAsia="tr-TR"/>
              </w:rPr>
              <w:t>;</w:t>
            </w:r>
          </w:p>
          <w:p w:rsidR="007B7269" w:rsidRPr="0034056C" w:rsidRDefault="007B7269" w:rsidP="00030DA7">
            <w:pPr>
              <w:pStyle w:val="GvdeMetniGirintisi2"/>
              <w:ind w:right="0" w:firstLine="0"/>
              <w:rPr>
                <w:rFonts w:ascii="Times New Roman" w:hAnsi="Times New Roman"/>
                <w:color w:val="000000"/>
                <w:lang w:eastAsia="tr-TR"/>
              </w:rPr>
            </w:pPr>
            <w:r w:rsidRPr="0034056C">
              <w:rPr>
                <w:rFonts w:ascii="Times New Roman" w:hAnsi="Times New Roman"/>
                <w:lang w:eastAsia="tr-TR"/>
              </w:rPr>
              <w:t>Hasat sonrası ürünlerde meydana gelen fiziksel ve biyokimyasal değişim hakkında bilgiler verilecektir.</w:t>
            </w:r>
          </w:p>
        </w:tc>
      </w:tr>
      <w:tr w:rsidR="007B7269" w:rsidRPr="0034056C" w:rsidTr="00030DA7">
        <w:trPr>
          <w:trHeight w:hRule="exact" w:val="1245"/>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Öğrenme Çıktıları</w:t>
            </w:r>
          </w:p>
        </w:tc>
        <w:tc>
          <w:tcPr>
            <w:tcW w:w="3106" w:type="pct"/>
            <w:gridSpan w:val="7"/>
            <w:vAlign w:val="center"/>
          </w:tcPr>
          <w:p w:rsidR="007B7269" w:rsidRPr="0034056C" w:rsidRDefault="007B7269" w:rsidP="00030DA7">
            <w:pPr>
              <w:spacing w:after="0" w:line="240" w:lineRule="auto"/>
              <w:jc w:val="both"/>
              <w:rPr>
                <w:rFonts w:ascii="Times New Roman" w:eastAsia="Times New Roman" w:hAnsi="Times New Roman"/>
                <w:sz w:val="20"/>
                <w:szCs w:val="20"/>
                <w:lang w:eastAsia="tr-TR"/>
              </w:rPr>
            </w:pPr>
            <w:r w:rsidRPr="0034056C">
              <w:rPr>
                <w:rFonts w:ascii="Times New Roman" w:eastAsia="Times New Roman" w:hAnsi="Times New Roman"/>
                <w:sz w:val="20"/>
                <w:szCs w:val="20"/>
                <w:lang w:eastAsia="tr-TR"/>
              </w:rPr>
              <w:t>1)Bahçe bitkilerinin fiziksel ve biyokimyasal özellikleri hakkında bilgi edinmek</w:t>
            </w:r>
          </w:p>
          <w:p w:rsidR="007B7269" w:rsidRPr="0034056C" w:rsidRDefault="007B7269" w:rsidP="00030DA7">
            <w:pPr>
              <w:spacing w:after="0" w:line="240" w:lineRule="auto"/>
              <w:jc w:val="both"/>
              <w:rPr>
                <w:rFonts w:ascii="Times New Roman" w:eastAsia="Times New Roman" w:hAnsi="Times New Roman"/>
                <w:sz w:val="20"/>
                <w:szCs w:val="20"/>
                <w:lang w:eastAsia="tr-TR"/>
              </w:rPr>
            </w:pPr>
            <w:r w:rsidRPr="0034056C">
              <w:rPr>
                <w:rFonts w:ascii="Times New Roman" w:eastAsia="Times New Roman" w:hAnsi="Times New Roman"/>
                <w:sz w:val="20"/>
                <w:szCs w:val="20"/>
                <w:lang w:eastAsia="tr-TR"/>
              </w:rPr>
              <w:t xml:space="preserve">2) Bahçe bitkilerine ait ürünlerde solunum ve solunumu etkileyen mekanizmalar hakkında bilgi edinmek </w:t>
            </w:r>
          </w:p>
          <w:p w:rsidR="007B7269" w:rsidRPr="0034056C" w:rsidRDefault="007B7269" w:rsidP="00030DA7">
            <w:pPr>
              <w:spacing w:after="0" w:line="240" w:lineRule="auto"/>
              <w:jc w:val="both"/>
              <w:rPr>
                <w:rFonts w:ascii="Times New Roman" w:eastAsia="Times New Roman" w:hAnsi="Times New Roman"/>
                <w:sz w:val="20"/>
                <w:szCs w:val="20"/>
                <w:lang w:eastAsia="tr-TR"/>
              </w:rPr>
            </w:pPr>
            <w:r w:rsidRPr="0034056C">
              <w:rPr>
                <w:rFonts w:ascii="Times New Roman" w:eastAsia="Times New Roman" w:hAnsi="Times New Roman"/>
                <w:sz w:val="20"/>
                <w:szCs w:val="20"/>
                <w:lang w:eastAsia="tr-TR"/>
              </w:rPr>
              <w:t>3)Yaşlanma ve döküm hakkında bilgi edinmek</w:t>
            </w:r>
          </w:p>
          <w:p w:rsidR="007B7269" w:rsidRPr="0034056C" w:rsidRDefault="007B7269" w:rsidP="00030DA7">
            <w:pPr>
              <w:spacing w:after="0" w:line="240" w:lineRule="auto"/>
              <w:jc w:val="both"/>
              <w:rPr>
                <w:rFonts w:ascii="Times New Roman" w:eastAsia="Times New Roman" w:hAnsi="Times New Roman"/>
                <w:sz w:val="20"/>
                <w:szCs w:val="20"/>
                <w:lang w:eastAsia="tr-TR"/>
              </w:rPr>
            </w:pPr>
          </w:p>
        </w:tc>
      </w:tr>
      <w:tr w:rsidR="007B7269" w:rsidRPr="0034056C" w:rsidTr="00030DA7">
        <w:trPr>
          <w:trHeight w:val="534"/>
        </w:trPr>
        <w:tc>
          <w:tcPr>
            <w:tcW w:w="1894"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Dersin İçeriği</w:t>
            </w:r>
          </w:p>
        </w:tc>
        <w:tc>
          <w:tcPr>
            <w:tcW w:w="3106" w:type="pct"/>
            <w:gridSpan w:val="7"/>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eastAsia="Times New Roman" w:hAnsi="Times New Roman"/>
                <w:sz w:val="20"/>
                <w:szCs w:val="20"/>
                <w:lang w:eastAsia="tr-TR"/>
              </w:rPr>
              <w:t>Hasat sonrası ürünlerde meydana gelen fiziksel ve biyokimyasal değişim, döküm yaşlanma, solunum</w:t>
            </w:r>
          </w:p>
        </w:tc>
      </w:tr>
    </w:tbl>
    <w:p w:rsidR="007B7269" w:rsidRPr="0034056C"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34056C" w:rsidTr="00030DA7">
        <w:trPr>
          <w:trHeight w:hRule="exact" w:val="454"/>
        </w:trPr>
        <w:tc>
          <w:tcPr>
            <w:tcW w:w="5000" w:type="pct"/>
            <w:gridSpan w:val="3"/>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DERS AKIŞI</w:t>
            </w:r>
          </w:p>
        </w:tc>
      </w:tr>
      <w:tr w:rsidR="007B7269" w:rsidRPr="0034056C" w:rsidTr="00030DA7">
        <w:trPr>
          <w:trHeight w:hRule="exact" w:val="454"/>
        </w:trPr>
        <w:tc>
          <w:tcPr>
            <w:tcW w:w="438"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Hafta</w:t>
            </w:r>
          </w:p>
        </w:tc>
        <w:tc>
          <w:tcPr>
            <w:tcW w:w="3130"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Konular</w:t>
            </w:r>
          </w:p>
        </w:tc>
        <w:tc>
          <w:tcPr>
            <w:tcW w:w="1432"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Ön Hazırlık</w:t>
            </w:r>
          </w:p>
        </w:tc>
      </w:tr>
      <w:tr w:rsidR="007B7269" w:rsidRPr="0034056C" w:rsidTr="00030DA7">
        <w:trPr>
          <w:trHeight w:hRule="exact" w:val="287"/>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1</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Bahçe ürünlerinin sınıflandırılması, genel yapıları ve özellikleri</w:t>
            </w:r>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76"/>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2</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Meyvelerde hücre bölünmesi ve hücresel gelişme </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81"/>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3</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Meyve tutumu, gelişmesine hormonal etki</w:t>
            </w:r>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71"/>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4</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Meyve bağlama, döküm ve yaşlanmayı etkileyen faktörler</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89"/>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5</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Bahçe bitkilerinde solunum</w:t>
            </w:r>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79"/>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6</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Ürünlerde etilen salgısı ve etilenin etkileri  </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69"/>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7</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Uçucu bileşiklerin sentezi, taşınması ve üreünlere yaptığı etkiler </w:t>
            </w:r>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86"/>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8</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Enzimler, enzim aktivitesi ve enzimlerin bahçe bitkileri üzerine etkisi </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77"/>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9</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Bahçe bitkileri ürünlerinde olgunlaşma süreci</w:t>
            </w:r>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94"/>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10</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Bahçe bitkilerinde hasat zamanı, hasadın depolanma üzerine etkisi </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71"/>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11</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Bahçe bitkilerinde hasat </w:t>
            </w:r>
            <w:proofErr w:type="gramStart"/>
            <w:r w:rsidRPr="0034056C">
              <w:rPr>
                <w:rFonts w:ascii="Times New Roman" w:hAnsi="Times New Roman"/>
                <w:sz w:val="20"/>
                <w:szCs w:val="20"/>
              </w:rPr>
              <w:t>kriterleri</w:t>
            </w:r>
            <w:proofErr w:type="gramEnd"/>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88"/>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12</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Hasat fizyolojisi konusunda </w:t>
            </w:r>
            <w:proofErr w:type="gramStart"/>
            <w:r w:rsidRPr="0034056C">
              <w:rPr>
                <w:rFonts w:ascii="Times New Roman" w:hAnsi="Times New Roman"/>
                <w:sz w:val="20"/>
                <w:szCs w:val="20"/>
              </w:rPr>
              <w:t>literatür</w:t>
            </w:r>
            <w:proofErr w:type="gramEnd"/>
            <w:r w:rsidRPr="0034056C">
              <w:rPr>
                <w:rFonts w:ascii="Times New Roman" w:hAnsi="Times New Roman"/>
                <w:sz w:val="20"/>
                <w:szCs w:val="20"/>
              </w:rPr>
              <w:t xml:space="preserve"> taraması</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93"/>
        </w:trPr>
        <w:tc>
          <w:tcPr>
            <w:tcW w:w="4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13</w:t>
            </w:r>
          </w:p>
        </w:tc>
        <w:tc>
          <w:tcPr>
            <w:tcW w:w="3130"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 xml:space="preserve">Bahçe bitkilerinde depolama şekilleri ve özellikleri </w:t>
            </w:r>
          </w:p>
        </w:tc>
        <w:tc>
          <w:tcPr>
            <w:tcW w:w="1432" w:type="pct"/>
            <w:vAlign w:val="center"/>
          </w:tcPr>
          <w:p w:rsidR="007B7269" w:rsidRPr="0034056C" w:rsidRDefault="007B7269" w:rsidP="00030DA7">
            <w:pPr>
              <w:spacing w:after="0" w:line="240" w:lineRule="auto"/>
              <w:rPr>
                <w:rFonts w:ascii="Times New Roman" w:hAnsi="Times New Roman"/>
                <w:bCs/>
                <w:sz w:val="20"/>
                <w:szCs w:val="20"/>
              </w:rPr>
            </w:pPr>
          </w:p>
        </w:tc>
      </w:tr>
      <w:tr w:rsidR="007B7269" w:rsidRPr="0034056C" w:rsidTr="00030DA7">
        <w:trPr>
          <w:trHeight w:hRule="exact" w:val="269"/>
        </w:trPr>
        <w:tc>
          <w:tcPr>
            <w:tcW w:w="438" w:type="pct"/>
            <w:shd w:val="clear" w:color="auto" w:fill="F2F2F2"/>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14</w:t>
            </w:r>
          </w:p>
        </w:tc>
        <w:tc>
          <w:tcPr>
            <w:tcW w:w="3130" w:type="pct"/>
            <w:shd w:val="clear" w:color="auto" w:fill="F2F2F2"/>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Bahçe bitkilerinde lojistik destekler</w:t>
            </w:r>
          </w:p>
        </w:tc>
        <w:tc>
          <w:tcPr>
            <w:tcW w:w="1432" w:type="pct"/>
            <w:shd w:val="clear" w:color="auto" w:fill="F2F2F2"/>
            <w:vAlign w:val="center"/>
          </w:tcPr>
          <w:p w:rsidR="007B7269" w:rsidRPr="0034056C" w:rsidRDefault="007B7269" w:rsidP="00030DA7">
            <w:pPr>
              <w:spacing w:after="0" w:line="240" w:lineRule="auto"/>
              <w:rPr>
                <w:rFonts w:ascii="Times New Roman" w:hAnsi="Times New Roman"/>
                <w:bCs/>
                <w:sz w:val="20"/>
                <w:szCs w:val="20"/>
              </w:rPr>
            </w:pPr>
          </w:p>
        </w:tc>
      </w:tr>
    </w:tbl>
    <w:p w:rsidR="007B7269" w:rsidRPr="0034056C" w:rsidRDefault="007B7269" w:rsidP="007B7269">
      <w:pPr>
        <w:spacing w:after="0" w:line="240" w:lineRule="auto"/>
        <w:rPr>
          <w:rFonts w:ascii="Times New Roman" w:eastAsia="Times New Roman" w:hAnsi="Times New Roman"/>
          <w:sz w:val="20"/>
          <w:szCs w:val="20"/>
          <w:lang w:eastAsia="tr-TR"/>
        </w:rPr>
      </w:pPr>
    </w:p>
    <w:p w:rsidR="007B7269" w:rsidRPr="0034056C"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34056C" w:rsidTr="00030DA7">
        <w:trPr>
          <w:trHeight w:val="364"/>
        </w:trPr>
        <w:tc>
          <w:tcPr>
            <w:tcW w:w="5000" w:type="pct"/>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KAYNAKLAR</w:t>
            </w:r>
          </w:p>
        </w:tc>
      </w:tr>
      <w:tr w:rsidR="007B7269" w:rsidRPr="0034056C" w:rsidTr="00030DA7">
        <w:trPr>
          <w:trHeight w:val="558"/>
        </w:trPr>
        <w:tc>
          <w:tcPr>
            <w:tcW w:w="5000" w:type="pct"/>
            <w:vAlign w:val="center"/>
          </w:tcPr>
          <w:p w:rsidR="007B7269" w:rsidRPr="0034056C" w:rsidRDefault="007B7269" w:rsidP="00030DA7">
            <w:pPr>
              <w:spacing w:after="0" w:line="240" w:lineRule="auto"/>
              <w:ind w:left="397" w:hanging="397"/>
              <w:rPr>
                <w:rFonts w:ascii="Times New Roman" w:eastAsia="Times New Roman" w:hAnsi="Times New Roman"/>
                <w:sz w:val="20"/>
                <w:szCs w:val="20"/>
                <w:lang w:val="en-US" w:eastAsia="tr-TR"/>
              </w:rPr>
            </w:pPr>
            <w:r w:rsidRPr="0034056C">
              <w:rPr>
                <w:rFonts w:ascii="Times New Roman" w:eastAsia="Times New Roman" w:hAnsi="Times New Roman"/>
                <w:sz w:val="20"/>
                <w:szCs w:val="20"/>
                <w:lang w:val="en-US" w:eastAsia="tr-TR"/>
              </w:rPr>
              <w:t>Karaçalı, İ, 2002. Bahçe Ürünlerinin Muhafaza ve Pazarlanması (3. Baskı). Ege Üniversitesi Ziraat Fakültesi yayınları No: 494. Ege Üniversitesi basımevi. Bornova, İzmir.</w:t>
            </w:r>
          </w:p>
          <w:p w:rsidR="007B7269" w:rsidRPr="0034056C" w:rsidRDefault="007B7269" w:rsidP="00030DA7">
            <w:pPr>
              <w:spacing w:after="0" w:line="240" w:lineRule="auto"/>
              <w:ind w:left="397" w:hanging="397"/>
              <w:rPr>
                <w:rFonts w:ascii="Times New Roman" w:hAnsi="Times New Roman"/>
                <w:sz w:val="20"/>
                <w:szCs w:val="20"/>
              </w:rPr>
            </w:pPr>
            <w:r w:rsidRPr="0034056C">
              <w:rPr>
                <w:rFonts w:ascii="Times New Roman" w:eastAsia="Times New Roman" w:hAnsi="Times New Roman"/>
                <w:sz w:val="20"/>
                <w:szCs w:val="20"/>
                <w:lang w:val="en-US" w:eastAsia="tr-TR"/>
              </w:rPr>
              <w:t>Kader, A. A., 1985. Postharvest Technology of Horticultural Crops. ISBN: 0-931876-72-9 Cooperative Extension Univ. Of California, Division of Agri. And Natural Resources. California, USA</w:t>
            </w:r>
            <w:proofErr w:type="gramStart"/>
            <w:r w:rsidRPr="0034056C">
              <w:rPr>
                <w:rFonts w:ascii="Times New Roman" w:eastAsia="Times New Roman" w:hAnsi="Times New Roman"/>
                <w:sz w:val="20"/>
                <w:szCs w:val="20"/>
                <w:lang w:val="en-US" w:eastAsia="tr-TR"/>
              </w:rPr>
              <w:t>..</w:t>
            </w:r>
            <w:proofErr w:type="gramEnd"/>
          </w:p>
        </w:tc>
      </w:tr>
    </w:tbl>
    <w:p w:rsidR="007B7269" w:rsidRPr="0034056C"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34056C" w:rsidTr="00030DA7">
        <w:trPr>
          <w:trHeight w:hRule="exact" w:val="454"/>
        </w:trPr>
        <w:tc>
          <w:tcPr>
            <w:tcW w:w="5000" w:type="pct"/>
            <w:gridSpan w:val="2"/>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MATERYAL PAYLAŞIMI</w:t>
            </w:r>
          </w:p>
        </w:tc>
      </w:tr>
      <w:tr w:rsidR="007B7269" w:rsidRPr="0034056C" w:rsidTr="00030DA7">
        <w:trPr>
          <w:trHeight w:hRule="exact" w:val="340"/>
        </w:trPr>
        <w:tc>
          <w:tcPr>
            <w:tcW w:w="9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Dokümanlar</w:t>
            </w:r>
          </w:p>
        </w:tc>
        <w:tc>
          <w:tcPr>
            <w:tcW w:w="4062" w:type="pct"/>
            <w:vAlign w:val="center"/>
          </w:tcPr>
          <w:p w:rsidR="007B7269" w:rsidRPr="0034056C" w:rsidRDefault="007B7269" w:rsidP="00030DA7">
            <w:pPr>
              <w:spacing w:after="0" w:line="240" w:lineRule="auto"/>
              <w:rPr>
                <w:rFonts w:ascii="Times New Roman" w:hAnsi="Times New Roman"/>
                <w:bCs/>
                <w:color w:val="000000"/>
                <w:sz w:val="20"/>
                <w:szCs w:val="20"/>
              </w:rPr>
            </w:pPr>
            <w:r w:rsidRPr="0034056C">
              <w:rPr>
                <w:rFonts w:ascii="Times New Roman" w:hAnsi="Times New Roman"/>
                <w:bCs/>
                <w:color w:val="000000"/>
                <w:sz w:val="20"/>
                <w:szCs w:val="20"/>
              </w:rPr>
              <w:t xml:space="preserve">Yardımcı notlar </w:t>
            </w:r>
          </w:p>
        </w:tc>
      </w:tr>
      <w:tr w:rsidR="007B7269" w:rsidRPr="0034056C" w:rsidTr="00030DA7">
        <w:trPr>
          <w:trHeight w:hRule="exact" w:val="340"/>
        </w:trPr>
        <w:tc>
          <w:tcPr>
            <w:tcW w:w="9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lastRenderedPageBreak/>
              <w:t>Ödevler</w:t>
            </w:r>
          </w:p>
        </w:tc>
        <w:tc>
          <w:tcPr>
            <w:tcW w:w="4062" w:type="pct"/>
            <w:vAlign w:val="center"/>
          </w:tcPr>
          <w:p w:rsidR="007B7269" w:rsidRPr="0034056C" w:rsidRDefault="007B7269" w:rsidP="00030DA7">
            <w:pPr>
              <w:spacing w:after="0" w:line="240" w:lineRule="auto"/>
              <w:rPr>
                <w:rFonts w:ascii="Times New Roman" w:hAnsi="Times New Roman"/>
                <w:b/>
                <w:bCs/>
                <w:color w:val="000000"/>
                <w:sz w:val="20"/>
                <w:szCs w:val="20"/>
              </w:rPr>
            </w:pPr>
            <w:r w:rsidRPr="0034056C">
              <w:rPr>
                <w:rFonts w:ascii="Times New Roman" w:hAnsi="Times New Roman"/>
                <w:bCs/>
                <w:color w:val="000000"/>
                <w:sz w:val="20"/>
                <w:szCs w:val="20"/>
              </w:rPr>
              <w:t>Derse ilişkin ödevler</w:t>
            </w:r>
          </w:p>
        </w:tc>
      </w:tr>
      <w:tr w:rsidR="007B7269" w:rsidRPr="0034056C" w:rsidTr="00030DA7">
        <w:trPr>
          <w:trHeight w:hRule="exact" w:val="340"/>
        </w:trPr>
        <w:tc>
          <w:tcPr>
            <w:tcW w:w="938"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Sınavlar</w:t>
            </w:r>
          </w:p>
        </w:tc>
        <w:tc>
          <w:tcPr>
            <w:tcW w:w="4062" w:type="pct"/>
            <w:vAlign w:val="center"/>
          </w:tcPr>
          <w:p w:rsidR="007B7269" w:rsidRPr="0034056C" w:rsidRDefault="007B7269" w:rsidP="00030DA7">
            <w:pPr>
              <w:spacing w:after="0" w:line="240" w:lineRule="auto"/>
              <w:rPr>
                <w:rFonts w:ascii="Times New Roman" w:hAnsi="Times New Roman"/>
                <w:bCs/>
                <w:color w:val="000000"/>
                <w:sz w:val="20"/>
                <w:szCs w:val="20"/>
              </w:rPr>
            </w:pPr>
            <w:r w:rsidRPr="0034056C">
              <w:rPr>
                <w:rFonts w:ascii="Times New Roman" w:hAnsi="Times New Roman"/>
                <w:bCs/>
                <w:color w:val="000000"/>
                <w:sz w:val="20"/>
                <w:szCs w:val="20"/>
              </w:rPr>
              <w:t>Bazı sınav örnekleri</w:t>
            </w:r>
          </w:p>
        </w:tc>
      </w:tr>
    </w:tbl>
    <w:p w:rsidR="007B7269" w:rsidRPr="0034056C"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34056C" w:rsidTr="00030DA7">
        <w:trPr>
          <w:trHeight w:val="454"/>
        </w:trPr>
        <w:tc>
          <w:tcPr>
            <w:tcW w:w="5000" w:type="pct"/>
            <w:gridSpan w:val="3"/>
            <w:shd w:val="clear" w:color="auto" w:fill="44546A"/>
            <w:vAlign w:val="center"/>
          </w:tcPr>
          <w:p w:rsidR="007B7269" w:rsidRPr="0034056C" w:rsidRDefault="007B7269" w:rsidP="00030DA7">
            <w:pPr>
              <w:spacing w:after="0" w:line="240" w:lineRule="auto"/>
              <w:jc w:val="center"/>
              <w:rPr>
                <w:rFonts w:ascii="Times New Roman" w:hAnsi="Times New Roman"/>
                <w:b/>
                <w:bCs/>
                <w:color w:val="FFFFFF"/>
                <w:sz w:val="20"/>
                <w:szCs w:val="20"/>
              </w:rPr>
            </w:pPr>
            <w:r w:rsidRPr="0034056C">
              <w:rPr>
                <w:rFonts w:ascii="Times New Roman" w:hAnsi="Times New Roman"/>
                <w:b/>
                <w:bCs/>
                <w:color w:val="FFFFFF"/>
                <w:sz w:val="20"/>
                <w:szCs w:val="20"/>
              </w:rPr>
              <w:t>DEĞERLENDİRME SİSTEMİ</w:t>
            </w:r>
          </w:p>
        </w:tc>
      </w:tr>
      <w:tr w:rsidR="007B7269" w:rsidRPr="0034056C" w:rsidTr="00030DA7">
        <w:trPr>
          <w:trHeight w:hRule="exact" w:val="340"/>
        </w:trPr>
        <w:tc>
          <w:tcPr>
            <w:tcW w:w="2113"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b/>
                <w:bCs/>
                <w:sz w:val="20"/>
                <w:szCs w:val="20"/>
              </w:rPr>
              <w:t>YARIYIL İÇİ ÇALIŞMALARI</w:t>
            </w:r>
          </w:p>
        </w:tc>
        <w:tc>
          <w:tcPr>
            <w:tcW w:w="1616" w:type="pct"/>
            <w:vAlign w:val="center"/>
          </w:tcPr>
          <w:p w:rsidR="007B7269" w:rsidRPr="0034056C" w:rsidRDefault="007B7269" w:rsidP="00030DA7">
            <w:pPr>
              <w:spacing w:after="0" w:line="240" w:lineRule="auto"/>
              <w:jc w:val="center"/>
              <w:rPr>
                <w:rFonts w:ascii="Times New Roman" w:hAnsi="Times New Roman"/>
                <w:b/>
                <w:bCs/>
                <w:sz w:val="20"/>
                <w:szCs w:val="20"/>
              </w:rPr>
            </w:pPr>
            <w:r w:rsidRPr="0034056C">
              <w:rPr>
                <w:rFonts w:ascii="Times New Roman" w:hAnsi="Times New Roman"/>
                <w:b/>
                <w:bCs/>
                <w:sz w:val="20"/>
                <w:szCs w:val="20"/>
              </w:rPr>
              <w:t>SAYISI</w:t>
            </w:r>
          </w:p>
        </w:tc>
        <w:tc>
          <w:tcPr>
            <w:tcW w:w="1271" w:type="pct"/>
            <w:vAlign w:val="center"/>
          </w:tcPr>
          <w:p w:rsidR="007B7269" w:rsidRPr="0034056C" w:rsidRDefault="007B7269" w:rsidP="00030DA7">
            <w:pPr>
              <w:spacing w:after="0" w:line="240" w:lineRule="auto"/>
              <w:jc w:val="center"/>
              <w:rPr>
                <w:rFonts w:ascii="Times New Roman" w:hAnsi="Times New Roman"/>
                <w:b/>
                <w:bCs/>
                <w:sz w:val="20"/>
                <w:szCs w:val="20"/>
              </w:rPr>
            </w:pPr>
            <w:r w:rsidRPr="0034056C">
              <w:rPr>
                <w:rFonts w:ascii="Times New Roman" w:hAnsi="Times New Roman"/>
                <w:b/>
                <w:bCs/>
                <w:sz w:val="20"/>
                <w:szCs w:val="20"/>
              </w:rPr>
              <w:t>KATKI YÜZDESİ</w:t>
            </w:r>
          </w:p>
        </w:tc>
      </w:tr>
      <w:tr w:rsidR="007B7269" w:rsidRPr="0034056C" w:rsidTr="00030DA7">
        <w:trPr>
          <w:trHeight w:hRule="exact" w:val="340"/>
        </w:trPr>
        <w:tc>
          <w:tcPr>
            <w:tcW w:w="2113" w:type="pct"/>
            <w:vAlign w:val="center"/>
          </w:tcPr>
          <w:p w:rsidR="007B7269" w:rsidRPr="0034056C" w:rsidRDefault="007B7269" w:rsidP="00030DA7">
            <w:pPr>
              <w:spacing w:after="0" w:line="240" w:lineRule="auto"/>
              <w:rPr>
                <w:rFonts w:ascii="Times New Roman" w:hAnsi="Times New Roman"/>
                <w:b/>
                <w:bCs/>
                <w:sz w:val="20"/>
                <w:szCs w:val="20"/>
              </w:rPr>
            </w:pPr>
            <w:r w:rsidRPr="0034056C">
              <w:rPr>
                <w:rFonts w:ascii="Times New Roman" w:hAnsi="Times New Roman"/>
                <w:sz w:val="20"/>
                <w:szCs w:val="20"/>
              </w:rPr>
              <w:t>Ara Sınav</w:t>
            </w:r>
          </w:p>
        </w:tc>
        <w:tc>
          <w:tcPr>
            <w:tcW w:w="1616"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1</w:t>
            </w:r>
          </w:p>
        </w:tc>
        <w:tc>
          <w:tcPr>
            <w:tcW w:w="1271"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40</w:t>
            </w:r>
          </w:p>
        </w:tc>
      </w:tr>
      <w:tr w:rsidR="007B7269" w:rsidRPr="0034056C" w:rsidTr="00030DA7">
        <w:trPr>
          <w:trHeight w:hRule="exact" w:val="340"/>
        </w:trPr>
        <w:tc>
          <w:tcPr>
            <w:tcW w:w="2113"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Final Sınavı</w:t>
            </w:r>
          </w:p>
        </w:tc>
        <w:tc>
          <w:tcPr>
            <w:tcW w:w="1616"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1</w:t>
            </w:r>
          </w:p>
        </w:tc>
        <w:tc>
          <w:tcPr>
            <w:tcW w:w="1271"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40</w:t>
            </w:r>
          </w:p>
        </w:tc>
      </w:tr>
      <w:tr w:rsidR="007B7269" w:rsidRPr="0034056C" w:rsidTr="00030DA7">
        <w:trPr>
          <w:trHeight w:hRule="exact" w:val="340"/>
        </w:trPr>
        <w:tc>
          <w:tcPr>
            <w:tcW w:w="2113" w:type="pct"/>
            <w:vAlign w:val="center"/>
          </w:tcPr>
          <w:p w:rsidR="007B7269" w:rsidRPr="0034056C" w:rsidRDefault="007B7269" w:rsidP="00030DA7">
            <w:pPr>
              <w:spacing w:after="0" w:line="240" w:lineRule="auto"/>
              <w:rPr>
                <w:rFonts w:ascii="Times New Roman" w:hAnsi="Times New Roman"/>
                <w:sz w:val="20"/>
                <w:szCs w:val="20"/>
              </w:rPr>
            </w:pPr>
            <w:r w:rsidRPr="0034056C">
              <w:rPr>
                <w:rFonts w:ascii="Times New Roman" w:hAnsi="Times New Roman"/>
                <w:sz w:val="20"/>
                <w:szCs w:val="20"/>
              </w:rPr>
              <w:t>Ödev/Sunum</w:t>
            </w:r>
          </w:p>
        </w:tc>
        <w:tc>
          <w:tcPr>
            <w:tcW w:w="1616"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2</w:t>
            </w:r>
          </w:p>
        </w:tc>
        <w:tc>
          <w:tcPr>
            <w:tcW w:w="1271"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20</w:t>
            </w:r>
          </w:p>
        </w:tc>
      </w:tr>
      <w:tr w:rsidR="007B7269" w:rsidRPr="0034056C" w:rsidTr="00030DA7">
        <w:trPr>
          <w:trHeight w:hRule="exact" w:val="340"/>
        </w:trPr>
        <w:tc>
          <w:tcPr>
            <w:tcW w:w="3729" w:type="pct"/>
            <w:gridSpan w:val="2"/>
            <w:vAlign w:val="center"/>
          </w:tcPr>
          <w:p w:rsidR="007B7269" w:rsidRPr="0034056C" w:rsidRDefault="007B7269" w:rsidP="00030DA7">
            <w:pPr>
              <w:spacing w:after="0" w:line="240" w:lineRule="auto"/>
              <w:jc w:val="right"/>
              <w:rPr>
                <w:rFonts w:ascii="Times New Roman" w:hAnsi="Times New Roman"/>
                <w:b/>
                <w:bCs/>
                <w:sz w:val="20"/>
                <w:szCs w:val="20"/>
              </w:rPr>
            </w:pPr>
            <w:r w:rsidRPr="0034056C">
              <w:rPr>
                <w:rFonts w:ascii="Times New Roman" w:hAnsi="Times New Roman"/>
                <w:b/>
                <w:bCs/>
                <w:sz w:val="20"/>
                <w:szCs w:val="20"/>
              </w:rPr>
              <w:t>Toplam</w:t>
            </w:r>
          </w:p>
        </w:tc>
        <w:tc>
          <w:tcPr>
            <w:tcW w:w="1271" w:type="pct"/>
            <w:vAlign w:val="center"/>
          </w:tcPr>
          <w:p w:rsidR="007B7269" w:rsidRPr="0034056C" w:rsidRDefault="007B7269" w:rsidP="00030DA7">
            <w:pPr>
              <w:spacing w:after="0" w:line="240" w:lineRule="auto"/>
              <w:jc w:val="center"/>
              <w:rPr>
                <w:rFonts w:ascii="Times New Roman" w:hAnsi="Times New Roman"/>
                <w:bCs/>
                <w:sz w:val="20"/>
                <w:szCs w:val="20"/>
              </w:rPr>
            </w:pPr>
            <w:r w:rsidRPr="0034056C">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34056C" w:rsidRDefault="007B7269" w:rsidP="007B7269">
      <w:pPr>
        <w:spacing w:after="0" w:line="240" w:lineRule="auto"/>
        <w:rPr>
          <w:rFonts w:ascii="Times New Roman" w:eastAsia="Times New Roman" w:hAnsi="Times New Roman"/>
          <w:sz w:val="20"/>
          <w:szCs w:val="20"/>
          <w:lang w:eastAsia="tr-TR"/>
        </w:rPr>
      </w:pPr>
    </w:p>
    <w:p w:rsidR="007B7269" w:rsidRPr="0034056C"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34056C" w:rsidTr="00030DA7">
        <w:trPr>
          <w:trHeight w:val="284"/>
        </w:trPr>
        <w:tc>
          <w:tcPr>
            <w:tcW w:w="5000" w:type="pct"/>
            <w:gridSpan w:val="4"/>
            <w:shd w:val="clear" w:color="auto" w:fill="44546A"/>
            <w:vAlign w:val="center"/>
          </w:tcPr>
          <w:p w:rsidR="007B7269" w:rsidRPr="0034056C" w:rsidRDefault="007B7269" w:rsidP="00030DA7">
            <w:pPr>
              <w:spacing w:after="0" w:line="240" w:lineRule="auto"/>
              <w:jc w:val="center"/>
              <w:rPr>
                <w:rFonts w:ascii="Times New Roman" w:eastAsia="Times New Roman" w:hAnsi="Times New Roman"/>
                <w:color w:val="FFFFFF"/>
                <w:sz w:val="20"/>
                <w:szCs w:val="20"/>
                <w:lang w:eastAsia="tr-TR"/>
              </w:rPr>
            </w:pPr>
            <w:r w:rsidRPr="0034056C">
              <w:rPr>
                <w:rFonts w:ascii="Times New Roman" w:hAnsi="Times New Roman"/>
                <w:b/>
                <w:bCs/>
                <w:color w:val="FFFFFF"/>
                <w:sz w:val="20"/>
                <w:szCs w:val="20"/>
              </w:rPr>
              <w:t>AKTS / İŞ YÜKÜ TABLOSU</w:t>
            </w:r>
          </w:p>
        </w:tc>
      </w:tr>
      <w:tr w:rsidR="007B7269" w:rsidRPr="0034056C" w:rsidTr="00030DA7">
        <w:trPr>
          <w:trHeight w:val="268"/>
        </w:trPr>
        <w:tc>
          <w:tcPr>
            <w:tcW w:w="2500" w:type="pct"/>
          </w:tcPr>
          <w:p w:rsidR="007B7269" w:rsidRPr="0034056C" w:rsidRDefault="007B7269" w:rsidP="00030DA7">
            <w:pPr>
              <w:spacing w:after="0" w:line="240" w:lineRule="auto"/>
              <w:rPr>
                <w:rFonts w:ascii="Times New Roman" w:eastAsia="Times New Roman" w:hAnsi="Times New Roman"/>
                <w:b/>
                <w:sz w:val="20"/>
                <w:szCs w:val="20"/>
                <w:lang w:eastAsia="tr-TR"/>
              </w:rPr>
            </w:pPr>
            <w:r w:rsidRPr="0034056C">
              <w:rPr>
                <w:rFonts w:ascii="Times New Roman" w:hAnsi="Times New Roman"/>
                <w:b/>
                <w:sz w:val="20"/>
                <w:szCs w:val="20"/>
              </w:rPr>
              <w:t>Etkinlik</w:t>
            </w:r>
          </w:p>
        </w:tc>
        <w:tc>
          <w:tcPr>
            <w:tcW w:w="610"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hAnsi="Times New Roman"/>
                <w:b/>
                <w:sz w:val="20"/>
                <w:szCs w:val="20"/>
              </w:rPr>
              <w:t>Sayısı</w:t>
            </w:r>
          </w:p>
        </w:tc>
        <w:tc>
          <w:tcPr>
            <w:tcW w:w="687"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hAnsi="Times New Roman"/>
                <w:b/>
                <w:sz w:val="20"/>
                <w:szCs w:val="20"/>
              </w:rPr>
              <w:t>Süresi (Saat)</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hAnsi="Times New Roman"/>
                <w:b/>
                <w:sz w:val="20"/>
                <w:szCs w:val="20"/>
              </w:rPr>
              <w:t>Toplam İş Yükü (Saat)</w:t>
            </w:r>
          </w:p>
        </w:tc>
      </w:tr>
      <w:tr w:rsidR="007B7269" w:rsidRPr="0034056C" w:rsidTr="00030DA7">
        <w:trPr>
          <w:trHeight w:hRule="exact" w:val="284"/>
        </w:trPr>
        <w:tc>
          <w:tcPr>
            <w:tcW w:w="2500" w:type="pct"/>
            <w:vAlign w:val="center"/>
          </w:tcPr>
          <w:p w:rsidR="007B7269" w:rsidRPr="0034056C" w:rsidRDefault="007B7269" w:rsidP="00030DA7">
            <w:pPr>
              <w:spacing w:after="0" w:line="240" w:lineRule="auto"/>
              <w:rPr>
                <w:rFonts w:ascii="Times New Roman" w:eastAsia="Times New Roman" w:hAnsi="Times New Roman"/>
                <w:b/>
                <w:sz w:val="20"/>
                <w:szCs w:val="20"/>
                <w:lang w:eastAsia="tr-TR"/>
              </w:rPr>
            </w:pPr>
            <w:r w:rsidRPr="0034056C">
              <w:rPr>
                <w:rFonts w:ascii="Times New Roman" w:hAnsi="Times New Roman"/>
                <w:b/>
                <w:sz w:val="20"/>
                <w:szCs w:val="20"/>
              </w:rPr>
              <w:t xml:space="preserve">Ders Süresi (Sınav haftası </w:t>
            </w:r>
            <w:proofErr w:type="gramStart"/>
            <w:r w:rsidRPr="0034056C">
              <w:rPr>
                <w:rFonts w:ascii="Times New Roman" w:hAnsi="Times New Roman"/>
                <w:b/>
                <w:sz w:val="20"/>
                <w:szCs w:val="20"/>
              </w:rPr>
              <w:t>dahildir</w:t>
            </w:r>
            <w:proofErr w:type="gramEnd"/>
            <w:r w:rsidRPr="0034056C">
              <w:rPr>
                <w:rFonts w:ascii="Times New Roman" w:hAnsi="Times New Roman"/>
                <w:b/>
                <w:sz w:val="20"/>
                <w:szCs w:val="20"/>
              </w:rPr>
              <w:t>: 14x toplam ders saati)</w:t>
            </w:r>
          </w:p>
        </w:tc>
        <w:tc>
          <w:tcPr>
            <w:tcW w:w="610"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14</w:t>
            </w:r>
          </w:p>
        </w:tc>
        <w:tc>
          <w:tcPr>
            <w:tcW w:w="687"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3</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42</w:t>
            </w:r>
          </w:p>
        </w:tc>
      </w:tr>
      <w:tr w:rsidR="007B7269" w:rsidRPr="0034056C" w:rsidTr="00030DA7">
        <w:trPr>
          <w:trHeight w:hRule="exact" w:val="284"/>
        </w:trPr>
        <w:tc>
          <w:tcPr>
            <w:tcW w:w="2500" w:type="pct"/>
            <w:vAlign w:val="center"/>
          </w:tcPr>
          <w:p w:rsidR="007B7269" w:rsidRPr="0034056C" w:rsidRDefault="007B7269" w:rsidP="00030DA7">
            <w:pPr>
              <w:spacing w:after="0" w:line="240" w:lineRule="auto"/>
              <w:rPr>
                <w:rFonts w:ascii="Times New Roman" w:hAnsi="Times New Roman"/>
                <w:b/>
                <w:sz w:val="20"/>
                <w:szCs w:val="20"/>
              </w:rPr>
            </w:pPr>
            <w:r w:rsidRPr="0034056C">
              <w:rPr>
                <w:rFonts w:ascii="Times New Roman" w:hAnsi="Times New Roman"/>
                <w:b/>
                <w:sz w:val="20"/>
                <w:szCs w:val="20"/>
              </w:rPr>
              <w:t>Sınıf Dışı Ders Çalışma Süresi (Ön çalışma)</w:t>
            </w:r>
          </w:p>
        </w:tc>
        <w:tc>
          <w:tcPr>
            <w:tcW w:w="610"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14</w:t>
            </w:r>
          </w:p>
        </w:tc>
        <w:tc>
          <w:tcPr>
            <w:tcW w:w="687"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3</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42</w:t>
            </w:r>
          </w:p>
        </w:tc>
      </w:tr>
      <w:tr w:rsidR="007B7269" w:rsidRPr="0034056C" w:rsidTr="00030DA7">
        <w:trPr>
          <w:trHeight w:hRule="exact" w:val="284"/>
        </w:trPr>
        <w:tc>
          <w:tcPr>
            <w:tcW w:w="2500" w:type="pct"/>
            <w:vAlign w:val="center"/>
          </w:tcPr>
          <w:p w:rsidR="007B7269" w:rsidRPr="0034056C" w:rsidRDefault="007B7269" w:rsidP="00030DA7">
            <w:pPr>
              <w:spacing w:after="0" w:line="240" w:lineRule="auto"/>
              <w:rPr>
                <w:rFonts w:ascii="Times New Roman" w:hAnsi="Times New Roman"/>
                <w:b/>
                <w:sz w:val="20"/>
                <w:szCs w:val="20"/>
              </w:rPr>
            </w:pPr>
            <w:r w:rsidRPr="0034056C">
              <w:rPr>
                <w:rFonts w:ascii="Times New Roman" w:hAnsi="Times New Roman"/>
                <w:b/>
                <w:sz w:val="20"/>
                <w:szCs w:val="20"/>
              </w:rPr>
              <w:t>Ödevler-Sunum-Seminer Hazırlama</w:t>
            </w:r>
          </w:p>
        </w:tc>
        <w:tc>
          <w:tcPr>
            <w:tcW w:w="610"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2</w:t>
            </w:r>
          </w:p>
        </w:tc>
        <w:tc>
          <w:tcPr>
            <w:tcW w:w="687"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30</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60</w:t>
            </w:r>
          </w:p>
        </w:tc>
      </w:tr>
      <w:tr w:rsidR="007B7269" w:rsidRPr="0034056C" w:rsidTr="00030DA7">
        <w:trPr>
          <w:trHeight w:hRule="exact" w:val="284"/>
        </w:trPr>
        <w:tc>
          <w:tcPr>
            <w:tcW w:w="2500" w:type="pct"/>
            <w:vAlign w:val="center"/>
          </w:tcPr>
          <w:p w:rsidR="007B7269" w:rsidRPr="0034056C" w:rsidRDefault="007B7269" w:rsidP="00030DA7">
            <w:pPr>
              <w:spacing w:after="0" w:line="240" w:lineRule="auto"/>
              <w:rPr>
                <w:rFonts w:ascii="Times New Roman" w:hAnsi="Times New Roman"/>
                <w:b/>
                <w:sz w:val="20"/>
                <w:szCs w:val="20"/>
              </w:rPr>
            </w:pPr>
            <w:r w:rsidRPr="0034056C">
              <w:rPr>
                <w:rFonts w:ascii="Times New Roman" w:hAnsi="Times New Roman"/>
                <w:b/>
                <w:sz w:val="20"/>
                <w:szCs w:val="20"/>
              </w:rPr>
              <w:t>Arasınavlar</w:t>
            </w:r>
          </w:p>
        </w:tc>
        <w:tc>
          <w:tcPr>
            <w:tcW w:w="610"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1</w:t>
            </w:r>
          </w:p>
        </w:tc>
        <w:tc>
          <w:tcPr>
            <w:tcW w:w="687"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40</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40</w:t>
            </w:r>
          </w:p>
        </w:tc>
      </w:tr>
      <w:tr w:rsidR="007B7269" w:rsidRPr="0034056C" w:rsidTr="00030DA7">
        <w:trPr>
          <w:trHeight w:hRule="exact" w:val="284"/>
        </w:trPr>
        <w:tc>
          <w:tcPr>
            <w:tcW w:w="2500" w:type="pct"/>
            <w:vAlign w:val="center"/>
          </w:tcPr>
          <w:p w:rsidR="007B7269" w:rsidRPr="0034056C" w:rsidRDefault="007B7269" w:rsidP="00030DA7">
            <w:pPr>
              <w:spacing w:after="0" w:line="240" w:lineRule="auto"/>
              <w:rPr>
                <w:rFonts w:ascii="Times New Roman" w:hAnsi="Times New Roman"/>
                <w:b/>
                <w:sz w:val="20"/>
                <w:szCs w:val="20"/>
              </w:rPr>
            </w:pPr>
            <w:r w:rsidRPr="0034056C">
              <w:rPr>
                <w:rFonts w:ascii="Times New Roman" w:hAnsi="Times New Roman"/>
                <w:b/>
                <w:sz w:val="20"/>
                <w:szCs w:val="20"/>
              </w:rPr>
              <w:t>Yarıyıl Sonu Sınavı</w:t>
            </w:r>
          </w:p>
        </w:tc>
        <w:tc>
          <w:tcPr>
            <w:tcW w:w="610"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1</w:t>
            </w:r>
          </w:p>
        </w:tc>
        <w:tc>
          <w:tcPr>
            <w:tcW w:w="687"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41</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41</w:t>
            </w:r>
          </w:p>
        </w:tc>
      </w:tr>
      <w:tr w:rsidR="007B7269" w:rsidRPr="0034056C" w:rsidTr="00030DA7">
        <w:trPr>
          <w:trHeight w:hRule="exact" w:val="284"/>
        </w:trPr>
        <w:tc>
          <w:tcPr>
            <w:tcW w:w="3797" w:type="pct"/>
            <w:gridSpan w:val="3"/>
            <w:vAlign w:val="center"/>
          </w:tcPr>
          <w:p w:rsidR="007B7269" w:rsidRPr="0034056C" w:rsidRDefault="007B7269" w:rsidP="00030DA7">
            <w:pPr>
              <w:spacing w:after="0" w:line="240" w:lineRule="auto"/>
              <w:rPr>
                <w:rFonts w:ascii="Times New Roman" w:eastAsia="Times New Roman" w:hAnsi="Times New Roman"/>
                <w:b/>
                <w:sz w:val="20"/>
                <w:szCs w:val="20"/>
                <w:lang w:eastAsia="tr-TR"/>
              </w:rPr>
            </w:pPr>
            <w:r w:rsidRPr="0034056C">
              <w:rPr>
                <w:rFonts w:ascii="Times New Roman" w:hAnsi="Times New Roman"/>
                <w:b/>
                <w:bCs/>
                <w:sz w:val="20"/>
                <w:szCs w:val="20"/>
              </w:rPr>
              <w:t>İş Yükü Saati (30)</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30</w:t>
            </w:r>
          </w:p>
        </w:tc>
      </w:tr>
      <w:tr w:rsidR="007B7269" w:rsidRPr="0034056C" w:rsidTr="00030DA7">
        <w:trPr>
          <w:trHeight w:hRule="exact" w:val="284"/>
        </w:trPr>
        <w:tc>
          <w:tcPr>
            <w:tcW w:w="3797" w:type="pct"/>
            <w:gridSpan w:val="3"/>
            <w:vAlign w:val="center"/>
          </w:tcPr>
          <w:p w:rsidR="007B7269" w:rsidRPr="0034056C" w:rsidRDefault="007B7269" w:rsidP="00030DA7">
            <w:pPr>
              <w:spacing w:after="0" w:line="240" w:lineRule="auto"/>
              <w:rPr>
                <w:rFonts w:ascii="Times New Roman" w:eastAsia="Times New Roman" w:hAnsi="Times New Roman"/>
                <w:b/>
                <w:sz w:val="20"/>
                <w:szCs w:val="20"/>
                <w:lang w:eastAsia="tr-TR"/>
              </w:rPr>
            </w:pPr>
            <w:r w:rsidRPr="0034056C">
              <w:rPr>
                <w:rFonts w:ascii="Times New Roman" w:hAnsi="Times New Roman"/>
                <w:b/>
                <w:bCs/>
                <w:sz w:val="20"/>
                <w:szCs w:val="20"/>
              </w:rPr>
              <w:t>Toplam İş Yükü / Saat</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225</w:t>
            </w:r>
          </w:p>
        </w:tc>
      </w:tr>
      <w:tr w:rsidR="007B7269" w:rsidRPr="0034056C" w:rsidTr="00030DA7">
        <w:trPr>
          <w:trHeight w:hRule="exact" w:val="284"/>
        </w:trPr>
        <w:tc>
          <w:tcPr>
            <w:tcW w:w="3797" w:type="pct"/>
            <w:gridSpan w:val="3"/>
            <w:vAlign w:val="center"/>
          </w:tcPr>
          <w:p w:rsidR="007B7269" w:rsidRPr="0034056C" w:rsidRDefault="007B7269" w:rsidP="00030DA7">
            <w:pPr>
              <w:spacing w:after="0" w:line="240" w:lineRule="auto"/>
              <w:rPr>
                <w:rFonts w:ascii="Times New Roman" w:eastAsia="Times New Roman" w:hAnsi="Times New Roman"/>
                <w:b/>
                <w:sz w:val="20"/>
                <w:szCs w:val="20"/>
                <w:lang w:eastAsia="tr-TR"/>
              </w:rPr>
            </w:pPr>
            <w:r w:rsidRPr="0034056C">
              <w:rPr>
                <w:rFonts w:ascii="Times New Roman" w:hAnsi="Times New Roman"/>
                <w:b/>
                <w:bCs/>
                <w:sz w:val="20"/>
                <w:szCs w:val="20"/>
              </w:rPr>
              <w:t>Dersin AKTS Kredisi</w:t>
            </w:r>
          </w:p>
        </w:tc>
        <w:tc>
          <w:tcPr>
            <w:tcW w:w="1203" w:type="pct"/>
            <w:vAlign w:val="center"/>
          </w:tcPr>
          <w:p w:rsidR="007B7269" w:rsidRPr="0034056C" w:rsidRDefault="007B7269" w:rsidP="00030DA7">
            <w:pPr>
              <w:spacing w:after="0" w:line="240" w:lineRule="auto"/>
              <w:jc w:val="center"/>
              <w:rPr>
                <w:rFonts w:ascii="Times New Roman" w:eastAsia="Times New Roman" w:hAnsi="Times New Roman"/>
                <w:b/>
                <w:sz w:val="20"/>
                <w:szCs w:val="20"/>
                <w:lang w:eastAsia="tr-TR"/>
              </w:rPr>
            </w:pPr>
            <w:r w:rsidRPr="0034056C">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39"/>
        <w:gridCol w:w="1100"/>
        <w:gridCol w:w="411"/>
        <w:gridCol w:w="412"/>
        <w:gridCol w:w="412"/>
        <w:gridCol w:w="962"/>
        <w:gridCol w:w="959"/>
      </w:tblGrid>
      <w:tr w:rsidR="007B7269" w:rsidRPr="00EE09EF" w:rsidTr="00030DA7">
        <w:trPr>
          <w:trHeight w:hRule="exact" w:val="454"/>
        </w:trPr>
        <w:tc>
          <w:tcPr>
            <w:tcW w:w="5000" w:type="pct"/>
            <w:gridSpan w:val="8"/>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lastRenderedPageBreak/>
              <w:t>DERS BİLGİLERİ</w:t>
            </w:r>
          </w:p>
        </w:tc>
      </w:tr>
      <w:tr w:rsidR="007B7269" w:rsidRPr="00EE09EF" w:rsidTr="00030DA7">
        <w:trPr>
          <w:trHeight w:hRule="exact" w:val="340"/>
        </w:trPr>
        <w:tc>
          <w:tcPr>
            <w:tcW w:w="1127" w:type="pct"/>
            <w:vMerge w:val="restart"/>
            <w:shd w:val="clear" w:color="auto" w:fill="44546A"/>
            <w:vAlign w:val="center"/>
          </w:tcPr>
          <w:p w:rsidR="007B7269" w:rsidRPr="00EE09EF" w:rsidRDefault="007B7269" w:rsidP="00030DA7">
            <w:pPr>
              <w:spacing w:after="0" w:line="240" w:lineRule="auto"/>
              <w:rPr>
                <w:rFonts w:ascii="Times New Roman" w:hAnsi="Times New Roman"/>
                <w:b/>
                <w:bCs/>
                <w:color w:val="FFFFFF"/>
                <w:sz w:val="20"/>
                <w:szCs w:val="20"/>
              </w:rPr>
            </w:pPr>
            <w:r w:rsidRPr="00EE09EF">
              <w:rPr>
                <w:rFonts w:ascii="Times New Roman" w:hAnsi="Times New Roman"/>
                <w:b/>
                <w:bCs/>
                <w:color w:val="FFFFFF"/>
                <w:sz w:val="20"/>
                <w:szCs w:val="20"/>
              </w:rPr>
              <w:t>Ders</w:t>
            </w:r>
          </w:p>
        </w:tc>
        <w:tc>
          <w:tcPr>
            <w:tcW w:w="1582" w:type="pct"/>
            <w:vMerge w:val="restar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iCs/>
                <w:color w:val="FFFFFF"/>
                <w:sz w:val="20"/>
                <w:szCs w:val="20"/>
              </w:rPr>
              <w:t>Kodu</w:t>
            </w:r>
          </w:p>
        </w:tc>
        <w:tc>
          <w:tcPr>
            <w:tcW w:w="592" w:type="pct"/>
            <w:vMerge w:val="restar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iCs/>
                <w:color w:val="FFFFFF"/>
                <w:sz w:val="20"/>
                <w:szCs w:val="20"/>
              </w:rPr>
              <w:t>Yarıyıl</w:t>
            </w:r>
          </w:p>
        </w:tc>
        <w:tc>
          <w:tcPr>
            <w:tcW w:w="665" w:type="pct"/>
            <w:gridSpan w:val="3"/>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Saat/Hafta</w:t>
            </w:r>
          </w:p>
        </w:tc>
        <w:tc>
          <w:tcPr>
            <w:tcW w:w="518" w:type="pct"/>
            <w:vMerge w:val="restar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Yerel</w:t>
            </w:r>
          </w:p>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Kredi</w:t>
            </w:r>
          </w:p>
        </w:tc>
        <w:tc>
          <w:tcPr>
            <w:tcW w:w="517" w:type="pct"/>
            <w:vMerge w:val="restar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AKTS</w:t>
            </w:r>
          </w:p>
        </w:tc>
      </w:tr>
      <w:tr w:rsidR="007B7269" w:rsidRPr="00EE09EF" w:rsidTr="00030DA7">
        <w:trPr>
          <w:trHeight w:hRule="exact" w:val="454"/>
        </w:trPr>
        <w:tc>
          <w:tcPr>
            <w:tcW w:w="1127" w:type="pct"/>
            <w:vMerge/>
            <w:shd w:val="clear" w:color="auto" w:fill="44546A"/>
            <w:vAlign w:val="center"/>
          </w:tcPr>
          <w:p w:rsidR="007B7269" w:rsidRPr="00EE09EF" w:rsidRDefault="007B7269" w:rsidP="00030DA7">
            <w:pPr>
              <w:spacing w:after="0" w:line="240" w:lineRule="auto"/>
              <w:rPr>
                <w:rFonts w:ascii="Times New Roman" w:hAnsi="Times New Roman"/>
                <w:b/>
                <w:bCs/>
                <w:color w:val="FFFFFF"/>
                <w:sz w:val="20"/>
                <w:szCs w:val="20"/>
              </w:rPr>
            </w:pPr>
          </w:p>
        </w:tc>
        <w:tc>
          <w:tcPr>
            <w:tcW w:w="1582" w:type="pct"/>
            <w:vMerge/>
            <w:shd w:val="clear" w:color="auto" w:fill="44546A"/>
            <w:vAlign w:val="center"/>
          </w:tcPr>
          <w:p w:rsidR="007B7269" w:rsidRPr="00EE09EF"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EE09EF"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T</w:t>
            </w:r>
          </w:p>
        </w:tc>
        <w:tc>
          <w:tcPr>
            <w:tcW w:w="222"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U</w:t>
            </w:r>
          </w:p>
        </w:tc>
        <w:tc>
          <w:tcPr>
            <w:tcW w:w="222"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L</w:t>
            </w:r>
          </w:p>
        </w:tc>
        <w:tc>
          <w:tcPr>
            <w:tcW w:w="518" w:type="pct"/>
            <w:vMerge/>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p>
        </w:tc>
      </w:tr>
      <w:tr w:rsidR="007B7269" w:rsidRPr="00EE09EF" w:rsidTr="00030DA7">
        <w:trPr>
          <w:trHeight w:val="446"/>
        </w:trPr>
        <w:tc>
          <w:tcPr>
            <w:tcW w:w="1127" w:type="pct"/>
            <w:vAlign w:val="center"/>
          </w:tcPr>
          <w:p w:rsidR="007B7269" w:rsidRPr="00EE09EF" w:rsidRDefault="007B7269" w:rsidP="00030DA7">
            <w:pPr>
              <w:spacing w:after="0" w:line="240" w:lineRule="auto"/>
              <w:rPr>
                <w:rFonts w:ascii="Times New Roman" w:hAnsi="Times New Roman"/>
                <w:bCs/>
                <w:sz w:val="20"/>
                <w:szCs w:val="20"/>
              </w:rPr>
            </w:pPr>
            <w:r w:rsidRPr="00EE09EF">
              <w:rPr>
                <w:rFonts w:ascii="Times New Roman" w:hAnsi="Times New Roman"/>
                <w:sz w:val="20"/>
                <w:szCs w:val="20"/>
              </w:rPr>
              <w:t>Standart ve F1 Hibrit Tohumculuk Tekniği</w:t>
            </w:r>
          </w:p>
        </w:tc>
        <w:tc>
          <w:tcPr>
            <w:tcW w:w="1582"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BB513</w:t>
            </w:r>
          </w:p>
        </w:tc>
        <w:tc>
          <w:tcPr>
            <w:tcW w:w="592"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2</w:t>
            </w:r>
          </w:p>
        </w:tc>
        <w:tc>
          <w:tcPr>
            <w:tcW w:w="221"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3</w:t>
            </w:r>
          </w:p>
        </w:tc>
        <w:tc>
          <w:tcPr>
            <w:tcW w:w="222"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0</w:t>
            </w:r>
          </w:p>
        </w:tc>
        <w:tc>
          <w:tcPr>
            <w:tcW w:w="222"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0</w:t>
            </w:r>
          </w:p>
        </w:tc>
        <w:tc>
          <w:tcPr>
            <w:tcW w:w="518"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3</w:t>
            </w:r>
          </w:p>
        </w:tc>
        <w:tc>
          <w:tcPr>
            <w:tcW w:w="517" w:type="pct"/>
            <w:vAlign w:val="center"/>
          </w:tcPr>
          <w:p w:rsidR="007B7269" w:rsidRPr="00EE09EF" w:rsidRDefault="007B7269" w:rsidP="00030DA7">
            <w:pPr>
              <w:spacing w:after="0" w:line="240" w:lineRule="auto"/>
              <w:jc w:val="center"/>
              <w:rPr>
                <w:rFonts w:ascii="Times New Roman" w:hAnsi="Times New Roman"/>
                <w:b/>
                <w:bCs/>
                <w:color w:val="000000"/>
                <w:sz w:val="20"/>
                <w:szCs w:val="20"/>
              </w:rPr>
            </w:pPr>
            <w:r w:rsidRPr="00EE09EF">
              <w:rPr>
                <w:rFonts w:ascii="Times New Roman" w:hAnsi="Times New Roman"/>
                <w:b/>
                <w:bCs/>
                <w:color w:val="000000"/>
                <w:sz w:val="20"/>
                <w:szCs w:val="20"/>
              </w:rPr>
              <w:t>7,5</w:t>
            </w:r>
          </w:p>
        </w:tc>
      </w:tr>
      <w:tr w:rsidR="007B7269" w:rsidRPr="00EE09EF" w:rsidTr="00030DA7">
        <w:trPr>
          <w:trHeight w:hRule="exact" w:val="454"/>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Ön Koşul</w:t>
            </w:r>
          </w:p>
        </w:tc>
        <w:tc>
          <w:tcPr>
            <w:tcW w:w="3873" w:type="pct"/>
            <w:gridSpan w:val="7"/>
            <w:vAlign w:val="center"/>
          </w:tcPr>
          <w:p w:rsidR="007B7269" w:rsidRPr="00EE09EF" w:rsidRDefault="007B7269" w:rsidP="00030DA7">
            <w:pPr>
              <w:spacing w:after="0" w:line="240" w:lineRule="auto"/>
              <w:rPr>
                <w:rFonts w:ascii="Times New Roman" w:hAnsi="Times New Roman"/>
                <w:bCs/>
                <w:color w:val="000000"/>
                <w:sz w:val="20"/>
                <w:szCs w:val="20"/>
              </w:rPr>
            </w:pPr>
            <w:r w:rsidRPr="00EE09EF">
              <w:rPr>
                <w:rFonts w:ascii="Times New Roman" w:hAnsi="Times New Roman"/>
                <w:bCs/>
                <w:color w:val="000000"/>
                <w:sz w:val="20"/>
                <w:szCs w:val="20"/>
              </w:rPr>
              <w:t>Yok</w:t>
            </w:r>
          </w:p>
        </w:tc>
      </w:tr>
      <w:tr w:rsidR="007B7269" w:rsidRPr="00EE09EF" w:rsidTr="00030DA7">
        <w:trPr>
          <w:trHeight w:hRule="exact" w:val="454"/>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Dili</w:t>
            </w:r>
          </w:p>
        </w:tc>
        <w:tc>
          <w:tcPr>
            <w:tcW w:w="3873" w:type="pct"/>
            <w:gridSpan w:val="7"/>
            <w:vAlign w:val="center"/>
          </w:tcPr>
          <w:p w:rsidR="007B7269" w:rsidRPr="00EE09EF" w:rsidRDefault="007B7269" w:rsidP="00030DA7">
            <w:pPr>
              <w:spacing w:after="0" w:line="240" w:lineRule="auto"/>
              <w:rPr>
                <w:rFonts w:ascii="Times New Roman" w:hAnsi="Times New Roman"/>
                <w:b/>
                <w:bCs/>
                <w:color w:val="000000"/>
                <w:sz w:val="20"/>
                <w:szCs w:val="20"/>
              </w:rPr>
            </w:pPr>
            <w:r w:rsidRPr="00EE09EF">
              <w:rPr>
                <w:rFonts w:ascii="Times New Roman" w:hAnsi="Times New Roman"/>
                <w:color w:val="000000"/>
                <w:sz w:val="20"/>
                <w:szCs w:val="20"/>
              </w:rPr>
              <w:t>Türkçe</w:t>
            </w:r>
          </w:p>
        </w:tc>
      </w:tr>
      <w:tr w:rsidR="007B7269" w:rsidRPr="00EE09EF" w:rsidTr="00030DA7">
        <w:trPr>
          <w:trHeight w:hRule="exact" w:val="454"/>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Seviyesi</w:t>
            </w:r>
          </w:p>
        </w:tc>
        <w:tc>
          <w:tcPr>
            <w:tcW w:w="3873" w:type="pct"/>
            <w:gridSpan w:val="7"/>
            <w:vAlign w:val="center"/>
          </w:tcPr>
          <w:p w:rsidR="007B7269" w:rsidRPr="00EE09EF" w:rsidRDefault="007B7269" w:rsidP="00030DA7">
            <w:pPr>
              <w:spacing w:after="0" w:line="240" w:lineRule="auto"/>
              <w:rPr>
                <w:rFonts w:ascii="Times New Roman" w:hAnsi="Times New Roman"/>
                <w:b/>
                <w:bCs/>
                <w:color w:val="000000"/>
                <w:sz w:val="20"/>
                <w:szCs w:val="20"/>
              </w:rPr>
            </w:pPr>
            <w:r w:rsidRPr="00EE09EF">
              <w:rPr>
                <w:rFonts w:ascii="Times New Roman" w:hAnsi="Times New Roman"/>
                <w:color w:val="000000"/>
                <w:sz w:val="20"/>
                <w:szCs w:val="20"/>
              </w:rPr>
              <w:t>Yüksek Lisans</w:t>
            </w:r>
          </w:p>
        </w:tc>
      </w:tr>
      <w:tr w:rsidR="007B7269" w:rsidRPr="00EE09EF" w:rsidTr="00030DA7">
        <w:trPr>
          <w:trHeight w:hRule="exact" w:val="454"/>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Türü</w:t>
            </w:r>
          </w:p>
        </w:tc>
        <w:tc>
          <w:tcPr>
            <w:tcW w:w="3873" w:type="pct"/>
            <w:gridSpan w:val="7"/>
            <w:vAlign w:val="center"/>
          </w:tcPr>
          <w:p w:rsidR="007B7269" w:rsidRPr="00EE09EF" w:rsidRDefault="007B7269" w:rsidP="00030DA7">
            <w:pPr>
              <w:spacing w:after="0" w:line="240" w:lineRule="auto"/>
              <w:rPr>
                <w:rFonts w:ascii="Times New Roman" w:hAnsi="Times New Roman"/>
                <w:color w:val="000000"/>
                <w:sz w:val="20"/>
                <w:szCs w:val="20"/>
              </w:rPr>
            </w:pPr>
            <w:r w:rsidRPr="00EE09EF">
              <w:rPr>
                <w:rFonts w:ascii="Times New Roman" w:hAnsi="Times New Roman"/>
                <w:color w:val="000000"/>
                <w:sz w:val="20"/>
                <w:szCs w:val="20"/>
              </w:rPr>
              <w:t>Seçmeli</w:t>
            </w:r>
          </w:p>
        </w:tc>
      </w:tr>
      <w:tr w:rsidR="007B7269" w:rsidRPr="00EE09EF" w:rsidTr="00030DA7">
        <w:trPr>
          <w:trHeight w:hRule="exact" w:val="454"/>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 Veren Öğretim Eleman(lar)ı</w:t>
            </w:r>
          </w:p>
        </w:tc>
        <w:tc>
          <w:tcPr>
            <w:tcW w:w="3873" w:type="pct"/>
            <w:gridSpan w:val="7"/>
            <w:vAlign w:val="center"/>
          </w:tcPr>
          <w:p w:rsidR="007B7269" w:rsidRPr="00EE09EF" w:rsidRDefault="007B7269" w:rsidP="00030DA7">
            <w:pPr>
              <w:spacing w:after="0" w:line="240" w:lineRule="auto"/>
              <w:rPr>
                <w:rFonts w:ascii="Times New Roman" w:hAnsi="Times New Roman"/>
                <w:color w:val="000000"/>
                <w:sz w:val="20"/>
                <w:szCs w:val="20"/>
              </w:rPr>
            </w:pPr>
            <w:r w:rsidRPr="00EE09EF">
              <w:rPr>
                <w:rFonts w:ascii="Times New Roman" w:hAnsi="Times New Roman"/>
                <w:color w:val="000000"/>
                <w:sz w:val="20"/>
                <w:szCs w:val="20"/>
              </w:rPr>
              <w:t>Yrd. Doç. Dr. Özlem ALTUNTAŞ</w:t>
            </w:r>
          </w:p>
        </w:tc>
      </w:tr>
      <w:tr w:rsidR="007B7269" w:rsidRPr="00EE09EF" w:rsidTr="00030DA7">
        <w:trPr>
          <w:trHeight w:hRule="exact" w:val="454"/>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Yardımcıları</w:t>
            </w:r>
          </w:p>
        </w:tc>
        <w:tc>
          <w:tcPr>
            <w:tcW w:w="3873" w:type="pct"/>
            <w:gridSpan w:val="7"/>
            <w:vAlign w:val="center"/>
          </w:tcPr>
          <w:p w:rsidR="007B7269" w:rsidRPr="00EE09EF" w:rsidRDefault="007B7269" w:rsidP="00030DA7">
            <w:pPr>
              <w:spacing w:after="0" w:line="240" w:lineRule="auto"/>
              <w:rPr>
                <w:rFonts w:ascii="Times New Roman" w:hAnsi="Times New Roman"/>
                <w:color w:val="000000"/>
                <w:sz w:val="20"/>
                <w:szCs w:val="20"/>
              </w:rPr>
            </w:pPr>
            <w:r w:rsidRPr="00EE09EF">
              <w:rPr>
                <w:rFonts w:ascii="Times New Roman" w:hAnsi="Times New Roman"/>
                <w:color w:val="000000"/>
                <w:sz w:val="20"/>
                <w:szCs w:val="20"/>
              </w:rPr>
              <w:t>-</w:t>
            </w:r>
          </w:p>
        </w:tc>
      </w:tr>
      <w:tr w:rsidR="007B7269" w:rsidRPr="00EE09EF" w:rsidTr="00030DA7">
        <w:trPr>
          <w:trHeight w:val="278"/>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Amacı</w:t>
            </w:r>
          </w:p>
        </w:tc>
        <w:tc>
          <w:tcPr>
            <w:tcW w:w="3873" w:type="pct"/>
            <w:gridSpan w:val="7"/>
          </w:tcPr>
          <w:p w:rsidR="007B7269" w:rsidRPr="00EE09EF" w:rsidRDefault="007B7269" w:rsidP="00030DA7">
            <w:pPr>
              <w:pStyle w:val="GvdeMetniGirintisi2"/>
              <w:ind w:right="0" w:firstLine="0"/>
              <w:rPr>
                <w:rFonts w:ascii="Times New Roman" w:hAnsi="Times New Roman"/>
                <w:color w:val="000000"/>
                <w:lang w:eastAsia="tr-TR"/>
              </w:rPr>
            </w:pPr>
            <w:proofErr w:type="gramStart"/>
            <w:r w:rsidRPr="00EE09EF">
              <w:rPr>
                <w:rFonts w:ascii="Times New Roman" w:hAnsi="Times New Roman"/>
                <w:lang w:eastAsia="tr-TR"/>
              </w:rPr>
              <w:t>Sebze tohumculuğu endüstrisinin dünya ve Türkiye’deki durumu, yapısı ve özellikleri; tohum morfolojisi ve gelişimi, tohumluk üretiminde temel prensipler; standart tohum üretimi, hibrit gücü ve bu güçte etkili olan yaklaşımlar, erkek kısırlığın ve kimyasal hibridizasyon ajanlarının hibrit tohum üretiminde kullanımları, önemli sebze türlerinde hibrit çeşit geliştirme yöntemleri ve tohumluk üretimleri hakkında bilgi vermektir.</w:t>
            </w:r>
            <w:proofErr w:type="gramEnd"/>
          </w:p>
        </w:tc>
      </w:tr>
      <w:tr w:rsidR="007B7269" w:rsidRPr="00EE09EF" w:rsidTr="00030DA7">
        <w:trPr>
          <w:trHeight w:hRule="exact" w:val="2403"/>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Öğrenme Çıktıları</w:t>
            </w:r>
          </w:p>
        </w:tc>
        <w:tc>
          <w:tcPr>
            <w:tcW w:w="3873" w:type="pct"/>
            <w:gridSpan w:val="7"/>
            <w:vAlign w:val="center"/>
          </w:tcPr>
          <w:p w:rsidR="007B7269" w:rsidRPr="00EE09EF" w:rsidRDefault="007B7269" w:rsidP="00030DA7">
            <w:pPr>
              <w:spacing w:after="0" w:line="240" w:lineRule="auto"/>
              <w:jc w:val="both"/>
              <w:rPr>
                <w:rFonts w:ascii="Times New Roman" w:eastAsia="Times New Roman" w:hAnsi="Times New Roman"/>
                <w:sz w:val="20"/>
                <w:szCs w:val="20"/>
                <w:lang w:eastAsia="tr-TR"/>
              </w:rPr>
            </w:pPr>
            <w:r w:rsidRPr="00EE09EF">
              <w:rPr>
                <w:rFonts w:ascii="Times New Roman" w:eastAsia="Times New Roman" w:hAnsi="Times New Roman"/>
                <w:sz w:val="20"/>
                <w:szCs w:val="20"/>
                <w:lang w:eastAsia="tr-TR"/>
              </w:rPr>
              <w:t>1) Sebze tohumlarının morfolojisi, dormansi, çimlenme ve canlılığı ile ilgili kavramları açıklayabilme</w:t>
            </w:r>
          </w:p>
          <w:p w:rsidR="007B7269" w:rsidRPr="00EE09EF" w:rsidRDefault="007B7269" w:rsidP="00030DA7">
            <w:pPr>
              <w:spacing w:after="0" w:line="240" w:lineRule="auto"/>
              <w:jc w:val="both"/>
              <w:rPr>
                <w:rFonts w:ascii="Times New Roman" w:eastAsia="Times New Roman" w:hAnsi="Times New Roman"/>
                <w:sz w:val="20"/>
                <w:szCs w:val="20"/>
                <w:lang w:eastAsia="tr-TR"/>
              </w:rPr>
            </w:pPr>
            <w:r w:rsidRPr="00EE09EF">
              <w:rPr>
                <w:rFonts w:ascii="Times New Roman" w:eastAsia="Times New Roman" w:hAnsi="Times New Roman"/>
                <w:sz w:val="20"/>
                <w:szCs w:val="20"/>
                <w:lang w:eastAsia="tr-TR"/>
              </w:rPr>
              <w:t xml:space="preserve">2) Çeşitli sebze türlerinde tohum üretim yöntemlerini </w:t>
            </w:r>
            <w:proofErr w:type="gramStart"/>
            <w:r w:rsidRPr="00EE09EF">
              <w:rPr>
                <w:rFonts w:ascii="Times New Roman" w:eastAsia="Times New Roman" w:hAnsi="Times New Roman"/>
                <w:sz w:val="20"/>
                <w:szCs w:val="20"/>
                <w:lang w:eastAsia="tr-TR"/>
              </w:rPr>
              <w:t>karşılaştırabilme  ve</w:t>
            </w:r>
            <w:proofErr w:type="gramEnd"/>
            <w:r w:rsidRPr="00EE09EF">
              <w:rPr>
                <w:rFonts w:ascii="Times New Roman" w:eastAsia="Times New Roman" w:hAnsi="Times New Roman"/>
                <w:sz w:val="20"/>
                <w:szCs w:val="20"/>
                <w:lang w:eastAsia="tr-TR"/>
              </w:rPr>
              <w:t xml:space="preserve"> çeşitli sebze türlerinde tohum üretebilme</w:t>
            </w:r>
          </w:p>
          <w:p w:rsidR="007B7269" w:rsidRPr="00EE09EF" w:rsidRDefault="007B7269" w:rsidP="00030DA7">
            <w:pPr>
              <w:spacing w:after="0" w:line="240" w:lineRule="auto"/>
              <w:jc w:val="both"/>
              <w:rPr>
                <w:rFonts w:ascii="Times New Roman" w:eastAsia="Times New Roman" w:hAnsi="Times New Roman"/>
                <w:sz w:val="20"/>
                <w:szCs w:val="20"/>
                <w:lang w:eastAsia="tr-TR"/>
              </w:rPr>
            </w:pPr>
            <w:r w:rsidRPr="00EE09EF">
              <w:rPr>
                <w:rFonts w:ascii="Times New Roman" w:eastAsia="Times New Roman" w:hAnsi="Times New Roman"/>
                <w:sz w:val="20"/>
                <w:szCs w:val="20"/>
                <w:lang w:eastAsia="tr-TR"/>
              </w:rPr>
              <w:t xml:space="preserve">3) Heterozis, heterobeltiosis, genetik ve sitoplazmik erkek kısırlıkları, uyuşmazlık kavramlarını tanımlama. </w:t>
            </w:r>
          </w:p>
          <w:p w:rsidR="007B7269" w:rsidRPr="00EE09EF" w:rsidRDefault="007B7269" w:rsidP="00030DA7">
            <w:pPr>
              <w:spacing w:after="0" w:line="240" w:lineRule="auto"/>
              <w:jc w:val="both"/>
              <w:rPr>
                <w:rFonts w:ascii="Times New Roman" w:eastAsia="Times New Roman" w:hAnsi="Times New Roman"/>
                <w:sz w:val="20"/>
                <w:szCs w:val="20"/>
                <w:lang w:eastAsia="tr-TR"/>
              </w:rPr>
            </w:pPr>
            <w:r w:rsidRPr="00EE09EF">
              <w:rPr>
                <w:rFonts w:ascii="Times New Roman" w:eastAsia="Times New Roman" w:hAnsi="Times New Roman"/>
                <w:sz w:val="20"/>
                <w:szCs w:val="20"/>
                <w:lang w:eastAsia="tr-TR"/>
              </w:rPr>
              <w:t xml:space="preserve">4) Tekli, ikili ve çoklu hibrit üretimlerinin farklarını anlayabilme. </w:t>
            </w:r>
          </w:p>
          <w:p w:rsidR="007B7269" w:rsidRPr="00EE09EF" w:rsidRDefault="007B7269" w:rsidP="00030DA7">
            <w:pPr>
              <w:spacing w:after="0" w:line="240" w:lineRule="auto"/>
              <w:jc w:val="both"/>
              <w:rPr>
                <w:rFonts w:ascii="Times New Roman" w:eastAsia="Times New Roman" w:hAnsi="Times New Roman"/>
                <w:sz w:val="20"/>
                <w:szCs w:val="20"/>
                <w:lang w:eastAsia="tr-TR"/>
              </w:rPr>
            </w:pPr>
            <w:r w:rsidRPr="00EE09EF">
              <w:rPr>
                <w:rFonts w:ascii="Times New Roman" w:eastAsia="Times New Roman" w:hAnsi="Times New Roman"/>
                <w:sz w:val="20"/>
                <w:szCs w:val="20"/>
                <w:lang w:eastAsia="tr-TR"/>
              </w:rPr>
              <w:t xml:space="preserve">5) Çeşitli sebze türlerinde hibrit tohum üretme. </w:t>
            </w:r>
          </w:p>
          <w:p w:rsidR="007B7269" w:rsidRPr="00EE09EF" w:rsidRDefault="007B7269" w:rsidP="00030DA7">
            <w:pPr>
              <w:spacing w:after="0" w:line="240" w:lineRule="auto"/>
              <w:jc w:val="both"/>
              <w:rPr>
                <w:rFonts w:ascii="Times New Roman" w:eastAsia="Times New Roman" w:hAnsi="Times New Roman"/>
                <w:sz w:val="20"/>
                <w:szCs w:val="20"/>
                <w:lang w:eastAsia="tr-TR"/>
              </w:rPr>
            </w:pPr>
            <w:r w:rsidRPr="00EE09EF">
              <w:rPr>
                <w:rFonts w:ascii="Times New Roman" w:eastAsia="Times New Roman" w:hAnsi="Times New Roman"/>
                <w:sz w:val="20"/>
                <w:szCs w:val="20"/>
                <w:lang w:eastAsia="tr-TR"/>
              </w:rPr>
              <w:t>6) Hibrit tohum üretimini hızlandıracak kimyasal uygulamaları ve yöntemleri formüle etme.</w:t>
            </w:r>
          </w:p>
        </w:tc>
      </w:tr>
      <w:tr w:rsidR="007B7269" w:rsidRPr="00EE09EF" w:rsidTr="00030DA7">
        <w:trPr>
          <w:trHeight w:val="966"/>
        </w:trPr>
        <w:tc>
          <w:tcPr>
            <w:tcW w:w="1127"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Dersin İçeriği</w:t>
            </w:r>
          </w:p>
        </w:tc>
        <w:tc>
          <w:tcPr>
            <w:tcW w:w="3873" w:type="pct"/>
            <w:gridSpan w:val="7"/>
            <w:vAlign w:val="center"/>
          </w:tcPr>
          <w:p w:rsidR="007B7269" w:rsidRPr="00EE09EF" w:rsidRDefault="007B7269" w:rsidP="00030DA7">
            <w:pPr>
              <w:spacing w:after="0" w:line="240" w:lineRule="auto"/>
              <w:rPr>
                <w:rFonts w:ascii="Times New Roman" w:hAnsi="Times New Roman"/>
                <w:sz w:val="20"/>
                <w:szCs w:val="20"/>
              </w:rPr>
            </w:pPr>
            <w:r w:rsidRPr="00EE09EF">
              <w:rPr>
                <w:rFonts w:ascii="Times New Roman" w:eastAsia="Times New Roman" w:hAnsi="Times New Roman"/>
                <w:sz w:val="20"/>
                <w:szCs w:val="20"/>
                <w:lang w:eastAsia="tr-TR"/>
              </w:rPr>
              <w:t xml:space="preserve">Sebze tohumculuk endüstrisinin dünya ve Türkiye’deki durumu, yapısı ve özellikleri; sebzelerdeki çeşit tipleri, tohumluk sınıfları ve kademeleri; tohumluklarda kalite özellikleri (genetik, biyolojik, fiziksel, fizyolojik ve patolojik özellikler); sebzecilikte F1 hibrit çeşitler ve önemi, heterozis, heteroziste etkili olan hipotezler, heterozisin genetik temelleri, F1 hibrit çeşit üretiminde genotip etkileri, erkek kısırlığı, uyuzmazlık ve cinsiyet değişiminde etkili olan bazı kimyasal maddelerin F1 hibrit çeşit ıslahında kullanımı, ticari tohum üretimleri ile kavun, karpuz, kabak, </w:t>
            </w:r>
            <w:proofErr w:type="gramStart"/>
            <w:r w:rsidRPr="00EE09EF">
              <w:rPr>
                <w:rFonts w:ascii="Times New Roman" w:eastAsia="Times New Roman" w:hAnsi="Times New Roman"/>
                <w:sz w:val="20"/>
                <w:szCs w:val="20"/>
                <w:lang w:eastAsia="tr-TR"/>
              </w:rPr>
              <w:t>hıyar</w:t>
            </w:r>
            <w:proofErr w:type="gramEnd"/>
            <w:r w:rsidRPr="00EE09EF">
              <w:rPr>
                <w:rFonts w:ascii="Times New Roman" w:eastAsia="Times New Roman" w:hAnsi="Times New Roman"/>
                <w:sz w:val="20"/>
                <w:szCs w:val="20"/>
                <w:lang w:eastAsia="tr-TR"/>
              </w:rPr>
              <w:t>, domates, biber, lahana, soğan gibi önemli sebze türlerinde hibrit tohum üretimleri konuları</w:t>
            </w:r>
          </w:p>
        </w:tc>
      </w:tr>
    </w:tbl>
    <w:p w:rsidR="007B7269" w:rsidRPr="00EE09EF"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EE09EF" w:rsidTr="00030DA7">
        <w:trPr>
          <w:trHeight w:hRule="exact" w:val="454"/>
        </w:trPr>
        <w:tc>
          <w:tcPr>
            <w:tcW w:w="5000" w:type="pct"/>
            <w:gridSpan w:val="3"/>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DERS AKIŞI</w:t>
            </w:r>
          </w:p>
        </w:tc>
      </w:tr>
      <w:tr w:rsidR="007B7269" w:rsidRPr="00EE09EF" w:rsidTr="00030DA7">
        <w:trPr>
          <w:trHeight w:hRule="exact" w:val="454"/>
        </w:trPr>
        <w:tc>
          <w:tcPr>
            <w:tcW w:w="438"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Hafta</w:t>
            </w:r>
          </w:p>
        </w:tc>
        <w:tc>
          <w:tcPr>
            <w:tcW w:w="3130"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Konular</w:t>
            </w:r>
          </w:p>
        </w:tc>
        <w:tc>
          <w:tcPr>
            <w:tcW w:w="1432"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Ön Hazırlık</w:t>
            </w:r>
          </w:p>
        </w:tc>
      </w:tr>
      <w:tr w:rsidR="007B7269" w:rsidRPr="00EE09EF" w:rsidTr="00030DA7">
        <w:trPr>
          <w:trHeight w:hRule="exact" w:val="287"/>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1</w:t>
            </w:r>
          </w:p>
        </w:tc>
        <w:tc>
          <w:tcPr>
            <w:tcW w:w="3130" w:type="pct"/>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Sebze tohumculuğu endüstrisinin Türkiye´deki ve dünyadaki durumu ile geçirdiği aşamalar</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76"/>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2</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Tohum morfolojisi ve gelişimi</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81"/>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3</w:t>
            </w:r>
          </w:p>
        </w:tc>
        <w:tc>
          <w:tcPr>
            <w:tcW w:w="3130" w:type="pct"/>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Tohumlarda dormansi ve dormansinin kırılması için uygulamalar</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71"/>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4</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Tohumlarda çimlenme ve canlılık</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89"/>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5</w:t>
            </w:r>
          </w:p>
        </w:tc>
        <w:tc>
          <w:tcPr>
            <w:tcW w:w="3130" w:type="pct"/>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Sebze tohum üretimin temel ilkeleri</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79"/>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6</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Heterozis, heterobeltiozis, genetik ilerleme</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69"/>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7</w:t>
            </w:r>
          </w:p>
        </w:tc>
        <w:tc>
          <w:tcPr>
            <w:tcW w:w="3130" w:type="pct"/>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Hibrit gücünün genetik temelleri</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86"/>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8</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Erkek kısırlığı, uyuşmazlıklar, kimyasal hibridizasyon ajanları</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77"/>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9</w:t>
            </w:r>
          </w:p>
        </w:tc>
        <w:tc>
          <w:tcPr>
            <w:tcW w:w="3130" w:type="pct"/>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Ara sınav</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94"/>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10</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Karpuz ve kavunda hibrit çeşit ıslahı</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71"/>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11</w:t>
            </w:r>
          </w:p>
        </w:tc>
        <w:tc>
          <w:tcPr>
            <w:tcW w:w="3130" w:type="pct"/>
          </w:tcPr>
          <w:p w:rsidR="007B7269" w:rsidRPr="00EE09EF" w:rsidRDefault="007B7269" w:rsidP="00030DA7">
            <w:pPr>
              <w:spacing w:after="0" w:line="240" w:lineRule="auto"/>
              <w:rPr>
                <w:rFonts w:ascii="Times New Roman" w:hAnsi="Times New Roman"/>
                <w:sz w:val="20"/>
                <w:szCs w:val="20"/>
              </w:rPr>
            </w:pPr>
            <w:proofErr w:type="gramStart"/>
            <w:r w:rsidRPr="00EE09EF">
              <w:rPr>
                <w:rFonts w:ascii="Times New Roman" w:hAnsi="Times New Roman"/>
                <w:sz w:val="20"/>
                <w:szCs w:val="20"/>
              </w:rPr>
              <w:t>Hıyar</w:t>
            </w:r>
            <w:proofErr w:type="gramEnd"/>
            <w:r w:rsidRPr="00EE09EF">
              <w:rPr>
                <w:rFonts w:ascii="Times New Roman" w:hAnsi="Times New Roman"/>
                <w:sz w:val="20"/>
                <w:szCs w:val="20"/>
              </w:rPr>
              <w:t xml:space="preserve"> ve kabakta hibrit çeşit ıslahı</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88"/>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12</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Domateste hibrit çeşit ıslahı</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93"/>
        </w:trPr>
        <w:tc>
          <w:tcPr>
            <w:tcW w:w="4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13</w:t>
            </w:r>
          </w:p>
        </w:tc>
        <w:tc>
          <w:tcPr>
            <w:tcW w:w="3130" w:type="pct"/>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Biber ve patlıcanda hibrit çeşit ıslahı</w:t>
            </w:r>
          </w:p>
        </w:tc>
        <w:tc>
          <w:tcPr>
            <w:tcW w:w="1432" w:type="pct"/>
            <w:vAlign w:val="center"/>
          </w:tcPr>
          <w:p w:rsidR="007B7269" w:rsidRPr="00EE09EF" w:rsidRDefault="007B7269" w:rsidP="00030DA7">
            <w:pPr>
              <w:spacing w:after="0" w:line="240" w:lineRule="auto"/>
              <w:rPr>
                <w:rFonts w:ascii="Times New Roman" w:hAnsi="Times New Roman"/>
                <w:bCs/>
                <w:sz w:val="20"/>
                <w:szCs w:val="20"/>
              </w:rPr>
            </w:pPr>
          </w:p>
        </w:tc>
      </w:tr>
      <w:tr w:rsidR="007B7269" w:rsidRPr="00EE09EF" w:rsidTr="00030DA7">
        <w:trPr>
          <w:trHeight w:hRule="exact" w:val="269"/>
        </w:trPr>
        <w:tc>
          <w:tcPr>
            <w:tcW w:w="438" w:type="pct"/>
            <w:shd w:val="clear" w:color="auto" w:fill="F2F2F2"/>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lastRenderedPageBreak/>
              <w:t>14</w:t>
            </w:r>
          </w:p>
        </w:tc>
        <w:tc>
          <w:tcPr>
            <w:tcW w:w="3130" w:type="pct"/>
            <w:shd w:val="clear" w:color="auto" w:fill="F2F2F2"/>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Soğan ve lahanada hibrit çeşit ıslahı</w:t>
            </w:r>
          </w:p>
        </w:tc>
        <w:tc>
          <w:tcPr>
            <w:tcW w:w="1432" w:type="pct"/>
            <w:shd w:val="clear" w:color="auto" w:fill="F2F2F2"/>
            <w:vAlign w:val="center"/>
          </w:tcPr>
          <w:p w:rsidR="007B7269" w:rsidRPr="00EE09EF" w:rsidRDefault="007B7269" w:rsidP="00030DA7">
            <w:pPr>
              <w:spacing w:after="0" w:line="240" w:lineRule="auto"/>
              <w:rPr>
                <w:rFonts w:ascii="Times New Roman" w:hAnsi="Times New Roman"/>
                <w:bCs/>
                <w:sz w:val="20"/>
                <w:szCs w:val="20"/>
              </w:rPr>
            </w:pPr>
          </w:p>
        </w:tc>
      </w:tr>
    </w:tbl>
    <w:p w:rsidR="007B7269" w:rsidRPr="00EE09E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EE09EF" w:rsidTr="00030DA7">
        <w:trPr>
          <w:trHeight w:val="364"/>
        </w:trPr>
        <w:tc>
          <w:tcPr>
            <w:tcW w:w="5000" w:type="pct"/>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KAYNAKLAR</w:t>
            </w:r>
          </w:p>
        </w:tc>
      </w:tr>
      <w:tr w:rsidR="007B7269" w:rsidRPr="00EE09EF" w:rsidTr="00030DA7">
        <w:trPr>
          <w:trHeight w:val="482"/>
        </w:trPr>
        <w:tc>
          <w:tcPr>
            <w:tcW w:w="5000" w:type="pct"/>
            <w:vAlign w:val="center"/>
          </w:tcPr>
          <w:p w:rsidR="007B7269" w:rsidRPr="00EE09EF" w:rsidRDefault="007B7269" w:rsidP="00030DA7">
            <w:pPr>
              <w:spacing w:after="0" w:line="240" w:lineRule="auto"/>
              <w:jc w:val="both"/>
              <w:rPr>
                <w:rFonts w:ascii="Times New Roman" w:hAnsi="Times New Roman"/>
                <w:bCs/>
                <w:color w:val="000000"/>
                <w:sz w:val="20"/>
                <w:szCs w:val="20"/>
              </w:rPr>
            </w:pPr>
            <w:r w:rsidRPr="00EE09EF">
              <w:rPr>
                <w:rFonts w:ascii="Times New Roman" w:hAnsi="Times New Roman"/>
                <w:bCs/>
                <w:color w:val="000000"/>
                <w:sz w:val="20"/>
                <w:szCs w:val="20"/>
              </w:rPr>
              <w:t xml:space="preserve">Tohumculuk konusunda güncel kongre, </w:t>
            </w:r>
            <w:proofErr w:type="gramStart"/>
            <w:r w:rsidRPr="00EE09EF">
              <w:rPr>
                <w:rFonts w:ascii="Times New Roman" w:hAnsi="Times New Roman"/>
                <w:bCs/>
                <w:color w:val="000000"/>
                <w:sz w:val="20"/>
                <w:szCs w:val="20"/>
              </w:rPr>
              <w:t>sempozyum</w:t>
            </w:r>
            <w:proofErr w:type="gramEnd"/>
            <w:r w:rsidRPr="00EE09EF">
              <w:rPr>
                <w:rFonts w:ascii="Times New Roman" w:hAnsi="Times New Roman"/>
                <w:bCs/>
                <w:color w:val="000000"/>
                <w:sz w:val="20"/>
                <w:szCs w:val="20"/>
              </w:rPr>
              <w:t xml:space="preserve"> ve dergi makaleleri</w:t>
            </w:r>
          </w:p>
          <w:p w:rsidR="007B7269" w:rsidRPr="00EE09EF" w:rsidRDefault="007B7269" w:rsidP="00030DA7">
            <w:pPr>
              <w:spacing w:after="0" w:line="240" w:lineRule="auto"/>
              <w:jc w:val="both"/>
              <w:rPr>
                <w:rFonts w:ascii="Times New Roman" w:hAnsi="Times New Roman"/>
                <w:bCs/>
                <w:color w:val="000000"/>
                <w:sz w:val="20"/>
                <w:szCs w:val="20"/>
              </w:rPr>
            </w:pPr>
            <w:r w:rsidRPr="00EE09EF">
              <w:rPr>
                <w:rFonts w:ascii="Times New Roman" w:hAnsi="Times New Roman"/>
                <w:bCs/>
                <w:color w:val="000000"/>
                <w:sz w:val="20"/>
                <w:szCs w:val="20"/>
              </w:rPr>
              <w:t>Hybrid Cultivar Development. Banga, S.S</w:t>
            </w:r>
            <w:proofErr w:type="gramStart"/>
            <w:r w:rsidRPr="00EE09EF">
              <w:rPr>
                <w:rFonts w:ascii="Times New Roman" w:hAnsi="Times New Roman"/>
                <w:bCs/>
                <w:color w:val="000000"/>
                <w:sz w:val="20"/>
                <w:szCs w:val="20"/>
              </w:rPr>
              <w:t>.,</w:t>
            </w:r>
            <w:proofErr w:type="gramEnd"/>
            <w:r w:rsidRPr="00EE09EF">
              <w:rPr>
                <w:rFonts w:ascii="Times New Roman" w:hAnsi="Times New Roman"/>
                <w:bCs/>
                <w:color w:val="000000"/>
                <w:sz w:val="20"/>
                <w:szCs w:val="20"/>
              </w:rPr>
              <w:t xml:space="preserve"> Banga, S.K., 1998. Narosa Publishing House, 536 p.</w:t>
            </w:r>
          </w:p>
          <w:p w:rsidR="007B7269" w:rsidRPr="00EE09EF" w:rsidRDefault="007B7269" w:rsidP="00030DA7">
            <w:pPr>
              <w:spacing w:after="0" w:line="240" w:lineRule="auto"/>
              <w:jc w:val="both"/>
              <w:rPr>
                <w:rFonts w:ascii="Times New Roman" w:hAnsi="Times New Roman"/>
                <w:sz w:val="20"/>
                <w:szCs w:val="20"/>
              </w:rPr>
            </w:pPr>
            <w:proofErr w:type="gramStart"/>
            <w:r w:rsidRPr="00EE09EF">
              <w:rPr>
                <w:rFonts w:ascii="Times New Roman" w:hAnsi="Times New Roman"/>
                <w:bCs/>
                <w:color w:val="000000"/>
                <w:sz w:val="20"/>
                <w:szCs w:val="20"/>
              </w:rPr>
              <w:t xml:space="preserve">Tohumluk ve Teknolojisi. </w:t>
            </w:r>
            <w:proofErr w:type="gramEnd"/>
            <w:r w:rsidRPr="00EE09EF">
              <w:rPr>
                <w:rFonts w:ascii="Times New Roman" w:hAnsi="Times New Roman"/>
                <w:bCs/>
                <w:color w:val="000000"/>
                <w:sz w:val="20"/>
                <w:szCs w:val="20"/>
              </w:rPr>
              <w:t>Şehirali, S</w:t>
            </w:r>
            <w:proofErr w:type="gramStart"/>
            <w:r w:rsidRPr="00EE09EF">
              <w:rPr>
                <w:rFonts w:ascii="Times New Roman" w:hAnsi="Times New Roman"/>
                <w:bCs/>
                <w:color w:val="000000"/>
                <w:sz w:val="20"/>
                <w:szCs w:val="20"/>
              </w:rPr>
              <w:t>.,</w:t>
            </w:r>
            <w:proofErr w:type="gramEnd"/>
            <w:r w:rsidRPr="00EE09EF">
              <w:rPr>
                <w:rFonts w:ascii="Times New Roman" w:hAnsi="Times New Roman"/>
                <w:bCs/>
                <w:color w:val="000000"/>
                <w:sz w:val="20"/>
                <w:szCs w:val="20"/>
              </w:rPr>
              <w:t xml:space="preserve"> 1997.  Fakülteler Matbaası, İstanbul, 422 s.</w:t>
            </w:r>
          </w:p>
        </w:tc>
      </w:tr>
    </w:tbl>
    <w:p w:rsidR="007B7269" w:rsidRPr="00EE09EF"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EE09EF" w:rsidTr="00030DA7">
        <w:trPr>
          <w:trHeight w:hRule="exact" w:val="454"/>
        </w:trPr>
        <w:tc>
          <w:tcPr>
            <w:tcW w:w="5000" w:type="pct"/>
            <w:gridSpan w:val="2"/>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MATERYAL PAYLAŞIMI</w:t>
            </w:r>
          </w:p>
        </w:tc>
      </w:tr>
      <w:tr w:rsidR="007B7269" w:rsidRPr="00EE09EF" w:rsidTr="00030DA7">
        <w:trPr>
          <w:trHeight w:hRule="exact" w:val="340"/>
        </w:trPr>
        <w:tc>
          <w:tcPr>
            <w:tcW w:w="9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Dokümanlar</w:t>
            </w:r>
          </w:p>
        </w:tc>
        <w:tc>
          <w:tcPr>
            <w:tcW w:w="4062" w:type="pct"/>
            <w:vAlign w:val="center"/>
          </w:tcPr>
          <w:p w:rsidR="007B7269" w:rsidRPr="00EE09EF" w:rsidRDefault="007B7269" w:rsidP="00030DA7">
            <w:pPr>
              <w:spacing w:after="0" w:line="240" w:lineRule="auto"/>
              <w:rPr>
                <w:rFonts w:ascii="Times New Roman" w:hAnsi="Times New Roman"/>
                <w:bCs/>
                <w:color w:val="000000"/>
                <w:sz w:val="20"/>
                <w:szCs w:val="20"/>
              </w:rPr>
            </w:pPr>
            <w:r w:rsidRPr="00EE09EF">
              <w:rPr>
                <w:rFonts w:ascii="Times New Roman" w:hAnsi="Times New Roman"/>
                <w:bCs/>
                <w:color w:val="000000"/>
                <w:sz w:val="20"/>
                <w:szCs w:val="20"/>
              </w:rPr>
              <w:t xml:space="preserve">Yardımcı notlar </w:t>
            </w:r>
          </w:p>
        </w:tc>
      </w:tr>
      <w:tr w:rsidR="007B7269" w:rsidRPr="00EE09EF" w:rsidTr="00030DA7">
        <w:trPr>
          <w:trHeight w:hRule="exact" w:val="340"/>
        </w:trPr>
        <w:tc>
          <w:tcPr>
            <w:tcW w:w="9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Ödevler</w:t>
            </w:r>
          </w:p>
        </w:tc>
        <w:tc>
          <w:tcPr>
            <w:tcW w:w="4062" w:type="pct"/>
            <w:vAlign w:val="center"/>
          </w:tcPr>
          <w:p w:rsidR="007B7269" w:rsidRPr="00EE09EF" w:rsidRDefault="007B7269" w:rsidP="00030DA7">
            <w:pPr>
              <w:spacing w:after="0" w:line="240" w:lineRule="auto"/>
              <w:rPr>
                <w:rFonts w:ascii="Times New Roman" w:hAnsi="Times New Roman"/>
                <w:b/>
                <w:bCs/>
                <w:color w:val="000000"/>
                <w:sz w:val="20"/>
                <w:szCs w:val="20"/>
              </w:rPr>
            </w:pPr>
            <w:r w:rsidRPr="00EE09EF">
              <w:rPr>
                <w:rFonts w:ascii="Times New Roman" w:hAnsi="Times New Roman"/>
                <w:bCs/>
                <w:color w:val="000000"/>
                <w:sz w:val="20"/>
                <w:szCs w:val="20"/>
              </w:rPr>
              <w:t>Derse ilişkin ödevler</w:t>
            </w:r>
          </w:p>
        </w:tc>
      </w:tr>
      <w:tr w:rsidR="007B7269" w:rsidRPr="00EE09EF" w:rsidTr="00030DA7">
        <w:trPr>
          <w:trHeight w:hRule="exact" w:val="340"/>
        </w:trPr>
        <w:tc>
          <w:tcPr>
            <w:tcW w:w="938"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Sınavlar</w:t>
            </w:r>
          </w:p>
        </w:tc>
        <w:tc>
          <w:tcPr>
            <w:tcW w:w="4062" w:type="pct"/>
            <w:vAlign w:val="center"/>
          </w:tcPr>
          <w:p w:rsidR="007B7269" w:rsidRPr="00EE09EF" w:rsidRDefault="007B7269" w:rsidP="00030DA7">
            <w:pPr>
              <w:spacing w:after="0" w:line="240" w:lineRule="auto"/>
              <w:rPr>
                <w:rFonts w:ascii="Times New Roman" w:hAnsi="Times New Roman"/>
                <w:bCs/>
                <w:color w:val="000000"/>
                <w:sz w:val="20"/>
                <w:szCs w:val="20"/>
              </w:rPr>
            </w:pPr>
            <w:r w:rsidRPr="00EE09EF">
              <w:rPr>
                <w:rFonts w:ascii="Times New Roman" w:hAnsi="Times New Roman"/>
                <w:bCs/>
                <w:color w:val="000000"/>
                <w:sz w:val="20"/>
                <w:szCs w:val="20"/>
              </w:rPr>
              <w:t>Bazı sınav örnekleri</w:t>
            </w:r>
          </w:p>
        </w:tc>
      </w:tr>
    </w:tbl>
    <w:p w:rsidR="007B7269" w:rsidRPr="00EE09E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EE09EF" w:rsidTr="00030DA7">
        <w:trPr>
          <w:trHeight w:val="454"/>
        </w:trPr>
        <w:tc>
          <w:tcPr>
            <w:tcW w:w="5000" w:type="pct"/>
            <w:gridSpan w:val="3"/>
            <w:shd w:val="clear" w:color="auto" w:fill="44546A"/>
            <w:vAlign w:val="center"/>
          </w:tcPr>
          <w:p w:rsidR="007B7269" w:rsidRPr="00EE09EF" w:rsidRDefault="007B7269" w:rsidP="00030DA7">
            <w:pPr>
              <w:spacing w:after="0" w:line="240" w:lineRule="auto"/>
              <w:jc w:val="center"/>
              <w:rPr>
                <w:rFonts w:ascii="Times New Roman" w:hAnsi="Times New Roman"/>
                <w:b/>
                <w:bCs/>
                <w:color w:val="FFFFFF"/>
                <w:sz w:val="20"/>
                <w:szCs w:val="20"/>
              </w:rPr>
            </w:pPr>
            <w:r w:rsidRPr="00EE09EF">
              <w:rPr>
                <w:rFonts w:ascii="Times New Roman" w:hAnsi="Times New Roman"/>
                <w:b/>
                <w:bCs/>
                <w:color w:val="FFFFFF"/>
                <w:sz w:val="20"/>
                <w:szCs w:val="20"/>
              </w:rPr>
              <w:t>DEĞERLENDİRME SİSTEMİ</w:t>
            </w:r>
          </w:p>
        </w:tc>
      </w:tr>
      <w:tr w:rsidR="007B7269" w:rsidRPr="00EE09EF" w:rsidTr="00030DA7">
        <w:trPr>
          <w:trHeight w:hRule="exact" w:val="340"/>
        </w:trPr>
        <w:tc>
          <w:tcPr>
            <w:tcW w:w="2113"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b/>
                <w:bCs/>
                <w:sz w:val="20"/>
                <w:szCs w:val="20"/>
              </w:rPr>
              <w:t>YARIYIL İÇİ ÇALIŞMALARI</w:t>
            </w:r>
          </w:p>
        </w:tc>
        <w:tc>
          <w:tcPr>
            <w:tcW w:w="1616" w:type="pct"/>
            <w:vAlign w:val="center"/>
          </w:tcPr>
          <w:p w:rsidR="007B7269" w:rsidRPr="00EE09EF" w:rsidRDefault="007B7269" w:rsidP="00030DA7">
            <w:pPr>
              <w:spacing w:after="0" w:line="240" w:lineRule="auto"/>
              <w:jc w:val="center"/>
              <w:rPr>
                <w:rFonts w:ascii="Times New Roman" w:hAnsi="Times New Roman"/>
                <w:b/>
                <w:bCs/>
                <w:sz w:val="20"/>
                <w:szCs w:val="20"/>
              </w:rPr>
            </w:pPr>
            <w:r w:rsidRPr="00EE09EF">
              <w:rPr>
                <w:rFonts w:ascii="Times New Roman" w:hAnsi="Times New Roman"/>
                <w:b/>
                <w:bCs/>
                <w:sz w:val="20"/>
                <w:szCs w:val="20"/>
              </w:rPr>
              <w:t>SAYISI</w:t>
            </w:r>
          </w:p>
        </w:tc>
        <w:tc>
          <w:tcPr>
            <w:tcW w:w="1271" w:type="pct"/>
            <w:vAlign w:val="center"/>
          </w:tcPr>
          <w:p w:rsidR="007B7269" w:rsidRPr="00EE09EF" w:rsidRDefault="007B7269" w:rsidP="00030DA7">
            <w:pPr>
              <w:spacing w:after="0" w:line="240" w:lineRule="auto"/>
              <w:jc w:val="center"/>
              <w:rPr>
                <w:rFonts w:ascii="Times New Roman" w:hAnsi="Times New Roman"/>
                <w:b/>
                <w:bCs/>
                <w:sz w:val="20"/>
                <w:szCs w:val="20"/>
              </w:rPr>
            </w:pPr>
            <w:r w:rsidRPr="00EE09EF">
              <w:rPr>
                <w:rFonts w:ascii="Times New Roman" w:hAnsi="Times New Roman"/>
                <w:b/>
                <w:bCs/>
                <w:sz w:val="20"/>
                <w:szCs w:val="20"/>
              </w:rPr>
              <w:t>KATKI YÜZDESİ</w:t>
            </w:r>
          </w:p>
        </w:tc>
      </w:tr>
      <w:tr w:rsidR="007B7269" w:rsidRPr="00EE09EF" w:rsidTr="00030DA7">
        <w:trPr>
          <w:trHeight w:hRule="exact" w:val="340"/>
        </w:trPr>
        <w:tc>
          <w:tcPr>
            <w:tcW w:w="2113" w:type="pct"/>
            <w:vAlign w:val="center"/>
          </w:tcPr>
          <w:p w:rsidR="007B7269" w:rsidRPr="00EE09EF" w:rsidRDefault="007B7269" w:rsidP="00030DA7">
            <w:pPr>
              <w:spacing w:after="0" w:line="240" w:lineRule="auto"/>
              <w:rPr>
                <w:rFonts w:ascii="Times New Roman" w:hAnsi="Times New Roman"/>
                <w:b/>
                <w:bCs/>
                <w:sz w:val="20"/>
                <w:szCs w:val="20"/>
              </w:rPr>
            </w:pPr>
            <w:r w:rsidRPr="00EE09EF">
              <w:rPr>
                <w:rFonts w:ascii="Times New Roman" w:hAnsi="Times New Roman"/>
                <w:sz w:val="20"/>
                <w:szCs w:val="20"/>
              </w:rPr>
              <w:t>Ara Sınav</w:t>
            </w:r>
          </w:p>
        </w:tc>
        <w:tc>
          <w:tcPr>
            <w:tcW w:w="1616"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1</w:t>
            </w:r>
          </w:p>
        </w:tc>
        <w:tc>
          <w:tcPr>
            <w:tcW w:w="1271"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40</w:t>
            </w:r>
          </w:p>
        </w:tc>
      </w:tr>
      <w:tr w:rsidR="007B7269" w:rsidRPr="00EE09EF" w:rsidTr="00030DA7">
        <w:trPr>
          <w:trHeight w:hRule="exact" w:val="340"/>
        </w:trPr>
        <w:tc>
          <w:tcPr>
            <w:tcW w:w="2113" w:type="pct"/>
            <w:vAlign w:val="center"/>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Final Sınavı</w:t>
            </w:r>
          </w:p>
        </w:tc>
        <w:tc>
          <w:tcPr>
            <w:tcW w:w="1616"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1</w:t>
            </w:r>
          </w:p>
        </w:tc>
        <w:tc>
          <w:tcPr>
            <w:tcW w:w="1271"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40</w:t>
            </w:r>
          </w:p>
        </w:tc>
      </w:tr>
      <w:tr w:rsidR="007B7269" w:rsidRPr="00EE09EF" w:rsidTr="00030DA7">
        <w:trPr>
          <w:trHeight w:hRule="exact" w:val="340"/>
        </w:trPr>
        <w:tc>
          <w:tcPr>
            <w:tcW w:w="2113" w:type="pct"/>
            <w:vAlign w:val="center"/>
          </w:tcPr>
          <w:p w:rsidR="007B7269" w:rsidRPr="00EE09EF" w:rsidRDefault="007B7269" w:rsidP="00030DA7">
            <w:pPr>
              <w:spacing w:after="0" w:line="240" w:lineRule="auto"/>
              <w:rPr>
                <w:rFonts w:ascii="Times New Roman" w:hAnsi="Times New Roman"/>
                <w:sz w:val="20"/>
                <w:szCs w:val="20"/>
              </w:rPr>
            </w:pPr>
            <w:r w:rsidRPr="00EE09EF">
              <w:rPr>
                <w:rFonts w:ascii="Times New Roman" w:hAnsi="Times New Roman"/>
                <w:sz w:val="20"/>
                <w:szCs w:val="20"/>
              </w:rPr>
              <w:t>Ödev/Sunum</w:t>
            </w:r>
          </w:p>
        </w:tc>
        <w:tc>
          <w:tcPr>
            <w:tcW w:w="1616"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2</w:t>
            </w:r>
          </w:p>
        </w:tc>
        <w:tc>
          <w:tcPr>
            <w:tcW w:w="1271"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20</w:t>
            </w:r>
          </w:p>
        </w:tc>
      </w:tr>
      <w:tr w:rsidR="007B7269" w:rsidRPr="00EE09EF" w:rsidTr="00030DA7">
        <w:trPr>
          <w:trHeight w:hRule="exact" w:val="340"/>
        </w:trPr>
        <w:tc>
          <w:tcPr>
            <w:tcW w:w="3729" w:type="pct"/>
            <w:gridSpan w:val="2"/>
            <w:vAlign w:val="center"/>
          </w:tcPr>
          <w:p w:rsidR="007B7269" w:rsidRPr="00EE09EF" w:rsidRDefault="007B7269" w:rsidP="00030DA7">
            <w:pPr>
              <w:spacing w:after="0" w:line="240" w:lineRule="auto"/>
              <w:jc w:val="right"/>
              <w:rPr>
                <w:rFonts w:ascii="Times New Roman" w:hAnsi="Times New Roman"/>
                <w:b/>
                <w:bCs/>
                <w:sz w:val="20"/>
                <w:szCs w:val="20"/>
              </w:rPr>
            </w:pPr>
            <w:r w:rsidRPr="00EE09EF">
              <w:rPr>
                <w:rFonts w:ascii="Times New Roman" w:hAnsi="Times New Roman"/>
                <w:b/>
                <w:bCs/>
                <w:sz w:val="20"/>
                <w:szCs w:val="20"/>
              </w:rPr>
              <w:t>Toplam</w:t>
            </w:r>
          </w:p>
        </w:tc>
        <w:tc>
          <w:tcPr>
            <w:tcW w:w="1271" w:type="pct"/>
            <w:vAlign w:val="center"/>
          </w:tcPr>
          <w:p w:rsidR="007B7269" w:rsidRPr="00EE09EF" w:rsidRDefault="007B7269" w:rsidP="00030DA7">
            <w:pPr>
              <w:spacing w:after="0" w:line="240" w:lineRule="auto"/>
              <w:jc w:val="center"/>
              <w:rPr>
                <w:rFonts w:ascii="Times New Roman" w:hAnsi="Times New Roman"/>
                <w:bCs/>
                <w:sz w:val="20"/>
                <w:szCs w:val="20"/>
              </w:rPr>
            </w:pPr>
            <w:r w:rsidRPr="00EE09EF">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318"/>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259"/>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EE09E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EE09EF" w:rsidTr="00030DA7">
        <w:trPr>
          <w:trHeight w:val="284"/>
        </w:trPr>
        <w:tc>
          <w:tcPr>
            <w:tcW w:w="5000" w:type="pct"/>
            <w:gridSpan w:val="4"/>
            <w:shd w:val="clear" w:color="auto" w:fill="44546A"/>
            <w:vAlign w:val="center"/>
          </w:tcPr>
          <w:p w:rsidR="007B7269" w:rsidRPr="00EE09EF" w:rsidRDefault="007B7269" w:rsidP="00030DA7">
            <w:pPr>
              <w:spacing w:after="0" w:line="240" w:lineRule="auto"/>
              <w:jc w:val="center"/>
              <w:rPr>
                <w:rFonts w:ascii="Times New Roman" w:eastAsia="Times New Roman" w:hAnsi="Times New Roman"/>
                <w:color w:val="FFFFFF"/>
                <w:sz w:val="20"/>
                <w:szCs w:val="20"/>
                <w:lang w:eastAsia="tr-TR"/>
              </w:rPr>
            </w:pPr>
            <w:r w:rsidRPr="00EE09EF">
              <w:rPr>
                <w:rFonts w:ascii="Times New Roman" w:hAnsi="Times New Roman"/>
                <w:b/>
                <w:bCs/>
                <w:color w:val="FFFFFF"/>
                <w:sz w:val="20"/>
                <w:szCs w:val="20"/>
              </w:rPr>
              <w:t>AKTS / İŞ YÜKÜ TABLOSU</w:t>
            </w:r>
          </w:p>
        </w:tc>
      </w:tr>
      <w:tr w:rsidR="007B7269" w:rsidRPr="00EE09EF" w:rsidTr="00030DA7">
        <w:trPr>
          <w:trHeight w:val="268"/>
        </w:trPr>
        <w:tc>
          <w:tcPr>
            <w:tcW w:w="2500" w:type="pct"/>
          </w:tcPr>
          <w:p w:rsidR="007B7269" w:rsidRPr="00EE09EF" w:rsidRDefault="007B7269" w:rsidP="00030DA7">
            <w:pPr>
              <w:spacing w:after="0" w:line="240" w:lineRule="auto"/>
              <w:rPr>
                <w:rFonts w:ascii="Times New Roman" w:eastAsia="Times New Roman" w:hAnsi="Times New Roman"/>
                <w:b/>
                <w:sz w:val="20"/>
                <w:szCs w:val="20"/>
                <w:lang w:eastAsia="tr-TR"/>
              </w:rPr>
            </w:pPr>
            <w:r w:rsidRPr="00EE09EF">
              <w:rPr>
                <w:rFonts w:ascii="Times New Roman" w:hAnsi="Times New Roman"/>
                <w:b/>
                <w:sz w:val="20"/>
                <w:szCs w:val="20"/>
              </w:rPr>
              <w:t>Etkinlik</w:t>
            </w:r>
          </w:p>
        </w:tc>
        <w:tc>
          <w:tcPr>
            <w:tcW w:w="610"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hAnsi="Times New Roman"/>
                <w:b/>
                <w:sz w:val="20"/>
                <w:szCs w:val="20"/>
              </w:rPr>
              <w:t>Sayısı</w:t>
            </w:r>
          </w:p>
        </w:tc>
        <w:tc>
          <w:tcPr>
            <w:tcW w:w="687"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hAnsi="Times New Roman"/>
                <w:b/>
                <w:sz w:val="20"/>
                <w:szCs w:val="20"/>
              </w:rPr>
              <w:t>Süresi (Saat)</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hAnsi="Times New Roman"/>
                <w:b/>
                <w:sz w:val="20"/>
                <w:szCs w:val="20"/>
              </w:rPr>
              <w:t>Toplam İş Yükü (Saat)</w:t>
            </w:r>
          </w:p>
        </w:tc>
      </w:tr>
      <w:tr w:rsidR="007B7269" w:rsidRPr="00EE09EF" w:rsidTr="00030DA7">
        <w:trPr>
          <w:trHeight w:hRule="exact" w:val="284"/>
        </w:trPr>
        <w:tc>
          <w:tcPr>
            <w:tcW w:w="2500" w:type="pct"/>
            <w:vAlign w:val="center"/>
          </w:tcPr>
          <w:p w:rsidR="007B7269" w:rsidRPr="00EE09EF" w:rsidRDefault="007B7269" w:rsidP="00030DA7">
            <w:pPr>
              <w:spacing w:after="0" w:line="240" w:lineRule="auto"/>
              <w:rPr>
                <w:rFonts w:ascii="Times New Roman" w:eastAsia="Times New Roman" w:hAnsi="Times New Roman"/>
                <w:b/>
                <w:sz w:val="20"/>
                <w:szCs w:val="20"/>
                <w:lang w:eastAsia="tr-TR"/>
              </w:rPr>
            </w:pPr>
            <w:r w:rsidRPr="00EE09EF">
              <w:rPr>
                <w:rFonts w:ascii="Times New Roman" w:hAnsi="Times New Roman"/>
                <w:b/>
                <w:sz w:val="20"/>
                <w:szCs w:val="20"/>
              </w:rPr>
              <w:t xml:space="preserve">Ders Süresi (Sınav haftası </w:t>
            </w:r>
            <w:proofErr w:type="gramStart"/>
            <w:r w:rsidRPr="00EE09EF">
              <w:rPr>
                <w:rFonts w:ascii="Times New Roman" w:hAnsi="Times New Roman"/>
                <w:b/>
                <w:sz w:val="20"/>
                <w:szCs w:val="20"/>
              </w:rPr>
              <w:t>dahildir</w:t>
            </w:r>
            <w:proofErr w:type="gramEnd"/>
            <w:r w:rsidRPr="00EE09EF">
              <w:rPr>
                <w:rFonts w:ascii="Times New Roman" w:hAnsi="Times New Roman"/>
                <w:b/>
                <w:sz w:val="20"/>
                <w:szCs w:val="20"/>
              </w:rPr>
              <w:t>: 14x toplam ders saati)</w:t>
            </w:r>
          </w:p>
        </w:tc>
        <w:tc>
          <w:tcPr>
            <w:tcW w:w="610"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14</w:t>
            </w:r>
          </w:p>
        </w:tc>
        <w:tc>
          <w:tcPr>
            <w:tcW w:w="687"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3</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42</w:t>
            </w:r>
          </w:p>
        </w:tc>
      </w:tr>
      <w:tr w:rsidR="007B7269" w:rsidRPr="00EE09EF" w:rsidTr="00030DA7">
        <w:trPr>
          <w:trHeight w:hRule="exact" w:val="284"/>
        </w:trPr>
        <w:tc>
          <w:tcPr>
            <w:tcW w:w="2500" w:type="pct"/>
            <w:vAlign w:val="center"/>
          </w:tcPr>
          <w:p w:rsidR="007B7269" w:rsidRPr="00EE09EF" w:rsidRDefault="007B7269" w:rsidP="00030DA7">
            <w:pPr>
              <w:spacing w:after="0" w:line="240" w:lineRule="auto"/>
              <w:rPr>
                <w:rFonts w:ascii="Times New Roman" w:hAnsi="Times New Roman"/>
                <w:b/>
                <w:sz w:val="20"/>
                <w:szCs w:val="20"/>
              </w:rPr>
            </w:pPr>
            <w:r w:rsidRPr="00EE09EF">
              <w:rPr>
                <w:rFonts w:ascii="Times New Roman" w:hAnsi="Times New Roman"/>
                <w:b/>
                <w:sz w:val="20"/>
                <w:szCs w:val="20"/>
              </w:rPr>
              <w:t>Sınıf Dışı Ders Çalışma Süresi (Ön çalışma)</w:t>
            </w:r>
          </w:p>
        </w:tc>
        <w:tc>
          <w:tcPr>
            <w:tcW w:w="610"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14</w:t>
            </w:r>
          </w:p>
        </w:tc>
        <w:tc>
          <w:tcPr>
            <w:tcW w:w="687"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3</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42</w:t>
            </w:r>
          </w:p>
        </w:tc>
      </w:tr>
      <w:tr w:rsidR="007B7269" w:rsidRPr="00EE09EF" w:rsidTr="00030DA7">
        <w:trPr>
          <w:trHeight w:hRule="exact" w:val="284"/>
        </w:trPr>
        <w:tc>
          <w:tcPr>
            <w:tcW w:w="2500" w:type="pct"/>
            <w:vAlign w:val="center"/>
          </w:tcPr>
          <w:p w:rsidR="007B7269" w:rsidRPr="00EE09EF" w:rsidRDefault="007B7269" w:rsidP="00030DA7">
            <w:pPr>
              <w:spacing w:after="0" w:line="240" w:lineRule="auto"/>
              <w:rPr>
                <w:rFonts w:ascii="Times New Roman" w:hAnsi="Times New Roman"/>
                <w:b/>
                <w:sz w:val="20"/>
                <w:szCs w:val="20"/>
              </w:rPr>
            </w:pPr>
            <w:r w:rsidRPr="00EE09EF">
              <w:rPr>
                <w:rFonts w:ascii="Times New Roman" w:hAnsi="Times New Roman"/>
                <w:b/>
                <w:sz w:val="20"/>
                <w:szCs w:val="20"/>
              </w:rPr>
              <w:t>Ödevler-Sunum-Seminer Hazırlama</w:t>
            </w:r>
          </w:p>
        </w:tc>
        <w:tc>
          <w:tcPr>
            <w:tcW w:w="610"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2</w:t>
            </w:r>
          </w:p>
        </w:tc>
        <w:tc>
          <w:tcPr>
            <w:tcW w:w="687"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30</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60</w:t>
            </w:r>
          </w:p>
        </w:tc>
      </w:tr>
      <w:tr w:rsidR="007B7269" w:rsidRPr="00EE09EF" w:rsidTr="00030DA7">
        <w:trPr>
          <w:trHeight w:hRule="exact" w:val="284"/>
        </w:trPr>
        <w:tc>
          <w:tcPr>
            <w:tcW w:w="2500" w:type="pct"/>
            <w:vAlign w:val="center"/>
          </w:tcPr>
          <w:p w:rsidR="007B7269" w:rsidRPr="00EE09EF" w:rsidRDefault="007B7269" w:rsidP="00030DA7">
            <w:pPr>
              <w:spacing w:after="0" w:line="240" w:lineRule="auto"/>
              <w:rPr>
                <w:rFonts w:ascii="Times New Roman" w:hAnsi="Times New Roman"/>
                <w:b/>
                <w:sz w:val="20"/>
                <w:szCs w:val="20"/>
              </w:rPr>
            </w:pPr>
            <w:r w:rsidRPr="00EE09EF">
              <w:rPr>
                <w:rFonts w:ascii="Times New Roman" w:hAnsi="Times New Roman"/>
                <w:b/>
                <w:sz w:val="20"/>
                <w:szCs w:val="20"/>
              </w:rPr>
              <w:t>Arasınavlar</w:t>
            </w:r>
          </w:p>
        </w:tc>
        <w:tc>
          <w:tcPr>
            <w:tcW w:w="610"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1</w:t>
            </w:r>
          </w:p>
        </w:tc>
        <w:tc>
          <w:tcPr>
            <w:tcW w:w="687"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40</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40</w:t>
            </w:r>
          </w:p>
        </w:tc>
      </w:tr>
      <w:tr w:rsidR="007B7269" w:rsidRPr="00EE09EF" w:rsidTr="00030DA7">
        <w:trPr>
          <w:trHeight w:hRule="exact" w:val="284"/>
        </w:trPr>
        <w:tc>
          <w:tcPr>
            <w:tcW w:w="2500" w:type="pct"/>
            <w:vAlign w:val="center"/>
          </w:tcPr>
          <w:p w:rsidR="007B7269" w:rsidRPr="00EE09EF" w:rsidRDefault="007B7269" w:rsidP="00030DA7">
            <w:pPr>
              <w:spacing w:after="0" w:line="240" w:lineRule="auto"/>
              <w:rPr>
                <w:rFonts w:ascii="Times New Roman" w:hAnsi="Times New Roman"/>
                <w:b/>
                <w:sz w:val="20"/>
                <w:szCs w:val="20"/>
              </w:rPr>
            </w:pPr>
            <w:r w:rsidRPr="00EE09EF">
              <w:rPr>
                <w:rFonts w:ascii="Times New Roman" w:hAnsi="Times New Roman"/>
                <w:b/>
                <w:sz w:val="20"/>
                <w:szCs w:val="20"/>
              </w:rPr>
              <w:t>Yarıyıl Sonu Sınavı</w:t>
            </w:r>
          </w:p>
        </w:tc>
        <w:tc>
          <w:tcPr>
            <w:tcW w:w="610"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1</w:t>
            </w:r>
          </w:p>
        </w:tc>
        <w:tc>
          <w:tcPr>
            <w:tcW w:w="687"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41</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41</w:t>
            </w:r>
          </w:p>
        </w:tc>
      </w:tr>
      <w:tr w:rsidR="007B7269" w:rsidRPr="00EE09EF" w:rsidTr="00030DA7">
        <w:trPr>
          <w:trHeight w:hRule="exact" w:val="284"/>
        </w:trPr>
        <w:tc>
          <w:tcPr>
            <w:tcW w:w="3797" w:type="pct"/>
            <w:gridSpan w:val="3"/>
            <w:vAlign w:val="center"/>
          </w:tcPr>
          <w:p w:rsidR="007B7269" w:rsidRPr="00EE09EF" w:rsidRDefault="007B7269" w:rsidP="00030DA7">
            <w:pPr>
              <w:spacing w:after="0" w:line="240" w:lineRule="auto"/>
              <w:rPr>
                <w:rFonts w:ascii="Times New Roman" w:eastAsia="Times New Roman" w:hAnsi="Times New Roman"/>
                <w:b/>
                <w:sz w:val="20"/>
                <w:szCs w:val="20"/>
                <w:lang w:eastAsia="tr-TR"/>
              </w:rPr>
            </w:pPr>
            <w:r w:rsidRPr="00EE09EF">
              <w:rPr>
                <w:rFonts w:ascii="Times New Roman" w:hAnsi="Times New Roman"/>
                <w:b/>
                <w:bCs/>
                <w:sz w:val="20"/>
                <w:szCs w:val="20"/>
              </w:rPr>
              <w:t>İş Yükü Saati (30)</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30</w:t>
            </w:r>
          </w:p>
        </w:tc>
      </w:tr>
      <w:tr w:rsidR="007B7269" w:rsidRPr="00EE09EF" w:rsidTr="00030DA7">
        <w:trPr>
          <w:trHeight w:hRule="exact" w:val="284"/>
        </w:trPr>
        <w:tc>
          <w:tcPr>
            <w:tcW w:w="3797" w:type="pct"/>
            <w:gridSpan w:val="3"/>
            <w:vAlign w:val="center"/>
          </w:tcPr>
          <w:p w:rsidR="007B7269" w:rsidRPr="00EE09EF" w:rsidRDefault="007B7269" w:rsidP="00030DA7">
            <w:pPr>
              <w:spacing w:after="0" w:line="240" w:lineRule="auto"/>
              <w:rPr>
                <w:rFonts w:ascii="Times New Roman" w:eastAsia="Times New Roman" w:hAnsi="Times New Roman"/>
                <w:b/>
                <w:sz w:val="20"/>
                <w:szCs w:val="20"/>
                <w:lang w:eastAsia="tr-TR"/>
              </w:rPr>
            </w:pPr>
            <w:r w:rsidRPr="00EE09EF">
              <w:rPr>
                <w:rFonts w:ascii="Times New Roman" w:hAnsi="Times New Roman"/>
                <w:b/>
                <w:bCs/>
                <w:sz w:val="20"/>
                <w:szCs w:val="20"/>
              </w:rPr>
              <w:t>Toplam İş Yükü / Saat</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225</w:t>
            </w:r>
          </w:p>
        </w:tc>
      </w:tr>
      <w:tr w:rsidR="007B7269" w:rsidRPr="00EE09EF" w:rsidTr="00030DA7">
        <w:trPr>
          <w:trHeight w:hRule="exact" w:val="284"/>
        </w:trPr>
        <w:tc>
          <w:tcPr>
            <w:tcW w:w="3797" w:type="pct"/>
            <w:gridSpan w:val="3"/>
            <w:vAlign w:val="center"/>
          </w:tcPr>
          <w:p w:rsidR="007B7269" w:rsidRPr="00EE09EF" w:rsidRDefault="007B7269" w:rsidP="00030DA7">
            <w:pPr>
              <w:spacing w:after="0" w:line="240" w:lineRule="auto"/>
              <w:rPr>
                <w:rFonts w:ascii="Times New Roman" w:eastAsia="Times New Roman" w:hAnsi="Times New Roman"/>
                <w:b/>
                <w:sz w:val="20"/>
                <w:szCs w:val="20"/>
                <w:lang w:eastAsia="tr-TR"/>
              </w:rPr>
            </w:pPr>
            <w:r w:rsidRPr="00EE09EF">
              <w:rPr>
                <w:rFonts w:ascii="Times New Roman" w:hAnsi="Times New Roman"/>
                <w:b/>
                <w:bCs/>
                <w:sz w:val="20"/>
                <w:szCs w:val="20"/>
              </w:rPr>
              <w:t>Dersin AKTS Kredisi</w:t>
            </w:r>
          </w:p>
        </w:tc>
        <w:tc>
          <w:tcPr>
            <w:tcW w:w="1203" w:type="pct"/>
            <w:vAlign w:val="center"/>
          </w:tcPr>
          <w:p w:rsidR="007B7269" w:rsidRPr="00EE09EF" w:rsidRDefault="007B7269" w:rsidP="00030DA7">
            <w:pPr>
              <w:spacing w:after="0" w:line="240" w:lineRule="auto"/>
              <w:jc w:val="center"/>
              <w:rPr>
                <w:rFonts w:ascii="Times New Roman" w:eastAsia="Times New Roman" w:hAnsi="Times New Roman"/>
                <w:b/>
                <w:sz w:val="20"/>
                <w:szCs w:val="20"/>
                <w:lang w:eastAsia="tr-TR"/>
              </w:rPr>
            </w:pPr>
            <w:r w:rsidRPr="00EE09EF">
              <w:rPr>
                <w:rFonts w:ascii="Times New Roman" w:eastAsia="Times New Roman" w:hAnsi="Times New Roman"/>
                <w:b/>
                <w:sz w:val="20"/>
                <w:szCs w:val="20"/>
                <w:lang w:eastAsia="tr-TR"/>
              </w:rPr>
              <w:t>7,5</w:t>
            </w:r>
          </w:p>
        </w:tc>
      </w:tr>
    </w:tbl>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605656" w:rsidTr="00030DA7">
        <w:trPr>
          <w:trHeight w:hRule="exact" w:val="454"/>
        </w:trPr>
        <w:tc>
          <w:tcPr>
            <w:tcW w:w="5000" w:type="pct"/>
            <w:gridSpan w:val="8"/>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lastRenderedPageBreak/>
              <w:t>DERS BİLGİLERİ</w:t>
            </w:r>
          </w:p>
        </w:tc>
      </w:tr>
      <w:tr w:rsidR="007B7269" w:rsidRPr="00605656" w:rsidTr="00030DA7">
        <w:trPr>
          <w:trHeight w:hRule="exact" w:val="340"/>
        </w:trPr>
        <w:tc>
          <w:tcPr>
            <w:tcW w:w="1737" w:type="pct"/>
            <w:vMerge w:val="restart"/>
            <w:shd w:val="clear" w:color="auto" w:fill="44546A"/>
            <w:vAlign w:val="center"/>
          </w:tcPr>
          <w:p w:rsidR="007B7269" w:rsidRPr="00605656" w:rsidRDefault="007B7269" w:rsidP="00030DA7">
            <w:pPr>
              <w:spacing w:after="0" w:line="240" w:lineRule="auto"/>
              <w:rPr>
                <w:rFonts w:ascii="Times New Roman" w:hAnsi="Times New Roman"/>
                <w:b/>
                <w:bCs/>
                <w:color w:val="FFFFFF"/>
                <w:sz w:val="20"/>
                <w:szCs w:val="20"/>
              </w:rPr>
            </w:pPr>
            <w:r w:rsidRPr="00605656">
              <w:rPr>
                <w:rFonts w:ascii="Times New Roman" w:hAnsi="Times New Roman"/>
                <w:b/>
                <w:bCs/>
                <w:color w:val="FFFFFF"/>
                <w:sz w:val="20"/>
                <w:szCs w:val="20"/>
              </w:rPr>
              <w:t>Ders</w:t>
            </w:r>
          </w:p>
        </w:tc>
        <w:tc>
          <w:tcPr>
            <w:tcW w:w="971" w:type="pct"/>
            <w:vMerge w:val="restar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iCs/>
                <w:color w:val="FFFFFF"/>
                <w:sz w:val="20"/>
                <w:szCs w:val="20"/>
              </w:rPr>
              <w:t>Kodu</w:t>
            </w:r>
          </w:p>
        </w:tc>
        <w:tc>
          <w:tcPr>
            <w:tcW w:w="592" w:type="pct"/>
            <w:vMerge w:val="restar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iCs/>
                <w:color w:val="FFFFFF"/>
                <w:sz w:val="20"/>
                <w:szCs w:val="20"/>
              </w:rPr>
              <w:t>Yarıyıl</w:t>
            </w:r>
          </w:p>
        </w:tc>
        <w:tc>
          <w:tcPr>
            <w:tcW w:w="665" w:type="pct"/>
            <w:gridSpan w:val="3"/>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Saat/Hafta</w:t>
            </w:r>
          </w:p>
        </w:tc>
        <w:tc>
          <w:tcPr>
            <w:tcW w:w="518" w:type="pct"/>
            <w:vMerge w:val="restar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Yerel</w:t>
            </w:r>
          </w:p>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Kredi</w:t>
            </w:r>
          </w:p>
        </w:tc>
        <w:tc>
          <w:tcPr>
            <w:tcW w:w="517" w:type="pct"/>
            <w:vMerge w:val="restar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AKTS</w:t>
            </w:r>
          </w:p>
        </w:tc>
      </w:tr>
      <w:tr w:rsidR="007B7269" w:rsidRPr="00605656" w:rsidTr="00030DA7">
        <w:trPr>
          <w:trHeight w:hRule="exact" w:val="454"/>
        </w:trPr>
        <w:tc>
          <w:tcPr>
            <w:tcW w:w="1737" w:type="pct"/>
            <w:vMerge/>
            <w:shd w:val="clear" w:color="auto" w:fill="44546A"/>
            <w:vAlign w:val="center"/>
          </w:tcPr>
          <w:p w:rsidR="007B7269" w:rsidRPr="00605656"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605656"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605656"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T</w:t>
            </w:r>
          </w:p>
        </w:tc>
        <w:tc>
          <w:tcPr>
            <w:tcW w:w="222"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U</w:t>
            </w:r>
          </w:p>
        </w:tc>
        <w:tc>
          <w:tcPr>
            <w:tcW w:w="222"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L</w:t>
            </w:r>
          </w:p>
        </w:tc>
        <w:tc>
          <w:tcPr>
            <w:tcW w:w="518" w:type="pct"/>
            <w:vMerge/>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p>
        </w:tc>
      </w:tr>
      <w:tr w:rsidR="007B7269" w:rsidRPr="00605656" w:rsidTr="00030DA7">
        <w:trPr>
          <w:trHeight w:val="446"/>
        </w:trPr>
        <w:tc>
          <w:tcPr>
            <w:tcW w:w="1737" w:type="pct"/>
            <w:vAlign w:val="center"/>
          </w:tcPr>
          <w:p w:rsidR="007B7269" w:rsidRPr="00605656" w:rsidRDefault="007B7269" w:rsidP="00030DA7">
            <w:pPr>
              <w:spacing w:after="0" w:line="240" w:lineRule="auto"/>
              <w:rPr>
                <w:rFonts w:ascii="Times New Roman" w:hAnsi="Times New Roman"/>
                <w:bCs/>
                <w:sz w:val="20"/>
                <w:szCs w:val="20"/>
              </w:rPr>
            </w:pPr>
            <w:r w:rsidRPr="00605656">
              <w:rPr>
                <w:rFonts w:ascii="Times New Roman" w:hAnsi="Times New Roman"/>
                <w:sz w:val="20"/>
                <w:szCs w:val="20"/>
              </w:rPr>
              <w:t xml:space="preserve">Örtüaltı </w:t>
            </w:r>
            <w:r>
              <w:rPr>
                <w:rFonts w:ascii="Times New Roman" w:hAnsi="Times New Roman"/>
                <w:sz w:val="20"/>
                <w:szCs w:val="20"/>
              </w:rPr>
              <w:t xml:space="preserve">Özel </w:t>
            </w:r>
            <w:r w:rsidRPr="00605656">
              <w:rPr>
                <w:rFonts w:ascii="Times New Roman" w:hAnsi="Times New Roman"/>
                <w:sz w:val="20"/>
                <w:szCs w:val="20"/>
              </w:rPr>
              <w:t>Sebze Yetiştirme Teknikleri</w:t>
            </w:r>
          </w:p>
        </w:tc>
        <w:tc>
          <w:tcPr>
            <w:tcW w:w="971"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sidRPr="00605656">
              <w:rPr>
                <w:rFonts w:ascii="Times New Roman" w:hAnsi="Times New Roman"/>
                <w:b/>
                <w:bCs/>
                <w:color w:val="000000"/>
                <w:sz w:val="20"/>
                <w:szCs w:val="20"/>
              </w:rPr>
              <w:t>BB514</w:t>
            </w:r>
          </w:p>
        </w:tc>
        <w:tc>
          <w:tcPr>
            <w:tcW w:w="592"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sidRPr="00605656">
              <w:rPr>
                <w:rFonts w:ascii="Times New Roman" w:hAnsi="Times New Roman"/>
                <w:b/>
                <w:bCs/>
                <w:color w:val="000000"/>
                <w:sz w:val="20"/>
                <w:szCs w:val="20"/>
              </w:rPr>
              <w:t>3</w:t>
            </w:r>
          </w:p>
        </w:tc>
        <w:tc>
          <w:tcPr>
            <w:tcW w:w="222"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sidRPr="00605656">
              <w:rPr>
                <w:rFonts w:ascii="Times New Roman" w:hAnsi="Times New Roman"/>
                <w:b/>
                <w:bCs/>
                <w:color w:val="000000"/>
                <w:sz w:val="20"/>
                <w:szCs w:val="20"/>
              </w:rPr>
              <w:t>0</w:t>
            </w:r>
          </w:p>
        </w:tc>
        <w:tc>
          <w:tcPr>
            <w:tcW w:w="222"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sidRPr="00605656">
              <w:rPr>
                <w:rFonts w:ascii="Times New Roman" w:hAnsi="Times New Roman"/>
                <w:b/>
                <w:bCs/>
                <w:color w:val="000000"/>
                <w:sz w:val="20"/>
                <w:szCs w:val="20"/>
              </w:rPr>
              <w:t>0</w:t>
            </w:r>
          </w:p>
        </w:tc>
        <w:tc>
          <w:tcPr>
            <w:tcW w:w="518"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sidRPr="00605656">
              <w:rPr>
                <w:rFonts w:ascii="Times New Roman" w:hAnsi="Times New Roman"/>
                <w:b/>
                <w:bCs/>
                <w:color w:val="000000"/>
                <w:sz w:val="20"/>
                <w:szCs w:val="20"/>
              </w:rPr>
              <w:t>3</w:t>
            </w:r>
          </w:p>
        </w:tc>
        <w:tc>
          <w:tcPr>
            <w:tcW w:w="517" w:type="pct"/>
            <w:vAlign w:val="center"/>
          </w:tcPr>
          <w:p w:rsidR="007B7269" w:rsidRPr="00605656" w:rsidRDefault="007B7269" w:rsidP="00030DA7">
            <w:pPr>
              <w:spacing w:after="0" w:line="240" w:lineRule="auto"/>
              <w:jc w:val="center"/>
              <w:rPr>
                <w:rFonts w:ascii="Times New Roman" w:hAnsi="Times New Roman"/>
                <w:b/>
                <w:bCs/>
                <w:color w:val="000000"/>
                <w:sz w:val="20"/>
                <w:szCs w:val="20"/>
              </w:rPr>
            </w:pPr>
            <w:r w:rsidRPr="00605656">
              <w:rPr>
                <w:rFonts w:ascii="Times New Roman" w:hAnsi="Times New Roman"/>
                <w:b/>
                <w:bCs/>
                <w:color w:val="000000"/>
                <w:sz w:val="20"/>
                <w:szCs w:val="20"/>
              </w:rPr>
              <w:t>7,5</w:t>
            </w:r>
          </w:p>
        </w:tc>
      </w:tr>
      <w:tr w:rsidR="007B7269" w:rsidRPr="00605656" w:rsidTr="00030DA7">
        <w:trPr>
          <w:trHeight w:hRule="exact" w:val="454"/>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Ön Koşul</w:t>
            </w:r>
          </w:p>
        </w:tc>
        <w:tc>
          <w:tcPr>
            <w:tcW w:w="3263" w:type="pct"/>
            <w:gridSpan w:val="7"/>
            <w:vAlign w:val="center"/>
          </w:tcPr>
          <w:p w:rsidR="007B7269" w:rsidRPr="00605656" w:rsidRDefault="007B7269" w:rsidP="00030DA7">
            <w:pPr>
              <w:spacing w:after="0" w:line="240" w:lineRule="auto"/>
              <w:rPr>
                <w:rFonts w:ascii="Times New Roman" w:hAnsi="Times New Roman"/>
                <w:bCs/>
                <w:color w:val="000000"/>
                <w:sz w:val="20"/>
                <w:szCs w:val="20"/>
              </w:rPr>
            </w:pPr>
            <w:r w:rsidRPr="00605656">
              <w:rPr>
                <w:rFonts w:ascii="Times New Roman" w:hAnsi="Times New Roman"/>
                <w:bCs/>
                <w:color w:val="000000"/>
                <w:sz w:val="20"/>
                <w:szCs w:val="20"/>
              </w:rPr>
              <w:t>Yok</w:t>
            </w:r>
          </w:p>
        </w:tc>
      </w:tr>
      <w:tr w:rsidR="007B7269" w:rsidRPr="00605656" w:rsidTr="00030DA7">
        <w:trPr>
          <w:trHeight w:hRule="exact" w:val="454"/>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Dili</w:t>
            </w:r>
          </w:p>
        </w:tc>
        <w:tc>
          <w:tcPr>
            <w:tcW w:w="3263" w:type="pct"/>
            <w:gridSpan w:val="7"/>
            <w:vAlign w:val="center"/>
          </w:tcPr>
          <w:p w:rsidR="007B7269" w:rsidRPr="00605656" w:rsidRDefault="007B7269" w:rsidP="00030DA7">
            <w:pPr>
              <w:spacing w:after="0" w:line="240" w:lineRule="auto"/>
              <w:rPr>
                <w:rFonts w:ascii="Times New Roman" w:hAnsi="Times New Roman"/>
                <w:b/>
                <w:bCs/>
                <w:color w:val="000000"/>
                <w:sz w:val="20"/>
                <w:szCs w:val="20"/>
              </w:rPr>
            </w:pPr>
            <w:r w:rsidRPr="00605656">
              <w:rPr>
                <w:rFonts w:ascii="Times New Roman" w:hAnsi="Times New Roman"/>
                <w:color w:val="000000"/>
                <w:sz w:val="20"/>
                <w:szCs w:val="20"/>
              </w:rPr>
              <w:t>Türkçe</w:t>
            </w:r>
          </w:p>
        </w:tc>
      </w:tr>
      <w:tr w:rsidR="007B7269" w:rsidRPr="00605656" w:rsidTr="00030DA7">
        <w:trPr>
          <w:trHeight w:hRule="exact" w:val="454"/>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Seviyesi</w:t>
            </w:r>
          </w:p>
        </w:tc>
        <w:tc>
          <w:tcPr>
            <w:tcW w:w="3263" w:type="pct"/>
            <w:gridSpan w:val="7"/>
            <w:vAlign w:val="center"/>
          </w:tcPr>
          <w:p w:rsidR="007B7269" w:rsidRPr="00605656" w:rsidRDefault="007B7269" w:rsidP="00030DA7">
            <w:pPr>
              <w:spacing w:after="0" w:line="240" w:lineRule="auto"/>
              <w:rPr>
                <w:rFonts w:ascii="Times New Roman" w:hAnsi="Times New Roman"/>
                <w:b/>
                <w:bCs/>
                <w:color w:val="000000"/>
                <w:sz w:val="20"/>
                <w:szCs w:val="20"/>
              </w:rPr>
            </w:pPr>
            <w:r w:rsidRPr="00605656">
              <w:rPr>
                <w:rFonts w:ascii="Times New Roman" w:hAnsi="Times New Roman"/>
                <w:color w:val="000000"/>
                <w:sz w:val="20"/>
                <w:szCs w:val="20"/>
              </w:rPr>
              <w:t>Yüksek Lisans</w:t>
            </w:r>
          </w:p>
        </w:tc>
      </w:tr>
      <w:tr w:rsidR="007B7269" w:rsidRPr="00605656" w:rsidTr="00030DA7">
        <w:trPr>
          <w:trHeight w:hRule="exact" w:val="454"/>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Türü</w:t>
            </w:r>
          </w:p>
        </w:tc>
        <w:tc>
          <w:tcPr>
            <w:tcW w:w="3263" w:type="pct"/>
            <w:gridSpan w:val="7"/>
            <w:vAlign w:val="center"/>
          </w:tcPr>
          <w:p w:rsidR="007B7269" w:rsidRPr="00605656" w:rsidRDefault="007B7269" w:rsidP="00030DA7">
            <w:pPr>
              <w:spacing w:after="0" w:line="240" w:lineRule="auto"/>
              <w:rPr>
                <w:rFonts w:ascii="Times New Roman" w:hAnsi="Times New Roman"/>
                <w:color w:val="000000"/>
                <w:sz w:val="20"/>
                <w:szCs w:val="20"/>
              </w:rPr>
            </w:pPr>
            <w:r w:rsidRPr="00605656">
              <w:rPr>
                <w:rFonts w:ascii="Times New Roman" w:hAnsi="Times New Roman"/>
                <w:color w:val="000000"/>
                <w:sz w:val="20"/>
                <w:szCs w:val="20"/>
              </w:rPr>
              <w:t>Seçmeli</w:t>
            </w:r>
          </w:p>
        </w:tc>
      </w:tr>
      <w:tr w:rsidR="007B7269" w:rsidRPr="00605656" w:rsidTr="00030DA7">
        <w:trPr>
          <w:trHeight w:hRule="exact" w:val="454"/>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 Veren Öğretim Eleman(lar)ı</w:t>
            </w:r>
          </w:p>
        </w:tc>
        <w:tc>
          <w:tcPr>
            <w:tcW w:w="3263" w:type="pct"/>
            <w:gridSpan w:val="7"/>
            <w:vAlign w:val="center"/>
          </w:tcPr>
          <w:p w:rsidR="007B7269" w:rsidRPr="00605656" w:rsidRDefault="007B7269" w:rsidP="00030DA7">
            <w:pPr>
              <w:spacing w:after="0" w:line="240" w:lineRule="auto"/>
              <w:rPr>
                <w:rFonts w:ascii="Times New Roman" w:hAnsi="Times New Roman"/>
                <w:color w:val="000000"/>
                <w:sz w:val="20"/>
                <w:szCs w:val="20"/>
              </w:rPr>
            </w:pPr>
            <w:r w:rsidRPr="00605656">
              <w:rPr>
                <w:rFonts w:ascii="Times New Roman" w:hAnsi="Times New Roman"/>
                <w:color w:val="000000"/>
                <w:sz w:val="20"/>
                <w:szCs w:val="20"/>
              </w:rPr>
              <w:t>Yrd. Doç. Dr. Özlem ALTUNTAŞ</w:t>
            </w:r>
          </w:p>
        </w:tc>
      </w:tr>
      <w:tr w:rsidR="007B7269" w:rsidRPr="00605656" w:rsidTr="00030DA7">
        <w:trPr>
          <w:trHeight w:hRule="exact" w:val="454"/>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Yardımcıları</w:t>
            </w:r>
          </w:p>
        </w:tc>
        <w:tc>
          <w:tcPr>
            <w:tcW w:w="3263" w:type="pct"/>
            <w:gridSpan w:val="7"/>
            <w:vAlign w:val="center"/>
          </w:tcPr>
          <w:p w:rsidR="007B7269" w:rsidRPr="00605656" w:rsidRDefault="007B7269" w:rsidP="00030DA7">
            <w:pPr>
              <w:spacing w:after="0" w:line="240" w:lineRule="auto"/>
              <w:rPr>
                <w:rFonts w:ascii="Times New Roman" w:hAnsi="Times New Roman"/>
                <w:color w:val="000000"/>
                <w:sz w:val="20"/>
                <w:szCs w:val="20"/>
              </w:rPr>
            </w:pPr>
            <w:r w:rsidRPr="00605656">
              <w:rPr>
                <w:rFonts w:ascii="Times New Roman" w:hAnsi="Times New Roman"/>
                <w:color w:val="000000"/>
                <w:sz w:val="20"/>
                <w:szCs w:val="20"/>
              </w:rPr>
              <w:t>-</w:t>
            </w:r>
          </w:p>
        </w:tc>
      </w:tr>
      <w:tr w:rsidR="007B7269" w:rsidRPr="00605656" w:rsidTr="00030DA7">
        <w:trPr>
          <w:trHeight w:val="278"/>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Amacı</w:t>
            </w:r>
          </w:p>
        </w:tc>
        <w:tc>
          <w:tcPr>
            <w:tcW w:w="3263" w:type="pct"/>
            <w:gridSpan w:val="7"/>
          </w:tcPr>
          <w:p w:rsidR="007B7269" w:rsidRPr="00605656" w:rsidRDefault="007B7269" w:rsidP="00030DA7">
            <w:pPr>
              <w:pStyle w:val="GvdeMetniGirintisi2"/>
              <w:ind w:right="0" w:firstLine="0"/>
              <w:rPr>
                <w:rFonts w:ascii="Times New Roman" w:hAnsi="Times New Roman"/>
                <w:i/>
                <w:lang w:eastAsia="tr-TR"/>
              </w:rPr>
            </w:pPr>
            <w:r w:rsidRPr="00605656">
              <w:rPr>
                <w:rFonts w:ascii="Times New Roman" w:hAnsi="Times New Roman"/>
                <w:i/>
                <w:lang w:eastAsia="tr-TR"/>
              </w:rPr>
              <w:t>Bu ders ile öğrencilere;</w:t>
            </w:r>
          </w:p>
          <w:p w:rsidR="007B7269" w:rsidRPr="00605656" w:rsidRDefault="007B7269" w:rsidP="00030DA7">
            <w:pPr>
              <w:pStyle w:val="GvdeMetniGirintisi2"/>
              <w:ind w:right="0" w:firstLine="0"/>
              <w:rPr>
                <w:rFonts w:ascii="Times New Roman" w:hAnsi="Times New Roman"/>
                <w:color w:val="000000"/>
                <w:lang w:eastAsia="tr-TR"/>
              </w:rPr>
            </w:pPr>
            <w:r w:rsidRPr="00605656">
              <w:rPr>
                <w:rFonts w:ascii="Times New Roman" w:hAnsi="Times New Roman"/>
                <w:lang w:eastAsia="tr-TR"/>
              </w:rPr>
              <w:t xml:space="preserve">Modern sera yetiştiriciliğinin prensiplerini öğretmek, modern bir serada üretimi </w:t>
            </w:r>
            <w:proofErr w:type="gramStart"/>
            <w:r w:rsidRPr="00605656">
              <w:rPr>
                <w:rFonts w:ascii="Times New Roman" w:hAnsi="Times New Roman"/>
                <w:lang w:eastAsia="tr-TR"/>
              </w:rPr>
              <w:t>planlayabilecek  ve</w:t>
            </w:r>
            <w:proofErr w:type="gramEnd"/>
            <w:r w:rsidRPr="00605656">
              <w:rPr>
                <w:rFonts w:ascii="Times New Roman" w:hAnsi="Times New Roman"/>
                <w:lang w:eastAsia="tr-TR"/>
              </w:rPr>
              <w:t xml:space="preserve"> uygulayabilecek bilgi ve donanım kazandırmak amaçlanmaktadır.</w:t>
            </w:r>
          </w:p>
        </w:tc>
      </w:tr>
      <w:tr w:rsidR="007B7269" w:rsidRPr="00605656" w:rsidTr="00030DA7">
        <w:trPr>
          <w:trHeight w:hRule="exact" w:val="1461"/>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Öğrenme Çıktıları</w:t>
            </w:r>
          </w:p>
        </w:tc>
        <w:tc>
          <w:tcPr>
            <w:tcW w:w="3263" w:type="pct"/>
            <w:gridSpan w:val="7"/>
            <w:vAlign w:val="center"/>
          </w:tcPr>
          <w:p w:rsidR="007B7269" w:rsidRPr="00605656" w:rsidRDefault="007B7269" w:rsidP="00030DA7">
            <w:pPr>
              <w:spacing w:after="0" w:line="240" w:lineRule="auto"/>
              <w:jc w:val="both"/>
              <w:rPr>
                <w:rFonts w:ascii="Times New Roman" w:eastAsia="Times New Roman" w:hAnsi="Times New Roman"/>
                <w:sz w:val="20"/>
                <w:szCs w:val="20"/>
                <w:lang w:eastAsia="tr-TR"/>
              </w:rPr>
            </w:pPr>
            <w:r w:rsidRPr="00605656">
              <w:rPr>
                <w:rFonts w:ascii="Times New Roman" w:eastAsia="Times New Roman" w:hAnsi="Times New Roman"/>
                <w:sz w:val="20"/>
                <w:szCs w:val="20"/>
                <w:lang w:eastAsia="tr-TR"/>
              </w:rPr>
              <w:t xml:space="preserve">1) Sera sebzelerinin bitkisel özelliklerini morfolojik ve fizyolojik olarak öğrenme, sera sebzelerinin sera içi </w:t>
            </w:r>
            <w:proofErr w:type="gramStart"/>
            <w:r w:rsidRPr="00605656">
              <w:rPr>
                <w:rFonts w:ascii="Times New Roman" w:eastAsia="Times New Roman" w:hAnsi="Times New Roman"/>
                <w:sz w:val="20"/>
                <w:szCs w:val="20"/>
                <w:lang w:eastAsia="tr-TR"/>
              </w:rPr>
              <w:t>ekolojik</w:t>
            </w:r>
            <w:proofErr w:type="gramEnd"/>
            <w:r w:rsidRPr="00605656">
              <w:rPr>
                <w:rFonts w:ascii="Times New Roman" w:eastAsia="Times New Roman" w:hAnsi="Times New Roman"/>
                <w:sz w:val="20"/>
                <w:szCs w:val="20"/>
                <w:lang w:eastAsia="tr-TR"/>
              </w:rPr>
              <w:t xml:space="preserve"> isteklerini öğrenme</w:t>
            </w:r>
          </w:p>
          <w:p w:rsidR="007B7269" w:rsidRPr="00605656" w:rsidRDefault="007B7269" w:rsidP="00030DA7">
            <w:pPr>
              <w:spacing w:after="0" w:line="240" w:lineRule="auto"/>
              <w:jc w:val="both"/>
              <w:rPr>
                <w:rFonts w:ascii="Times New Roman" w:eastAsia="Times New Roman" w:hAnsi="Times New Roman"/>
                <w:sz w:val="20"/>
                <w:szCs w:val="20"/>
                <w:lang w:eastAsia="tr-TR"/>
              </w:rPr>
            </w:pPr>
            <w:r w:rsidRPr="00605656">
              <w:rPr>
                <w:rFonts w:ascii="Times New Roman" w:eastAsia="Times New Roman" w:hAnsi="Times New Roman"/>
                <w:sz w:val="20"/>
                <w:szCs w:val="20"/>
                <w:lang w:eastAsia="tr-TR"/>
              </w:rPr>
              <w:t xml:space="preserve">2) Yeni sera sebze tür ve çeşitlerini öğrenme </w:t>
            </w:r>
          </w:p>
          <w:p w:rsidR="007B7269" w:rsidRPr="00605656" w:rsidRDefault="007B7269" w:rsidP="00030DA7">
            <w:pPr>
              <w:spacing w:after="0" w:line="240" w:lineRule="auto"/>
              <w:jc w:val="both"/>
              <w:rPr>
                <w:rFonts w:ascii="Times New Roman" w:eastAsia="Times New Roman" w:hAnsi="Times New Roman"/>
                <w:sz w:val="20"/>
                <w:szCs w:val="20"/>
                <w:lang w:eastAsia="tr-TR"/>
              </w:rPr>
            </w:pPr>
            <w:r w:rsidRPr="00605656">
              <w:rPr>
                <w:rFonts w:ascii="Times New Roman" w:eastAsia="Times New Roman" w:hAnsi="Times New Roman"/>
                <w:sz w:val="20"/>
                <w:szCs w:val="20"/>
                <w:lang w:eastAsia="tr-TR"/>
              </w:rPr>
              <w:t>3) Sera sebze yetiştiriciliğinde modern yetiştirme tekniklerini (aşılı-aşısız fide üretimi, topraklı-topraksız üretim, arı-hormon uygulamaları,CO2 gübrelemesi gibi) uygulayabilme</w:t>
            </w:r>
          </w:p>
        </w:tc>
      </w:tr>
      <w:tr w:rsidR="007B7269" w:rsidRPr="00605656" w:rsidTr="00030DA7">
        <w:trPr>
          <w:trHeight w:val="966"/>
        </w:trPr>
        <w:tc>
          <w:tcPr>
            <w:tcW w:w="1737"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Dersin İçeriği</w:t>
            </w:r>
          </w:p>
        </w:tc>
        <w:tc>
          <w:tcPr>
            <w:tcW w:w="3263" w:type="pct"/>
            <w:gridSpan w:val="7"/>
            <w:vAlign w:val="center"/>
          </w:tcPr>
          <w:p w:rsidR="007B7269" w:rsidRPr="00605656" w:rsidRDefault="007B7269" w:rsidP="00030DA7">
            <w:pPr>
              <w:spacing w:after="0" w:line="240" w:lineRule="auto"/>
              <w:rPr>
                <w:rFonts w:ascii="Times New Roman" w:hAnsi="Times New Roman"/>
                <w:sz w:val="20"/>
                <w:szCs w:val="20"/>
              </w:rPr>
            </w:pPr>
            <w:r w:rsidRPr="00605656">
              <w:rPr>
                <w:rFonts w:ascii="Times New Roman" w:eastAsia="Times New Roman" w:hAnsi="Times New Roman"/>
                <w:sz w:val="20"/>
                <w:szCs w:val="20"/>
                <w:lang w:eastAsia="tr-TR"/>
              </w:rPr>
              <w:t xml:space="preserve">Serada yetiştiriciliği yapılan önemli sebze türlerindeki yeni çeşitler ve bunların özellikleri, modern yetiştirme teknikleri; fide yetiştirme, dikim, aşılama, budama, sulama, gübreleme, CO2 gübrelemesi, tozlanma ve </w:t>
            </w:r>
            <w:proofErr w:type="gramStart"/>
            <w:r w:rsidRPr="00605656">
              <w:rPr>
                <w:rFonts w:ascii="Times New Roman" w:eastAsia="Times New Roman" w:hAnsi="Times New Roman"/>
                <w:sz w:val="20"/>
                <w:szCs w:val="20"/>
                <w:lang w:eastAsia="tr-TR"/>
              </w:rPr>
              <w:t>döllenme</w:t>
            </w:r>
            <w:proofErr w:type="gramEnd"/>
            <w:r w:rsidRPr="00605656">
              <w:rPr>
                <w:rFonts w:ascii="Times New Roman" w:eastAsia="Times New Roman" w:hAnsi="Times New Roman"/>
                <w:sz w:val="20"/>
                <w:szCs w:val="20"/>
                <w:lang w:eastAsia="tr-TR"/>
              </w:rPr>
              <w:t xml:space="preserve"> vb. ile bu uygulamaların sera bitkiler üzerindeki fizyolojik, agronomik etkileri</w:t>
            </w:r>
          </w:p>
        </w:tc>
      </w:tr>
    </w:tbl>
    <w:p w:rsidR="007B7269" w:rsidRPr="00605656"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605656" w:rsidTr="00030DA7">
        <w:trPr>
          <w:trHeight w:hRule="exact" w:val="454"/>
        </w:trPr>
        <w:tc>
          <w:tcPr>
            <w:tcW w:w="5000" w:type="pct"/>
            <w:gridSpan w:val="3"/>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DERS AKIŞI</w:t>
            </w:r>
          </w:p>
        </w:tc>
      </w:tr>
      <w:tr w:rsidR="007B7269" w:rsidRPr="00605656" w:rsidTr="00030DA7">
        <w:trPr>
          <w:trHeight w:hRule="exact" w:val="454"/>
        </w:trPr>
        <w:tc>
          <w:tcPr>
            <w:tcW w:w="438"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Hafta</w:t>
            </w:r>
          </w:p>
        </w:tc>
        <w:tc>
          <w:tcPr>
            <w:tcW w:w="3130"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Konular</w:t>
            </w:r>
          </w:p>
        </w:tc>
        <w:tc>
          <w:tcPr>
            <w:tcW w:w="1432"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Ön Hazırlık</w:t>
            </w:r>
          </w:p>
        </w:tc>
      </w:tr>
      <w:tr w:rsidR="007B7269" w:rsidRPr="00605656" w:rsidTr="00030DA7">
        <w:trPr>
          <w:trHeight w:hRule="exact" w:val="287"/>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1</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Seralarda farklı yetiştiricilik dönemlerine uygun güncel ve popüler çeşit seçimi ve bunların özellikleri</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76"/>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2</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 xml:space="preserve">Seralarda yetiştirilen sebzelerin </w:t>
            </w:r>
            <w:proofErr w:type="gramStart"/>
            <w:r w:rsidRPr="00605656">
              <w:rPr>
                <w:rFonts w:ascii="Times New Roman" w:hAnsi="Times New Roman"/>
                <w:sz w:val="20"/>
                <w:szCs w:val="20"/>
              </w:rPr>
              <w:t>ekolojik</w:t>
            </w:r>
            <w:proofErr w:type="gramEnd"/>
            <w:r w:rsidRPr="00605656">
              <w:rPr>
                <w:rFonts w:ascii="Times New Roman" w:hAnsi="Times New Roman"/>
                <w:sz w:val="20"/>
                <w:szCs w:val="20"/>
              </w:rPr>
              <w:t xml:space="preserve"> istekleri</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81"/>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3</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Seralarda kullanılan yeni çeşitlerin biyotik ve abiyotik stres koşullarına karşı dirençleri</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71"/>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4</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Seralarda farklı sebze türlerinde dikim sistemlerinin incelenmesi</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89"/>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5</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 sebzelerinde aşılı fide kullanımı</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79"/>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6</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 sebzelerinde beslenme ve gübreleme</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69"/>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7</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Seralarda farklı sebze türleri için bitki büyüme aşaması ve yetiştirme sezonuna bağlı fertigasyon</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86"/>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8</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 sebzelerinde budama teknikleri, askıya alma ve bitki destek sistemleri</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77"/>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9</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Ara sınav</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94"/>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10</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 sebzelerinde CO2 gübrelemesi</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71"/>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11</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Sera sebzelerinde farklı türler için sezona ve bitki büyümesine uygun sulama yapılması</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88"/>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12</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 xml:space="preserve">Sera sebzelerinde tozlanma ve </w:t>
            </w:r>
            <w:proofErr w:type="gramStart"/>
            <w:r w:rsidRPr="00605656">
              <w:rPr>
                <w:rFonts w:ascii="Times New Roman" w:hAnsi="Times New Roman"/>
                <w:sz w:val="20"/>
                <w:szCs w:val="20"/>
              </w:rPr>
              <w:t>döllenmeye</w:t>
            </w:r>
            <w:proofErr w:type="gramEnd"/>
            <w:r w:rsidRPr="00605656">
              <w:rPr>
                <w:rFonts w:ascii="Times New Roman" w:hAnsi="Times New Roman"/>
                <w:sz w:val="20"/>
                <w:szCs w:val="20"/>
              </w:rPr>
              <w:t xml:space="preserve"> yardım, arı kullanımı</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93"/>
        </w:trPr>
        <w:tc>
          <w:tcPr>
            <w:tcW w:w="4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13</w:t>
            </w:r>
          </w:p>
        </w:tc>
        <w:tc>
          <w:tcPr>
            <w:tcW w:w="3130" w:type="pct"/>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 xml:space="preserve">Sera sebzelerinde hasat </w:t>
            </w:r>
            <w:proofErr w:type="gramStart"/>
            <w:r w:rsidRPr="00605656">
              <w:rPr>
                <w:rFonts w:ascii="Times New Roman" w:hAnsi="Times New Roman"/>
                <w:sz w:val="20"/>
                <w:szCs w:val="20"/>
              </w:rPr>
              <w:t>kriterleri</w:t>
            </w:r>
            <w:proofErr w:type="gramEnd"/>
            <w:r w:rsidRPr="00605656">
              <w:rPr>
                <w:rFonts w:ascii="Times New Roman" w:hAnsi="Times New Roman"/>
                <w:sz w:val="20"/>
                <w:szCs w:val="20"/>
              </w:rPr>
              <w:t>, üründe kalite ve pazara hazırlama</w:t>
            </w:r>
          </w:p>
        </w:tc>
        <w:tc>
          <w:tcPr>
            <w:tcW w:w="1432" w:type="pct"/>
            <w:vAlign w:val="center"/>
          </w:tcPr>
          <w:p w:rsidR="007B7269" w:rsidRPr="00605656" w:rsidRDefault="007B7269" w:rsidP="00030DA7">
            <w:pPr>
              <w:spacing w:after="0" w:line="240" w:lineRule="auto"/>
              <w:rPr>
                <w:rFonts w:ascii="Times New Roman" w:hAnsi="Times New Roman"/>
                <w:bCs/>
                <w:sz w:val="20"/>
                <w:szCs w:val="20"/>
              </w:rPr>
            </w:pPr>
          </w:p>
        </w:tc>
      </w:tr>
      <w:tr w:rsidR="007B7269" w:rsidRPr="00605656" w:rsidTr="00030DA7">
        <w:trPr>
          <w:trHeight w:hRule="exact" w:val="269"/>
        </w:trPr>
        <w:tc>
          <w:tcPr>
            <w:tcW w:w="438" w:type="pct"/>
            <w:shd w:val="clear" w:color="auto" w:fill="F2F2F2"/>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14</w:t>
            </w:r>
          </w:p>
        </w:tc>
        <w:tc>
          <w:tcPr>
            <w:tcW w:w="3130" w:type="pct"/>
            <w:shd w:val="clear" w:color="auto" w:fill="F2F2F2"/>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İşlenmiş olan konuların tekrarı ve değerlendirmelerin yapılması</w:t>
            </w:r>
          </w:p>
        </w:tc>
        <w:tc>
          <w:tcPr>
            <w:tcW w:w="1432" w:type="pct"/>
            <w:shd w:val="clear" w:color="auto" w:fill="F2F2F2"/>
            <w:vAlign w:val="center"/>
          </w:tcPr>
          <w:p w:rsidR="007B7269" w:rsidRPr="00605656" w:rsidRDefault="007B7269" w:rsidP="00030DA7">
            <w:pPr>
              <w:spacing w:after="0" w:line="240" w:lineRule="auto"/>
              <w:rPr>
                <w:rFonts w:ascii="Times New Roman" w:hAnsi="Times New Roman"/>
                <w:bCs/>
                <w:sz w:val="20"/>
                <w:szCs w:val="20"/>
              </w:rPr>
            </w:pPr>
          </w:p>
        </w:tc>
      </w:tr>
    </w:tbl>
    <w:p w:rsidR="007B7269" w:rsidRPr="0060565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605656" w:rsidTr="00030DA7">
        <w:trPr>
          <w:trHeight w:val="364"/>
        </w:trPr>
        <w:tc>
          <w:tcPr>
            <w:tcW w:w="5000" w:type="pct"/>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KAYNAKLAR</w:t>
            </w:r>
          </w:p>
        </w:tc>
      </w:tr>
      <w:tr w:rsidR="007B7269" w:rsidRPr="00605656" w:rsidTr="00030DA7">
        <w:trPr>
          <w:trHeight w:val="482"/>
        </w:trPr>
        <w:tc>
          <w:tcPr>
            <w:tcW w:w="5000" w:type="pct"/>
            <w:vAlign w:val="center"/>
          </w:tcPr>
          <w:p w:rsidR="007B7269" w:rsidRPr="00605656" w:rsidRDefault="007B7269" w:rsidP="00030DA7">
            <w:pPr>
              <w:spacing w:after="0" w:line="240" w:lineRule="auto"/>
              <w:jc w:val="both"/>
              <w:rPr>
                <w:rFonts w:ascii="Times New Roman" w:hAnsi="Times New Roman"/>
                <w:bCs/>
                <w:color w:val="000000"/>
                <w:sz w:val="20"/>
                <w:szCs w:val="20"/>
              </w:rPr>
            </w:pPr>
            <w:r w:rsidRPr="00605656">
              <w:rPr>
                <w:rFonts w:ascii="Times New Roman" w:hAnsi="Times New Roman"/>
                <w:bCs/>
                <w:color w:val="000000"/>
                <w:sz w:val="20"/>
                <w:szCs w:val="20"/>
              </w:rPr>
              <w:t>Sevgican, A</w:t>
            </w:r>
            <w:proofErr w:type="gramStart"/>
            <w:r w:rsidRPr="00605656">
              <w:rPr>
                <w:rFonts w:ascii="Times New Roman" w:hAnsi="Times New Roman"/>
                <w:bCs/>
                <w:color w:val="000000"/>
                <w:sz w:val="20"/>
                <w:szCs w:val="20"/>
              </w:rPr>
              <w:t>.,</w:t>
            </w:r>
            <w:proofErr w:type="gramEnd"/>
            <w:r w:rsidRPr="00605656">
              <w:rPr>
                <w:rFonts w:ascii="Times New Roman" w:hAnsi="Times New Roman"/>
                <w:bCs/>
                <w:color w:val="000000"/>
                <w:sz w:val="20"/>
                <w:szCs w:val="20"/>
              </w:rPr>
              <w:t xml:space="preserve"> 1999. Örtüaltı Sebzeciliği, Cilt 1. Ege Üniversitesi Basımevi, 302 s.</w:t>
            </w:r>
          </w:p>
          <w:p w:rsidR="007B7269" w:rsidRPr="00605656" w:rsidRDefault="007B7269" w:rsidP="00030DA7">
            <w:pPr>
              <w:spacing w:after="0" w:line="240" w:lineRule="auto"/>
              <w:jc w:val="both"/>
              <w:rPr>
                <w:rFonts w:ascii="Times New Roman" w:hAnsi="Times New Roman"/>
                <w:sz w:val="20"/>
                <w:szCs w:val="20"/>
              </w:rPr>
            </w:pPr>
            <w:r w:rsidRPr="00605656">
              <w:rPr>
                <w:rFonts w:ascii="Times New Roman" w:hAnsi="Times New Roman"/>
                <w:bCs/>
                <w:color w:val="000000"/>
                <w:sz w:val="20"/>
                <w:szCs w:val="20"/>
              </w:rPr>
              <w:t>The Physiology of Vegetable Crops, CAB International, Wien, H.C</w:t>
            </w:r>
            <w:proofErr w:type="gramStart"/>
            <w:r w:rsidRPr="00605656">
              <w:rPr>
                <w:rFonts w:ascii="Times New Roman" w:hAnsi="Times New Roman"/>
                <w:bCs/>
                <w:color w:val="000000"/>
                <w:sz w:val="20"/>
                <w:szCs w:val="20"/>
              </w:rPr>
              <w:t>.,</w:t>
            </w:r>
            <w:proofErr w:type="gramEnd"/>
            <w:r w:rsidRPr="00605656">
              <w:rPr>
                <w:rFonts w:ascii="Times New Roman" w:hAnsi="Times New Roman"/>
                <w:bCs/>
                <w:color w:val="000000"/>
                <w:sz w:val="20"/>
                <w:szCs w:val="20"/>
              </w:rPr>
              <w:t xml:space="preserve"> 1997. .</w:t>
            </w:r>
          </w:p>
        </w:tc>
      </w:tr>
    </w:tbl>
    <w:p w:rsidR="007B7269" w:rsidRPr="00605656"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605656" w:rsidTr="00030DA7">
        <w:trPr>
          <w:trHeight w:hRule="exact" w:val="454"/>
        </w:trPr>
        <w:tc>
          <w:tcPr>
            <w:tcW w:w="5000" w:type="pct"/>
            <w:gridSpan w:val="2"/>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MATERYAL PAYLAŞIMI</w:t>
            </w:r>
          </w:p>
        </w:tc>
      </w:tr>
      <w:tr w:rsidR="007B7269" w:rsidRPr="00605656" w:rsidTr="00030DA7">
        <w:trPr>
          <w:trHeight w:hRule="exact" w:val="340"/>
        </w:trPr>
        <w:tc>
          <w:tcPr>
            <w:tcW w:w="9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lastRenderedPageBreak/>
              <w:t>Dokümanlar</w:t>
            </w:r>
          </w:p>
        </w:tc>
        <w:tc>
          <w:tcPr>
            <w:tcW w:w="4062" w:type="pct"/>
            <w:vAlign w:val="center"/>
          </w:tcPr>
          <w:p w:rsidR="007B7269" w:rsidRPr="00605656" w:rsidRDefault="007B7269" w:rsidP="00030DA7">
            <w:pPr>
              <w:spacing w:after="0" w:line="240" w:lineRule="auto"/>
              <w:rPr>
                <w:rFonts w:ascii="Times New Roman" w:hAnsi="Times New Roman"/>
                <w:bCs/>
                <w:color w:val="000000"/>
                <w:sz w:val="20"/>
                <w:szCs w:val="20"/>
              </w:rPr>
            </w:pPr>
            <w:r w:rsidRPr="00605656">
              <w:rPr>
                <w:rFonts w:ascii="Times New Roman" w:hAnsi="Times New Roman"/>
                <w:bCs/>
                <w:color w:val="000000"/>
                <w:sz w:val="20"/>
                <w:szCs w:val="20"/>
              </w:rPr>
              <w:t xml:space="preserve">Yardımcı notlar </w:t>
            </w:r>
          </w:p>
        </w:tc>
      </w:tr>
      <w:tr w:rsidR="007B7269" w:rsidRPr="00605656" w:rsidTr="00030DA7">
        <w:trPr>
          <w:trHeight w:hRule="exact" w:val="340"/>
        </w:trPr>
        <w:tc>
          <w:tcPr>
            <w:tcW w:w="9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Ödevler</w:t>
            </w:r>
          </w:p>
        </w:tc>
        <w:tc>
          <w:tcPr>
            <w:tcW w:w="4062" w:type="pct"/>
            <w:vAlign w:val="center"/>
          </w:tcPr>
          <w:p w:rsidR="007B7269" w:rsidRPr="00605656" w:rsidRDefault="007B7269" w:rsidP="00030DA7">
            <w:pPr>
              <w:spacing w:after="0" w:line="240" w:lineRule="auto"/>
              <w:rPr>
                <w:rFonts w:ascii="Times New Roman" w:hAnsi="Times New Roman"/>
                <w:b/>
                <w:bCs/>
                <w:color w:val="000000"/>
                <w:sz w:val="20"/>
                <w:szCs w:val="20"/>
              </w:rPr>
            </w:pPr>
            <w:r w:rsidRPr="00605656">
              <w:rPr>
                <w:rFonts w:ascii="Times New Roman" w:hAnsi="Times New Roman"/>
                <w:bCs/>
                <w:color w:val="000000"/>
                <w:sz w:val="20"/>
                <w:szCs w:val="20"/>
              </w:rPr>
              <w:t>Derse ilişkin ödevler</w:t>
            </w:r>
          </w:p>
        </w:tc>
      </w:tr>
      <w:tr w:rsidR="007B7269" w:rsidRPr="00605656" w:rsidTr="00030DA7">
        <w:trPr>
          <w:trHeight w:hRule="exact" w:val="340"/>
        </w:trPr>
        <w:tc>
          <w:tcPr>
            <w:tcW w:w="938"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Sınavlar</w:t>
            </w:r>
          </w:p>
        </w:tc>
        <w:tc>
          <w:tcPr>
            <w:tcW w:w="4062" w:type="pct"/>
            <w:vAlign w:val="center"/>
          </w:tcPr>
          <w:p w:rsidR="007B7269" w:rsidRPr="00605656" w:rsidRDefault="007B7269" w:rsidP="00030DA7">
            <w:pPr>
              <w:spacing w:after="0" w:line="240" w:lineRule="auto"/>
              <w:rPr>
                <w:rFonts w:ascii="Times New Roman" w:hAnsi="Times New Roman"/>
                <w:bCs/>
                <w:color w:val="000000"/>
                <w:sz w:val="20"/>
                <w:szCs w:val="20"/>
              </w:rPr>
            </w:pPr>
            <w:r w:rsidRPr="00605656">
              <w:rPr>
                <w:rFonts w:ascii="Times New Roman" w:hAnsi="Times New Roman"/>
                <w:bCs/>
                <w:color w:val="000000"/>
                <w:sz w:val="20"/>
                <w:szCs w:val="20"/>
              </w:rPr>
              <w:t>Bazı sınav örnekleri</w:t>
            </w:r>
          </w:p>
        </w:tc>
      </w:tr>
    </w:tbl>
    <w:p w:rsidR="007B7269" w:rsidRPr="0060565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605656" w:rsidTr="00030DA7">
        <w:trPr>
          <w:trHeight w:val="454"/>
        </w:trPr>
        <w:tc>
          <w:tcPr>
            <w:tcW w:w="5000" w:type="pct"/>
            <w:gridSpan w:val="3"/>
            <w:shd w:val="clear" w:color="auto" w:fill="44546A"/>
            <w:vAlign w:val="center"/>
          </w:tcPr>
          <w:p w:rsidR="007B7269" w:rsidRPr="00605656" w:rsidRDefault="007B7269" w:rsidP="00030DA7">
            <w:pPr>
              <w:spacing w:after="0" w:line="240" w:lineRule="auto"/>
              <w:jc w:val="center"/>
              <w:rPr>
                <w:rFonts w:ascii="Times New Roman" w:hAnsi="Times New Roman"/>
                <w:b/>
                <w:bCs/>
                <w:color w:val="FFFFFF"/>
                <w:sz w:val="20"/>
                <w:szCs w:val="20"/>
              </w:rPr>
            </w:pPr>
            <w:r w:rsidRPr="00605656">
              <w:rPr>
                <w:rFonts w:ascii="Times New Roman" w:hAnsi="Times New Roman"/>
                <w:b/>
                <w:bCs/>
                <w:color w:val="FFFFFF"/>
                <w:sz w:val="20"/>
                <w:szCs w:val="20"/>
              </w:rPr>
              <w:t>DEĞERLENDİRME SİSTEMİ</w:t>
            </w:r>
          </w:p>
        </w:tc>
      </w:tr>
      <w:tr w:rsidR="007B7269" w:rsidRPr="00605656" w:rsidTr="00030DA7">
        <w:trPr>
          <w:trHeight w:hRule="exact" w:val="340"/>
        </w:trPr>
        <w:tc>
          <w:tcPr>
            <w:tcW w:w="2113"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b/>
                <w:bCs/>
                <w:sz w:val="20"/>
                <w:szCs w:val="20"/>
              </w:rPr>
              <w:t>YARIYIL İÇİ ÇALIŞMALARI</w:t>
            </w:r>
          </w:p>
        </w:tc>
        <w:tc>
          <w:tcPr>
            <w:tcW w:w="1616" w:type="pct"/>
            <w:vAlign w:val="center"/>
          </w:tcPr>
          <w:p w:rsidR="007B7269" w:rsidRPr="00605656" w:rsidRDefault="007B7269" w:rsidP="00030DA7">
            <w:pPr>
              <w:spacing w:after="0" w:line="240" w:lineRule="auto"/>
              <w:jc w:val="center"/>
              <w:rPr>
                <w:rFonts w:ascii="Times New Roman" w:hAnsi="Times New Roman"/>
                <w:b/>
                <w:bCs/>
                <w:sz w:val="20"/>
                <w:szCs w:val="20"/>
              </w:rPr>
            </w:pPr>
            <w:r w:rsidRPr="00605656">
              <w:rPr>
                <w:rFonts w:ascii="Times New Roman" w:hAnsi="Times New Roman"/>
                <w:b/>
                <w:bCs/>
                <w:sz w:val="20"/>
                <w:szCs w:val="20"/>
              </w:rPr>
              <w:t>SAYISI</w:t>
            </w:r>
          </w:p>
        </w:tc>
        <w:tc>
          <w:tcPr>
            <w:tcW w:w="1271" w:type="pct"/>
            <w:vAlign w:val="center"/>
          </w:tcPr>
          <w:p w:rsidR="007B7269" w:rsidRPr="00605656" w:rsidRDefault="007B7269" w:rsidP="00030DA7">
            <w:pPr>
              <w:spacing w:after="0" w:line="240" w:lineRule="auto"/>
              <w:jc w:val="center"/>
              <w:rPr>
                <w:rFonts w:ascii="Times New Roman" w:hAnsi="Times New Roman"/>
                <w:b/>
                <w:bCs/>
                <w:sz w:val="20"/>
                <w:szCs w:val="20"/>
              </w:rPr>
            </w:pPr>
            <w:r w:rsidRPr="00605656">
              <w:rPr>
                <w:rFonts w:ascii="Times New Roman" w:hAnsi="Times New Roman"/>
                <w:b/>
                <w:bCs/>
                <w:sz w:val="20"/>
                <w:szCs w:val="20"/>
              </w:rPr>
              <w:t>KATKI YÜZDESİ</w:t>
            </w:r>
          </w:p>
        </w:tc>
      </w:tr>
      <w:tr w:rsidR="007B7269" w:rsidRPr="00605656" w:rsidTr="00030DA7">
        <w:trPr>
          <w:trHeight w:hRule="exact" w:val="340"/>
        </w:trPr>
        <w:tc>
          <w:tcPr>
            <w:tcW w:w="2113" w:type="pct"/>
            <w:vAlign w:val="center"/>
          </w:tcPr>
          <w:p w:rsidR="007B7269" w:rsidRPr="00605656" w:rsidRDefault="007B7269" w:rsidP="00030DA7">
            <w:pPr>
              <w:spacing w:after="0" w:line="240" w:lineRule="auto"/>
              <w:rPr>
                <w:rFonts w:ascii="Times New Roman" w:hAnsi="Times New Roman"/>
                <w:b/>
                <w:bCs/>
                <w:sz w:val="20"/>
                <w:szCs w:val="20"/>
              </w:rPr>
            </w:pPr>
            <w:r w:rsidRPr="00605656">
              <w:rPr>
                <w:rFonts w:ascii="Times New Roman" w:hAnsi="Times New Roman"/>
                <w:sz w:val="20"/>
                <w:szCs w:val="20"/>
              </w:rPr>
              <w:t>Ara Sınav</w:t>
            </w:r>
          </w:p>
        </w:tc>
        <w:tc>
          <w:tcPr>
            <w:tcW w:w="1616"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1</w:t>
            </w:r>
          </w:p>
        </w:tc>
        <w:tc>
          <w:tcPr>
            <w:tcW w:w="1271"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40</w:t>
            </w:r>
          </w:p>
        </w:tc>
      </w:tr>
      <w:tr w:rsidR="007B7269" w:rsidRPr="00605656" w:rsidTr="00030DA7">
        <w:trPr>
          <w:trHeight w:hRule="exact" w:val="340"/>
        </w:trPr>
        <w:tc>
          <w:tcPr>
            <w:tcW w:w="2113" w:type="pct"/>
            <w:vAlign w:val="center"/>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Final Sınavı</w:t>
            </w:r>
          </w:p>
        </w:tc>
        <w:tc>
          <w:tcPr>
            <w:tcW w:w="1616"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1</w:t>
            </w:r>
          </w:p>
        </w:tc>
        <w:tc>
          <w:tcPr>
            <w:tcW w:w="1271"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40</w:t>
            </w:r>
          </w:p>
        </w:tc>
      </w:tr>
      <w:tr w:rsidR="007B7269" w:rsidRPr="00605656" w:rsidTr="00030DA7">
        <w:trPr>
          <w:trHeight w:hRule="exact" w:val="340"/>
        </w:trPr>
        <w:tc>
          <w:tcPr>
            <w:tcW w:w="2113" w:type="pct"/>
            <w:vAlign w:val="center"/>
          </w:tcPr>
          <w:p w:rsidR="007B7269" w:rsidRPr="00605656" w:rsidRDefault="007B7269" w:rsidP="00030DA7">
            <w:pPr>
              <w:spacing w:after="0" w:line="240" w:lineRule="auto"/>
              <w:rPr>
                <w:rFonts w:ascii="Times New Roman" w:hAnsi="Times New Roman"/>
                <w:sz w:val="20"/>
                <w:szCs w:val="20"/>
              </w:rPr>
            </w:pPr>
            <w:r w:rsidRPr="00605656">
              <w:rPr>
                <w:rFonts w:ascii="Times New Roman" w:hAnsi="Times New Roman"/>
                <w:sz w:val="20"/>
                <w:szCs w:val="20"/>
              </w:rPr>
              <w:t>Ödev/Sunum</w:t>
            </w:r>
          </w:p>
        </w:tc>
        <w:tc>
          <w:tcPr>
            <w:tcW w:w="1616"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2</w:t>
            </w:r>
          </w:p>
        </w:tc>
        <w:tc>
          <w:tcPr>
            <w:tcW w:w="1271"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20</w:t>
            </w:r>
          </w:p>
        </w:tc>
      </w:tr>
      <w:tr w:rsidR="007B7269" w:rsidRPr="00605656" w:rsidTr="00030DA7">
        <w:trPr>
          <w:trHeight w:hRule="exact" w:val="340"/>
        </w:trPr>
        <w:tc>
          <w:tcPr>
            <w:tcW w:w="3729" w:type="pct"/>
            <w:gridSpan w:val="2"/>
            <w:vAlign w:val="center"/>
          </w:tcPr>
          <w:p w:rsidR="007B7269" w:rsidRPr="00605656" w:rsidRDefault="007B7269" w:rsidP="00030DA7">
            <w:pPr>
              <w:spacing w:after="0" w:line="240" w:lineRule="auto"/>
              <w:jc w:val="right"/>
              <w:rPr>
                <w:rFonts w:ascii="Times New Roman" w:hAnsi="Times New Roman"/>
                <w:b/>
                <w:bCs/>
                <w:sz w:val="20"/>
                <w:szCs w:val="20"/>
              </w:rPr>
            </w:pPr>
            <w:r w:rsidRPr="00605656">
              <w:rPr>
                <w:rFonts w:ascii="Times New Roman" w:hAnsi="Times New Roman"/>
                <w:b/>
                <w:bCs/>
                <w:sz w:val="20"/>
                <w:szCs w:val="20"/>
              </w:rPr>
              <w:t>Toplam</w:t>
            </w:r>
          </w:p>
        </w:tc>
        <w:tc>
          <w:tcPr>
            <w:tcW w:w="1271" w:type="pct"/>
            <w:vAlign w:val="center"/>
          </w:tcPr>
          <w:p w:rsidR="007B7269" w:rsidRPr="00605656" w:rsidRDefault="007B7269" w:rsidP="00030DA7">
            <w:pPr>
              <w:spacing w:after="0" w:line="240" w:lineRule="auto"/>
              <w:jc w:val="center"/>
              <w:rPr>
                <w:rFonts w:ascii="Times New Roman" w:hAnsi="Times New Roman"/>
                <w:bCs/>
                <w:sz w:val="20"/>
                <w:szCs w:val="20"/>
              </w:rPr>
            </w:pPr>
            <w:r w:rsidRPr="00605656">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60565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605656" w:rsidTr="00030DA7">
        <w:trPr>
          <w:trHeight w:val="284"/>
        </w:trPr>
        <w:tc>
          <w:tcPr>
            <w:tcW w:w="5000" w:type="pct"/>
            <w:gridSpan w:val="4"/>
            <w:shd w:val="clear" w:color="auto" w:fill="44546A"/>
            <w:vAlign w:val="center"/>
          </w:tcPr>
          <w:p w:rsidR="007B7269" w:rsidRPr="00605656" w:rsidRDefault="007B7269" w:rsidP="00030DA7">
            <w:pPr>
              <w:spacing w:after="0" w:line="240" w:lineRule="auto"/>
              <w:jc w:val="center"/>
              <w:rPr>
                <w:rFonts w:ascii="Times New Roman" w:eastAsia="Times New Roman" w:hAnsi="Times New Roman"/>
                <w:color w:val="FFFFFF"/>
                <w:sz w:val="20"/>
                <w:szCs w:val="20"/>
                <w:lang w:eastAsia="tr-TR"/>
              </w:rPr>
            </w:pPr>
            <w:r w:rsidRPr="00605656">
              <w:rPr>
                <w:rFonts w:ascii="Times New Roman" w:hAnsi="Times New Roman"/>
                <w:b/>
                <w:bCs/>
                <w:color w:val="FFFFFF"/>
                <w:sz w:val="20"/>
                <w:szCs w:val="20"/>
              </w:rPr>
              <w:t>AKTS / İŞ YÜKÜ TABLOSU</w:t>
            </w:r>
          </w:p>
        </w:tc>
      </w:tr>
      <w:tr w:rsidR="007B7269" w:rsidRPr="00605656" w:rsidTr="00030DA7">
        <w:trPr>
          <w:trHeight w:val="268"/>
        </w:trPr>
        <w:tc>
          <w:tcPr>
            <w:tcW w:w="2500" w:type="pct"/>
          </w:tcPr>
          <w:p w:rsidR="007B7269" w:rsidRPr="00605656" w:rsidRDefault="007B7269" w:rsidP="00030DA7">
            <w:pPr>
              <w:spacing w:after="0" w:line="240" w:lineRule="auto"/>
              <w:rPr>
                <w:rFonts w:ascii="Times New Roman" w:eastAsia="Times New Roman" w:hAnsi="Times New Roman"/>
                <w:b/>
                <w:sz w:val="20"/>
                <w:szCs w:val="20"/>
                <w:lang w:eastAsia="tr-TR"/>
              </w:rPr>
            </w:pPr>
            <w:r w:rsidRPr="00605656">
              <w:rPr>
                <w:rFonts w:ascii="Times New Roman" w:hAnsi="Times New Roman"/>
                <w:b/>
                <w:sz w:val="20"/>
                <w:szCs w:val="20"/>
              </w:rPr>
              <w:t>Etkinlik</w:t>
            </w:r>
          </w:p>
        </w:tc>
        <w:tc>
          <w:tcPr>
            <w:tcW w:w="610"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hAnsi="Times New Roman"/>
                <w:b/>
                <w:sz w:val="20"/>
                <w:szCs w:val="20"/>
              </w:rPr>
              <w:t>Sayısı</w:t>
            </w:r>
          </w:p>
        </w:tc>
        <w:tc>
          <w:tcPr>
            <w:tcW w:w="687"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hAnsi="Times New Roman"/>
                <w:b/>
                <w:sz w:val="20"/>
                <w:szCs w:val="20"/>
              </w:rPr>
              <w:t>Süresi (Saat)</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hAnsi="Times New Roman"/>
                <w:b/>
                <w:sz w:val="20"/>
                <w:szCs w:val="20"/>
              </w:rPr>
              <w:t>Toplam İş Yükü (Saat)</w:t>
            </w:r>
          </w:p>
        </w:tc>
      </w:tr>
      <w:tr w:rsidR="007B7269" w:rsidRPr="00605656" w:rsidTr="00030DA7">
        <w:trPr>
          <w:trHeight w:hRule="exact" w:val="284"/>
        </w:trPr>
        <w:tc>
          <w:tcPr>
            <w:tcW w:w="2500" w:type="pct"/>
            <w:vAlign w:val="center"/>
          </w:tcPr>
          <w:p w:rsidR="007B7269" w:rsidRPr="00605656" w:rsidRDefault="007B7269" w:rsidP="00030DA7">
            <w:pPr>
              <w:spacing w:after="0" w:line="240" w:lineRule="auto"/>
              <w:rPr>
                <w:rFonts w:ascii="Times New Roman" w:eastAsia="Times New Roman" w:hAnsi="Times New Roman"/>
                <w:b/>
                <w:sz w:val="20"/>
                <w:szCs w:val="20"/>
                <w:lang w:eastAsia="tr-TR"/>
              </w:rPr>
            </w:pPr>
            <w:r w:rsidRPr="00605656">
              <w:rPr>
                <w:rFonts w:ascii="Times New Roman" w:hAnsi="Times New Roman"/>
                <w:b/>
                <w:sz w:val="20"/>
                <w:szCs w:val="20"/>
              </w:rPr>
              <w:t xml:space="preserve">Ders Süresi (Sınav haftası </w:t>
            </w:r>
            <w:proofErr w:type="gramStart"/>
            <w:r w:rsidRPr="00605656">
              <w:rPr>
                <w:rFonts w:ascii="Times New Roman" w:hAnsi="Times New Roman"/>
                <w:b/>
                <w:sz w:val="20"/>
                <w:szCs w:val="20"/>
              </w:rPr>
              <w:t>dahildir</w:t>
            </w:r>
            <w:proofErr w:type="gramEnd"/>
            <w:r w:rsidRPr="00605656">
              <w:rPr>
                <w:rFonts w:ascii="Times New Roman" w:hAnsi="Times New Roman"/>
                <w:b/>
                <w:sz w:val="20"/>
                <w:szCs w:val="20"/>
              </w:rPr>
              <w:t>: 14x toplam ders saati)</w:t>
            </w:r>
          </w:p>
        </w:tc>
        <w:tc>
          <w:tcPr>
            <w:tcW w:w="610"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14</w:t>
            </w:r>
          </w:p>
        </w:tc>
        <w:tc>
          <w:tcPr>
            <w:tcW w:w="687"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3</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42</w:t>
            </w:r>
          </w:p>
        </w:tc>
      </w:tr>
      <w:tr w:rsidR="007B7269" w:rsidRPr="00605656" w:rsidTr="00030DA7">
        <w:trPr>
          <w:trHeight w:hRule="exact" w:val="284"/>
        </w:trPr>
        <w:tc>
          <w:tcPr>
            <w:tcW w:w="2500" w:type="pct"/>
            <w:vAlign w:val="center"/>
          </w:tcPr>
          <w:p w:rsidR="007B7269" w:rsidRPr="00605656" w:rsidRDefault="007B7269" w:rsidP="00030DA7">
            <w:pPr>
              <w:spacing w:after="0" w:line="240" w:lineRule="auto"/>
              <w:rPr>
                <w:rFonts w:ascii="Times New Roman" w:hAnsi="Times New Roman"/>
                <w:b/>
                <w:sz w:val="20"/>
                <w:szCs w:val="20"/>
              </w:rPr>
            </w:pPr>
            <w:r w:rsidRPr="00605656">
              <w:rPr>
                <w:rFonts w:ascii="Times New Roman" w:hAnsi="Times New Roman"/>
                <w:b/>
                <w:sz w:val="20"/>
                <w:szCs w:val="20"/>
              </w:rPr>
              <w:t>Sınıf Dışı Ders Çalışma Süresi (Ön çalışma)</w:t>
            </w:r>
          </w:p>
        </w:tc>
        <w:tc>
          <w:tcPr>
            <w:tcW w:w="610"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14</w:t>
            </w:r>
          </w:p>
        </w:tc>
        <w:tc>
          <w:tcPr>
            <w:tcW w:w="687"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3</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42</w:t>
            </w:r>
          </w:p>
        </w:tc>
      </w:tr>
      <w:tr w:rsidR="007B7269" w:rsidRPr="00605656" w:rsidTr="00030DA7">
        <w:trPr>
          <w:trHeight w:hRule="exact" w:val="284"/>
        </w:trPr>
        <w:tc>
          <w:tcPr>
            <w:tcW w:w="2500" w:type="pct"/>
            <w:vAlign w:val="center"/>
          </w:tcPr>
          <w:p w:rsidR="007B7269" w:rsidRPr="00605656" w:rsidRDefault="007B7269" w:rsidP="00030DA7">
            <w:pPr>
              <w:spacing w:after="0" w:line="240" w:lineRule="auto"/>
              <w:rPr>
                <w:rFonts w:ascii="Times New Roman" w:hAnsi="Times New Roman"/>
                <w:b/>
                <w:sz w:val="20"/>
                <w:szCs w:val="20"/>
              </w:rPr>
            </w:pPr>
            <w:r w:rsidRPr="00605656">
              <w:rPr>
                <w:rFonts w:ascii="Times New Roman" w:hAnsi="Times New Roman"/>
                <w:b/>
                <w:sz w:val="20"/>
                <w:szCs w:val="20"/>
              </w:rPr>
              <w:t>Ödevler-Sunum-Seminer Hazırlama</w:t>
            </w:r>
          </w:p>
        </w:tc>
        <w:tc>
          <w:tcPr>
            <w:tcW w:w="610"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2</w:t>
            </w:r>
          </w:p>
        </w:tc>
        <w:tc>
          <w:tcPr>
            <w:tcW w:w="687"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30</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60</w:t>
            </w:r>
          </w:p>
        </w:tc>
      </w:tr>
      <w:tr w:rsidR="007B7269" w:rsidRPr="00605656" w:rsidTr="00030DA7">
        <w:trPr>
          <w:trHeight w:hRule="exact" w:val="284"/>
        </w:trPr>
        <w:tc>
          <w:tcPr>
            <w:tcW w:w="2500" w:type="pct"/>
            <w:vAlign w:val="center"/>
          </w:tcPr>
          <w:p w:rsidR="007B7269" w:rsidRPr="00605656" w:rsidRDefault="007B7269" w:rsidP="00030DA7">
            <w:pPr>
              <w:spacing w:after="0" w:line="240" w:lineRule="auto"/>
              <w:rPr>
                <w:rFonts w:ascii="Times New Roman" w:hAnsi="Times New Roman"/>
                <w:b/>
                <w:sz w:val="20"/>
                <w:szCs w:val="20"/>
              </w:rPr>
            </w:pPr>
            <w:r w:rsidRPr="00605656">
              <w:rPr>
                <w:rFonts w:ascii="Times New Roman" w:hAnsi="Times New Roman"/>
                <w:b/>
                <w:sz w:val="20"/>
                <w:szCs w:val="20"/>
              </w:rPr>
              <w:t>Arasınavlar</w:t>
            </w:r>
          </w:p>
        </w:tc>
        <w:tc>
          <w:tcPr>
            <w:tcW w:w="610"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1</w:t>
            </w:r>
          </w:p>
        </w:tc>
        <w:tc>
          <w:tcPr>
            <w:tcW w:w="687"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40</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40</w:t>
            </w:r>
          </w:p>
        </w:tc>
      </w:tr>
      <w:tr w:rsidR="007B7269" w:rsidRPr="00605656" w:rsidTr="00030DA7">
        <w:trPr>
          <w:trHeight w:hRule="exact" w:val="284"/>
        </w:trPr>
        <w:tc>
          <w:tcPr>
            <w:tcW w:w="2500" w:type="pct"/>
            <w:vAlign w:val="center"/>
          </w:tcPr>
          <w:p w:rsidR="007B7269" w:rsidRPr="00605656" w:rsidRDefault="007B7269" w:rsidP="00030DA7">
            <w:pPr>
              <w:spacing w:after="0" w:line="240" w:lineRule="auto"/>
              <w:rPr>
                <w:rFonts w:ascii="Times New Roman" w:hAnsi="Times New Roman"/>
                <w:b/>
                <w:sz w:val="20"/>
                <w:szCs w:val="20"/>
              </w:rPr>
            </w:pPr>
            <w:r w:rsidRPr="00605656">
              <w:rPr>
                <w:rFonts w:ascii="Times New Roman" w:hAnsi="Times New Roman"/>
                <w:b/>
                <w:sz w:val="20"/>
                <w:szCs w:val="20"/>
              </w:rPr>
              <w:t>Yarıyıl Sonu Sınavı</w:t>
            </w:r>
          </w:p>
        </w:tc>
        <w:tc>
          <w:tcPr>
            <w:tcW w:w="610"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1</w:t>
            </w:r>
          </w:p>
        </w:tc>
        <w:tc>
          <w:tcPr>
            <w:tcW w:w="687"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41</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41</w:t>
            </w:r>
          </w:p>
        </w:tc>
      </w:tr>
      <w:tr w:rsidR="007B7269" w:rsidRPr="00605656" w:rsidTr="00030DA7">
        <w:trPr>
          <w:trHeight w:hRule="exact" w:val="284"/>
        </w:trPr>
        <w:tc>
          <w:tcPr>
            <w:tcW w:w="3797" w:type="pct"/>
            <w:gridSpan w:val="3"/>
            <w:vAlign w:val="center"/>
          </w:tcPr>
          <w:p w:rsidR="007B7269" w:rsidRPr="00605656" w:rsidRDefault="007B7269" w:rsidP="00030DA7">
            <w:pPr>
              <w:spacing w:after="0" w:line="240" w:lineRule="auto"/>
              <w:rPr>
                <w:rFonts w:ascii="Times New Roman" w:eastAsia="Times New Roman" w:hAnsi="Times New Roman"/>
                <w:b/>
                <w:sz w:val="20"/>
                <w:szCs w:val="20"/>
                <w:lang w:eastAsia="tr-TR"/>
              </w:rPr>
            </w:pPr>
            <w:r w:rsidRPr="00605656">
              <w:rPr>
                <w:rFonts w:ascii="Times New Roman" w:hAnsi="Times New Roman"/>
                <w:b/>
                <w:bCs/>
                <w:sz w:val="20"/>
                <w:szCs w:val="20"/>
              </w:rPr>
              <w:t>İş Yükü Saati (30)</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30</w:t>
            </w:r>
          </w:p>
        </w:tc>
      </w:tr>
      <w:tr w:rsidR="007B7269" w:rsidRPr="00605656" w:rsidTr="00030DA7">
        <w:trPr>
          <w:trHeight w:hRule="exact" w:val="284"/>
        </w:trPr>
        <w:tc>
          <w:tcPr>
            <w:tcW w:w="3797" w:type="pct"/>
            <w:gridSpan w:val="3"/>
            <w:vAlign w:val="center"/>
          </w:tcPr>
          <w:p w:rsidR="007B7269" w:rsidRPr="00605656" w:rsidRDefault="007B7269" w:rsidP="00030DA7">
            <w:pPr>
              <w:spacing w:after="0" w:line="240" w:lineRule="auto"/>
              <w:rPr>
                <w:rFonts w:ascii="Times New Roman" w:eastAsia="Times New Roman" w:hAnsi="Times New Roman"/>
                <w:b/>
                <w:sz w:val="20"/>
                <w:szCs w:val="20"/>
                <w:lang w:eastAsia="tr-TR"/>
              </w:rPr>
            </w:pPr>
            <w:r w:rsidRPr="00605656">
              <w:rPr>
                <w:rFonts w:ascii="Times New Roman" w:hAnsi="Times New Roman"/>
                <w:b/>
                <w:bCs/>
                <w:sz w:val="20"/>
                <w:szCs w:val="20"/>
              </w:rPr>
              <w:t>Toplam İş Yükü / Saat</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225</w:t>
            </w:r>
          </w:p>
        </w:tc>
      </w:tr>
      <w:tr w:rsidR="007B7269" w:rsidRPr="00605656" w:rsidTr="00030DA7">
        <w:trPr>
          <w:trHeight w:hRule="exact" w:val="284"/>
        </w:trPr>
        <w:tc>
          <w:tcPr>
            <w:tcW w:w="3797" w:type="pct"/>
            <w:gridSpan w:val="3"/>
            <w:vAlign w:val="center"/>
          </w:tcPr>
          <w:p w:rsidR="007B7269" w:rsidRPr="00605656" w:rsidRDefault="007B7269" w:rsidP="00030DA7">
            <w:pPr>
              <w:spacing w:after="0" w:line="240" w:lineRule="auto"/>
              <w:rPr>
                <w:rFonts w:ascii="Times New Roman" w:eastAsia="Times New Roman" w:hAnsi="Times New Roman"/>
                <w:b/>
                <w:sz w:val="20"/>
                <w:szCs w:val="20"/>
                <w:lang w:eastAsia="tr-TR"/>
              </w:rPr>
            </w:pPr>
            <w:r w:rsidRPr="00605656">
              <w:rPr>
                <w:rFonts w:ascii="Times New Roman" w:hAnsi="Times New Roman"/>
                <w:b/>
                <w:bCs/>
                <w:sz w:val="20"/>
                <w:szCs w:val="20"/>
              </w:rPr>
              <w:t>Dersin AKTS Kredisi</w:t>
            </w:r>
          </w:p>
        </w:tc>
        <w:tc>
          <w:tcPr>
            <w:tcW w:w="1203" w:type="pct"/>
            <w:vAlign w:val="center"/>
          </w:tcPr>
          <w:p w:rsidR="007B7269" w:rsidRPr="00605656" w:rsidRDefault="007B7269" w:rsidP="00030DA7">
            <w:pPr>
              <w:spacing w:after="0" w:line="240" w:lineRule="auto"/>
              <w:jc w:val="center"/>
              <w:rPr>
                <w:rFonts w:ascii="Times New Roman" w:eastAsia="Times New Roman" w:hAnsi="Times New Roman"/>
                <w:b/>
                <w:sz w:val="20"/>
                <w:szCs w:val="20"/>
                <w:lang w:eastAsia="tr-TR"/>
              </w:rPr>
            </w:pPr>
            <w:r w:rsidRPr="00605656">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8F79D9" w:rsidTr="00030DA7">
        <w:trPr>
          <w:trHeight w:hRule="exact" w:val="454"/>
        </w:trPr>
        <w:tc>
          <w:tcPr>
            <w:tcW w:w="5000" w:type="pct"/>
            <w:gridSpan w:val="8"/>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lastRenderedPageBreak/>
              <w:t>DERS BİLGİLERİ</w:t>
            </w:r>
          </w:p>
        </w:tc>
      </w:tr>
      <w:tr w:rsidR="007B7269" w:rsidRPr="008F79D9" w:rsidTr="00030DA7">
        <w:trPr>
          <w:trHeight w:hRule="exact" w:val="340"/>
        </w:trPr>
        <w:tc>
          <w:tcPr>
            <w:tcW w:w="1737" w:type="pct"/>
            <w:vMerge w:val="restart"/>
            <w:shd w:val="clear" w:color="auto" w:fill="44546A"/>
            <w:vAlign w:val="center"/>
          </w:tcPr>
          <w:p w:rsidR="007B7269" w:rsidRPr="008F79D9" w:rsidRDefault="007B7269" w:rsidP="00030DA7">
            <w:pPr>
              <w:spacing w:after="0" w:line="240" w:lineRule="auto"/>
              <w:rPr>
                <w:rFonts w:ascii="Times New Roman" w:hAnsi="Times New Roman"/>
                <w:b/>
                <w:bCs/>
                <w:color w:val="FFFFFF"/>
                <w:sz w:val="20"/>
                <w:szCs w:val="20"/>
              </w:rPr>
            </w:pPr>
            <w:r w:rsidRPr="008F79D9">
              <w:rPr>
                <w:rFonts w:ascii="Times New Roman" w:hAnsi="Times New Roman"/>
                <w:b/>
                <w:bCs/>
                <w:color w:val="FFFFFF"/>
                <w:sz w:val="20"/>
                <w:szCs w:val="20"/>
              </w:rPr>
              <w:t>Ders</w:t>
            </w:r>
          </w:p>
        </w:tc>
        <w:tc>
          <w:tcPr>
            <w:tcW w:w="971" w:type="pct"/>
            <w:vMerge w:val="restar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iCs/>
                <w:color w:val="FFFFFF"/>
                <w:sz w:val="20"/>
                <w:szCs w:val="20"/>
              </w:rPr>
              <w:t>Kodu</w:t>
            </w:r>
          </w:p>
        </w:tc>
        <w:tc>
          <w:tcPr>
            <w:tcW w:w="592" w:type="pct"/>
            <w:vMerge w:val="restar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iCs/>
                <w:color w:val="FFFFFF"/>
                <w:sz w:val="20"/>
                <w:szCs w:val="20"/>
              </w:rPr>
              <w:t>Yarıyıl</w:t>
            </w:r>
          </w:p>
        </w:tc>
        <w:tc>
          <w:tcPr>
            <w:tcW w:w="665" w:type="pct"/>
            <w:gridSpan w:val="3"/>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Saat/Hafta</w:t>
            </w:r>
          </w:p>
        </w:tc>
        <w:tc>
          <w:tcPr>
            <w:tcW w:w="518" w:type="pct"/>
            <w:vMerge w:val="restar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Yerel</w:t>
            </w:r>
          </w:p>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Kredi</w:t>
            </w:r>
          </w:p>
        </w:tc>
        <w:tc>
          <w:tcPr>
            <w:tcW w:w="517" w:type="pct"/>
            <w:vMerge w:val="restar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AKTS</w:t>
            </w:r>
          </w:p>
        </w:tc>
      </w:tr>
      <w:tr w:rsidR="007B7269" w:rsidRPr="008F79D9" w:rsidTr="00030DA7">
        <w:trPr>
          <w:trHeight w:hRule="exact" w:val="454"/>
        </w:trPr>
        <w:tc>
          <w:tcPr>
            <w:tcW w:w="1737" w:type="pct"/>
            <w:vMerge/>
            <w:shd w:val="clear" w:color="auto" w:fill="44546A"/>
            <w:vAlign w:val="center"/>
          </w:tcPr>
          <w:p w:rsidR="007B7269" w:rsidRPr="008F79D9"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8F79D9"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8F79D9"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T</w:t>
            </w:r>
          </w:p>
        </w:tc>
        <w:tc>
          <w:tcPr>
            <w:tcW w:w="222"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U</w:t>
            </w:r>
          </w:p>
        </w:tc>
        <w:tc>
          <w:tcPr>
            <w:tcW w:w="222"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L</w:t>
            </w:r>
          </w:p>
        </w:tc>
        <w:tc>
          <w:tcPr>
            <w:tcW w:w="518" w:type="pct"/>
            <w:vMerge/>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p>
        </w:tc>
      </w:tr>
      <w:tr w:rsidR="007B7269" w:rsidRPr="008F79D9" w:rsidTr="00030DA7">
        <w:trPr>
          <w:trHeight w:val="446"/>
        </w:trPr>
        <w:tc>
          <w:tcPr>
            <w:tcW w:w="1737" w:type="pct"/>
            <w:vAlign w:val="center"/>
          </w:tcPr>
          <w:p w:rsidR="007B7269" w:rsidRPr="008F79D9" w:rsidRDefault="007B7269" w:rsidP="00030DA7">
            <w:pPr>
              <w:spacing w:after="0" w:line="240" w:lineRule="auto"/>
              <w:rPr>
                <w:rFonts w:ascii="Times New Roman" w:hAnsi="Times New Roman"/>
                <w:bCs/>
                <w:sz w:val="20"/>
                <w:szCs w:val="20"/>
              </w:rPr>
            </w:pPr>
            <w:r w:rsidRPr="008F79D9">
              <w:rPr>
                <w:rFonts w:ascii="Times New Roman" w:hAnsi="Times New Roman"/>
                <w:sz w:val="20"/>
                <w:szCs w:val="20"/>
              </w:rPr>
              <w:t>Meyvecilikte Anaç-Kalem İlişkileri</w:t>
            </w:r>
          </w:p>
        </w:tc>
        <w:tc>
          <w:tcPr>
            <w:tcW w:w="971"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BB518</w:t>
            </w:r>
          </w:p>
        </w:tc>
        <w:tc>
          <w:tcPr>
            <w:tcW w:w="592"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1</w:t>
            </w:r>
          </w:p>
        </w:tc>
        <w:tc>
          <w:tcPr>
            <w:tcW w:w="221"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3</w:t>
            </w:r>
          </w:p>
        </w:tc>
        <w:tc>
          <w:tcPr>
            <w:tcW w:w="222"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0</w:t>
            </w:r>
          </w:p>
        </w:tc>
        <w:tc>
          <w:tcPr>
            <w:tcW w:w="222"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0</w:t>
            </w:r>
          </w:p>
        </w:tc>
        <w:tc>
          <w:tcPr>
            <w:tcW w:w="518"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3</w:t>
            </w:r>
          </w:p>
        </w:tc>
        <w:tc>
          <w:tcPr>
            <w:tcW w:w="517" w:type="pct"/>
            <w:vAlign w:val="center"/>
          </w:tcPr>
          <w:p w:rsidR="007B7269" w:rsidRPr="008F79D9" w:rsidRDefault="007B7269" w:rsidP="00030DA7">
            <w:pPr>
              <w:spacing w:after="0" w:line="240" w:lineRule="auto"/>
              <w:jc w:val="center"/>
              <w:rPr>
                <w:rFonts w:ascii="Times New Roman" w:hAnsi="Times New Roman"/>
                <w:b/>
                <w:bCs/>
                <w:color w:val="000000"/>
                <w:sz w:val="20"/>
                <w:szCs w:val="20"/>
              </w:rPr>
            </w:pPr>
            <w:r w:rsidRPr="008F79D9">
              <w:rPr>
                <w:rFonts w:ascii="Times New Roman" w:hAnsi="Times New Roman"/>
                <w:b/>
                <w:bCs/>
                <w:color w:val="000000"/>
                <w:sz w:val="20"/>
                <w:szCs w:val="20"/>
              </w:rPr>
              <w:t>7,5</w:t>
            </w:r>
          </w:p>
        </w:tc>
      </w:tr>
      <w:tr w:rsidR="007B7269" w:rsidRPr="008F79D9" w:rsidTr="00030DA7">
        <w:trPr>
          <w:trHeight w:hRule="exact" w:val="45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Ön Koşul</w:t>
            </w:r>
          </w:p>
        </w:tc>
        <w:tc>
          <w:tcPr>
            <w:tcW w:w="3263" w:type="pct"/>
            <w:gridSpan w:val="7"/>
            <w:vAlign w:val="center"/>
          </w:tcPr>
          <w:p w:rsidR="007B7269" w:rsidRPr="008F79D9" w:rsidRDefault="007B7269" w:rsidP="00030DA7">
            <w:pPr>
              <w:spacing w:after="0" w:line="240" w:lineRule="auto"/>
              <w:rPr>
                <w:rFonts w:ascii="Times New Roman" w:hAnsi="Times New Roman"/>
                <w:bCs/>
                <w:color w:val="000000"/>
                <w:sz w:val="20"/>
                <w:szCs w:val="20"/>
              </w:rPr>
            </w:pPr>
            <w:r w:rsidRPr="008F79D9">
              <w:rPr>
                <w:rFonts w:ascii="Times New Roman" w:hAnsi="Times New Roman"/>
                <w:bCs/>
                <w:color w:val="000000"/>
                <w:sz w:val="20"/>
                <w:szCs w:val="20"/>
              </w:rPr>
              <w:t>Yok</w:t>
            </w:r>
          </w:p>
        </w:tc>
      </w:tr>
      <w:tr w:rsidR="007B7269" w:rsidRPr="008F79D9" w:rsidTr="00030DA7">
        <w:trPr>
          <w:trHeight w:hRule="exact" w:val="45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Dili</w:t>
            </w:r>
          </w:p>
        </w:tc>
        <w:tc>
          <w:tcPr>
            <w:tcW w:w="3263" w:type="pct"/>
            <w:gridSpan w:val="7"/>
            <w:vAlign w:val="center"/>
          </w:tcPr>
          <w:p w:rsidR="007B7269" w:rsidRPr="008F79D9" w:rsidRDefault="007B7269" w:rsidP="00030DA7">
            <w:pPr>
              <w:spacing w:after="0" w:line="240" w:lineRule="auto"/>
              <w:rPr>
                <w:rFonts w:ascii="Times New Roman" w:hAnsi="Times New Roman"/>
                <w:b/>
                <w:bCs/>
                <w:color w:val="000000"/>
                <w:sz w:val="20"/>
                <w:szCs w:val="20"/>
              </w:rPr>
            </w:pPr>
            <w:r w:rsidRPr="008F79D9">
              <w:rPr>
                <w:rFonts w:ascii="Times New Roman" w:hAnsi="Times New Roman"/>
                <w:color w:val="000000"/>
                <w:sz w:val="20"/>
                <w:szCs w:val="20"/>
              </w:rPr>
              <w:t>Türkçe</w:t>
            </w:r>
          </w:p>
        </w:tc>
      </w:tr>
      <w:tr w:rsidR="007B7269" w:rsidRPr="008F79D9" w:rsidTr="00030DA7">
        <w:trPr>
          <w:trHeight w:hRule="exact" w:val="45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Seviyesi</w:t>
            </w:r>
          </w:p>
        </w:tc>
        <w:tc>
          <w:tcPr>
            <w:tcW w:w="3263" w:type="pct"/>
            <w:gridSpan w:val="7"/>
            <w:vAlign w:val="center"/>
          </w:tcPr>
          <w:p w:rsidR="007B7269" w:rsidRPr="008F79D9" w:rsidRDefault="007B7269" w:rsidP="00030DA7">
            <w:pPr>
              <w:spacing w:after="0" w:line="240" w:lineRule="auto"/>
              <w:rPr>
                <w:rFonts w:ascii="Times New Roman" w:hAnsi="Times New Roman"/>
                <w:b/>
                <w:bCs/>
                <w:color w:val="000000"/>
                <w:sz w:val="20"/>
                <w:szCs w:val="20"/>
              </w:rPr>
            </w:pPr>
            <w:r w:rsidRPr="008F79D9">
              <w:rPr>
                <w:rFonts w:ascii="Times New Roman" w:hAnsi="Times New Roman"/>
                <w:color w:val="000000"/>
                <w:sz w:val="20"/>
                <w:szCs w:val="20"/>
              </w:rPr>
              <w:t>Yüksek Lisans</w:t>
            </w:r>
          </w:p>
        </w:tc>
      </w:tr>
      <w:tr w:rsidR="007B7269" w:rsidRPr="008F79D9" w:rsidTr="00030DA7">
        <w:trPr>
          <w:trHeight w:hRule="exact" w:val="45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Türü</w:t>
            </w:r>
          </w:p>
        </w:tc>
        <w:tc>
          <w:tcPr>
            <w:tcW w:w="3263" w:type="pct"/>
            <w:gridSpan w:val="7"/>
            <w:vAlign w:val="center"/>
          </w:tcPr>
          <w:p w:rsidR="007B7269" w:rsidRPr="008F79D9" w:rsidRDefault="007B7269" w:rsidP="00030DA7">
            <w:pPr>
              <w:spacing w:after="0" w:line="240" w:lineRule="auto"/>
              <w:rPr>
                <w:rFonts w:ascii="Times New Roman" w:hAnsi="Times New Roman"/>
                <w:color w:val="000000"/>
                <w:sz w:val="20"/>
                <w:szCs w:val="20"/>
              </w:rPr>
            </w:pPr>
            <w:r w:rsidRPr="008F79D9">
              <w:rPr>
                <w:rFonts w:ascii="Times New Roman" w:hAnsi="Times New Roman"/>
                <w:color w:val="000000"/>
                <w:sz w:val="20"/>
                <w:szCs w:val="20"/>
              </w:rPr>
              <w:t>Seçmeli</w:t>
            </w:r>
          </w:p>
        </w:tc>
      </w:tr>
      <w:tr w:rsidR="007B7269" w:rsidRPr="008F79D9" w:rsidTr="00030DA7">
        <w:trPr>
          <w:trHeight w:hRule="exact" w:val="45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 Veren Öğretim Eleman(lar)ı</w:t>
            </w:r>
          </w:p>
        </w:tc>
        <w:tc>
          <w:tcPr>
            <w:tcW w:w="3263" w:type="pct"/>
            <w:gridSpan w:val="7"/>
            <w:vAlign w:val="center"/>
          </w:tcPr>
          <w:p w:rsidR="007B7269" w:rsidRPr="008F79D9" w:rsidRDefault="007B7269" w:rsidP="00030DA7">
            <w:pPr>
              <w:spacing w:after="0" w:line="240" w:lineRule="auto"/>
              <w:rPr>
                <w:rFonts w:ascii="Times New Roman" w:hAnsi="Times New Roman"/>
                <w:color w:val="000000"/>
                <w:sz w:val="20"/>
                <w:szCs w:val="20"/>
              </w:rPr>
            </w:pPr>
            <w:r w:rsidRPr="008F79D9">
              <w:rPr>
                <w:rFonts w:ascii="Times New Roman" w:hAnsi="Times New Roman"/>
                <w:color w:val="000000"/>
                <w:sz w:val="20"/>
                <w:szCs w:val="20"/>
              </w:rPr>
              <w:t>Prof. Dr. Hüseyin KARLIDAĞ</w:t>
            </w:r>
          </w:p>
        </w:tc>
      </w:tr>
      <w:tr w:rsidR="007B7269" w:rsidRPr="008F79D9" w:rsidTr="00030DA7">
        <w:trPr>
          <w:trHeight w:hRule="exact" w:val="45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Yardımcıları</w:t>
            </w:r>
          </w:p>
        </w:tc>
        <w:tc>
          <w:tcPr>
            <w:tcW w:w="3263" w:type="pct"/>
            <w:gridSpan w:val="7"/>
            <w:vAlign w:val="center"/>
          </w:tcPr>
          <w:p w:rsidR="007B7269" w:rsidRPr="008F79D9" w:rsidRDefault="007B7269" w:rsidP="00030DA7">
            <w:pPr>
              <w:spacing w:after="0" w:line="240" w:lineRule="auto"/>
              <w:rPr>
                <w:rFonts w:ascii="Times New Roman" w:hAnsi="Times New Roman"/>
                <w:color w:val="000000"/>
                <w:sz w:val="20"/>
                <w:szCs w:val="20"/>
              </w:rPr>
            </w:pPr>
            <w:r w:rsidRPr="008F79D9">
              <w:rPr>
                <w:rFonts w:ascii="Times New Roman" w:hAnsi="Times New Roman"/>
                <w:color w:val="000000"/>
                <w:sz w:val="20"/>
                <w:szCs w:val="20"/>
              </w:rPr>
              <w:t>-</w:t>
            </w:r>
          </w:p>
        </w:tc>
      </w:tr>
      <w:tr w:rsidR="007B7269" w:rsidRPr="008F79D9" w:rsidTr="00030DA7">
        <w:trPr>
          <w:trHeight w:val="278"/>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Amacı</w:t>
            </w:r>
          </w:p>
        </w:tc>
        <w:tc>
          <w:tcPr>
            <w:tcW w:w="3263" w:type="pct"/>
            <w:gridSpan w:val="7"/>
          </w:tcPr>
          <w:p w:rsidR="007B7269" w:rsidRPr="008F79D9" w:rsidRDefault="007B7269" w:rsidP="00030DA7">
            <w:pPr>
              <w:pStyle w:val="GvdeMetniGirintisi2"/>
              <w:ind w:right="0" w:firstLine="0"/>
              <w:rPr>
                <w:rFonts w:ascii="Times New Roman" w:hAnsi="Times New Roman"/>
                <w:color w:val="000000"/>
                <w:lang w:eastAsia="tr-TR"/>
              </w:rPr>
            </w:pPr>
            <w:r w:rsidRPr="008F79D9">
              <w:rPr>
                <w:rFonts w:ascii="Times New Roman" w:hAnsi="Times New Roman"/>
                <w:lang w:eastAsia="tr-TR"/>
              </w:rPr>
              <w:t>Meyvecilikte anaç kullanımının önemi, anaç kalem etkileşimleri, aşı uyuşması ve uyuşmazlıkları ve bunların belirtileri ile sebepleri hakkında bilgi vermektir.</w:t>
            </w:r>
          </w:p>
        </w:tc>
      </w:tr>
      <w:tr w:rsidR="007B7269" w:rsidRPr="008F79D9" w:rsidTr="00030DA7">
        <w:trPr>
          <w:trHeight w:val="814"/>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Öğrenme Çıktıları</w:t>
            </w:r>
          </w:p>
        </w:tc>
        <w:tc>
          <w:tcPr>
            <w:tcW w:w="3263" w:type="pct"/>
            <w:gridSpan w:val="7"/>
            <w:vAlign w:val="center"/>
          </w:tcPr>
          <w:p w:rsidR="007B7269" w:rsidRPr="008F79D9" w:rsidRDefault="007B7269" w:rsidP="00030DA7">
            <w:pPr>
              <w:spacing w:after="0" w:line="240" w:lineRule="auto"/>
              <w:jc w:val="both"/>
              <w:rPr>
                <w:rFonts w:ascii="Times New Roman" w:eastAsia="Times New Roman" w:hAnsi="Times New Roman"/>
                <w:sz w:val="20"/>
                <w:szCs w:val="20"/>
                <w:lang w:eastAsia="tr-TR"/>
              </w:rPr>
            </w:pPr>
            <w:r w:rsidRPr="008F79D9">
              <w:rPr>
                <w:rFonts w:ascii="Times New Roman" w:eastAsia="Times New Roman" w:hAnsi="Times New Roman"/>
                <w:sz w:val="20"/>
                <w:szCs w:val="20"/>
                <w:lang w:eastAsia="tr-TR"/>
              </w:rPr>
              <w:t>1- Aşı yöntemleri hakkında bilgi edinmek</w:t>
            </w:r>
          </w:p>
          <w:p w:rsidR="007B7269" w:rsidRPr="008F79D9" w:rsidRDefault="007B7269" w:rsidP="00030DA7">
            <w:pPr>
              <w:spacing w:after="0" w:line="240" w:lineRule="auto"/>
              <w:jc w:val="both"/>
              <w:rPr>
                <w:rFonts w:ascii="Times New Roman" w:eastAsia="Times New Roman" w:hAnsi="Times New Roman"/>
                <w:sz w:val="20"/>
                <w:szCs w:val="20"/>
                <w:lang w:eastAsia="tr-TR"/>
              </w:rPr>
            </w:pPr>
            <w:r w:rsidRPr="008F79D9">
              <w:rPr>
                <w:rFonts w:ascii="Times New Roman" w:eastAsia="Times New Roman" w:hAnsi="Times New Roman"/>
                <w:sz w:val="20"/>
                <w:szCs w:val="20"/>
                <w:lang w:eastAsia="tr-TR"/>
              </w:rPr>
              <w:t>2- Anaç’ın kalem ve kalemin anaç üzerine etkilerini öğrenmek</w:t>
            </w:r>
          </w:p>
          <w:p w:rsidR="007B7269" w:rsidRPr="008F79D9" w:rsidRDefault="007B7269" w:rsidP="00030DA7">
            <w:pPr>
              <w:spacing w:after="0" w:line="240" w:lineRule="auto"/>
              <w:jc w:val="both"/>
              <w:rPr>
                <w:rFonts w:ascii="Times New Roman" w:eastAsia="Times New Roman" w:hAnsi="Times New Roman"/>
                <w:sz w:val="20"/>
                <w:szCs w:val="20"/>
                <w:lang w:eastAsia="tr-TR"/>
              </w:rPr>
            </w:pPr>
            <w:r w:rsidRPr="008F79D9">
              <w:rPr>
                <w:rFonts w:ascii="Times New Roman" w:eastAsia="Times New Roman" w:hAnsi="Times New Roman"/>
                <w:sz w:val="20"/>
                <w:szCs w:val="20"/>
                <w:lang w:eastAsia="tr-TR"/>
              </w:rPr>
              <w:t>3- Uyuşmazlığın erken belirtileri ve tespiti hakkında bilgi edinmek A</w:t>
            </w:r>
          </w:p>
          <w:p w:rsidR="007B7269" w:rsidRPr="008F79D9" w:rsidRDefault="007B7269" w:rsidP="00030DA7">
            <w:pPr>
              <w:spacing w:after="0" w:line="240" w:lineRule="auto"/>
              <w:jc w:val="both"/>
              <w:rPr>
                <w:rFonts w:ascii="Times New Roman" w:eastAsia="Times New Roman" w:hAnsi="Times New Roman"/>
                <w:sz w:val="20"/>
                <w:szCs w:val="20"/>
                <w:lang w:eastAsia="tr-TR"/>
              </w:rPr>
            </w:pPr>
            <w:r w:rsidRPr="008F79D9">
              <w:rPr>
                <w:rFonts w:ascii="Times New Roman" w:eastAsia="Times New Roman" w:hAnsi="Times New Roman"/>
                <w:sz w:val="20"/>
                <w:szCs w:val="20"/>
                <w:lang w:eastAsia="tr-TR"/>
              </w:rPr>
              <w:t xml:space="preserve">4- Uyuşmazlığın fidan üretimi ve meyve yetiştiriciliği aşamalarına ortaya çıkardığı sorunlar hakkında bilgi edinmek </w:t>
            </w:r>
          </w:p>
        </w:tc>
      </w:tr>
      <w:tr w:rsidR="007B7269" w:rsidRPr="008F79D9" w:rsidTr="00030DA7">
        <w:trPr>
          <w:trHeight w:val="741"/>
        </w:trPr>
        <w:tc>
          <w:tcPr>
            <w:tcW w:w="1737"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Dersin İçeriği</w:t>
            </w:r>
          </w:p>
        </w:tc>
        <w:tc>
          <w:tcPr>
            <w:tcW w:w="3263" w:type="pct"/>
            <w:gridSpan w:val="7"/>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eastAsia="Times New Roman" w:hAnsi="Times New Roman"/>
                <w:sz w:val="20"/>
                <w:szCs w:val="20"/>
                <w:lang w:eastAsia="tr-TR"/>
              </w:rPr>
              <w:t>Meyve ağaçlarında kullanılan anaçlar ve özellikleri ile uyuşma ve uyuşmazlık konuları</w:t>
            </w:r>
          </w:p>
        </w:tc>
      </w:tr>
    </w:tbl>
    <w:p w:rsidR="007B7269" w:rsidRPr="008F79D9"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8F79D9" w:rsidTr="00030DA7">
        <w:trPr>
          <w:trHeight w:hRule="exact" w:val="454"/>
        </w:trPr>
        <w:tc>
          <w:tcPr>
            <w:tcW w:w="5000" w:type="pct"/>
            <w:gridSpan w:val="3"/>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DERS AKIŞI</w:t>
            </w:r>
          </w:p>
        </w:tc>
      </w:tr>
      <w:tr w:rsidR="007B7269" w:rsidRPr="008F79D9" w:rsidTr="00030DA7">
        <w:trPr>
          <w:trHeight w:hRule="exact" w:val="454"/>
        </w:trPr>
        <w:tc>
          <w:tcPr>
            <w:tcW w:w="438"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Hafta</w:t>
            </w:r>
          </w:p>
        </w:tc>
        <w:tc>
          <w:tcPr>
            <w:tcW w:w="3130"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Konular</w:t>
            </w:r>
          </w:p>
        </w:tc>
        <w:tc>
          <w:tcPr>
            <w:tcW w:w="1432"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Ön Hazırlık</w:t>
            </w:r>
          </w:p>
        </w:tc>
      </w:tr>
      <w:tr w:rsidR="007B7269" w:rsidRPr="008F79D9" w:rsidTr="00030DA7">
        <w:trPr>
          <w:trHeight w:hRule="exact" w:val="287"/>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1</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Meyve ağaçlarının çoğaltılması ve çoğaltma yöntemleri</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76"/>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2</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Vegetatif çoğaltma ve önemi</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81"/>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3</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Meyve yetiştiriciliğinde anaç kullanmanın önemi</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71"/>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4</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Klonal anaç üretimi</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89"/>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5</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Tohumdan anaç üretimi, avantaj ve dezavantajları</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79"/>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6</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Aşılama, aşı yöntemleri ve aşı tutma başarısı</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69"/>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7</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Anaç- kalem etkileşimi</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86"/>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8</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Anaç ve kalemin bir biri üzerine etkileri</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77"/>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9</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Farklı özellikteki anaçların aynı türün büyüme, verimlilik ve kalite üzerine etkileri</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94"/>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10</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Uyuşmazlığın belirtileri</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71"/>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11</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 xml:space="preserve">Uyuşmaz aşı </w:t>
            </w:r>
            <w:proofErr w:type="gramStart"/>
            <w:r w:rsidRPr="008F79D9">
              <w:rPr>
                <w:rFonts w:ascii="Times New Roman" w:hAnsi="Times New Roman"/>
                <w:sz w:val="20"/>
                <w:szCs w:val="20"/>
              </w:rPr>
              <w:t>kombinasyonları</w:t>
            </w:r>
            <w:proofErr w:type="gramEnd"/>
            <w:r w:rsidRPr="008F79D9">
              <w:rPr>
                <w:rFonts w:ascii="Times New Roman" w:hAnsi="Times New Roman"/>
                <w:sz w:val="20"/>
                <w:szCs w:val="20"/>
              </w:rPr>
              <w:t xml:space="preserve"> örnekleri</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88"/>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12</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Uyuşmazlığın nedenleri ve giderilebilme olanakları</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93"/>
        </w:trPr>
        <w:tc>
          <w:tcPr>
            <w:tcW w:w="4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13</w:t>
            </w:r>
          </w:p>
        </w:tc>
        <w:tc>
          <w:tcPr>
            <w:tcW w:w="3130"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Öğrenci sunumları</w:t>
            </w:r>
          </w:p>
        </w:tc>
        <w:tc>
          <w:tcPr>
            <w:tcW w:w="1432" w:type="pct"/>
            <w:vAlign w:val="center"/>
          </w:tcPr>
          <w:p w:rsidR="007B7269" w:rsidRPr="008F79D9" w:rsidRDefault="007B7269" w:rsidP="00030DA7">
            <w:pPr>
              <w:spacing w:after="0" w:line="240" w:lineRule="auto"/>
              <w:rPr>
                <w:rFonts w:ascii="Times New Roman" w:hAnsi="Times New Roman"/>
                <w:bCs/>
                <w:sz w:val="20"/>
                <w:szCs w:val="20"/>
              </w:rPr>
            </w:pPr>
          </w:p>
        </w:tc>
      </w:tr>
      <w:tr w:rsidR="007B7269" w:rsidRPr="008F79D9" w:rsidTr="00030DA7">
        <w:trPr>
          <w:trHeight w:hRule="exact" w:val="269"/>
        </w:trPr>
        <w:tc>
          <w:tcPr>
            <w:tcW w:w="438" w:type="pct"/>
            <w:shd w:val="clear" w:color="auto" w:fill="F2F2F2"/>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14</w:t>
            </w:r>
          </w:p>
        </w:tc>
        <w:tc>
          <w:tcPr>
            <w:tcW w:w="3130" w:type="pct"/>
            <w:shd w:val="clear" w:color="auto" w:fill="F2F2F2"/>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Genel değerlendirme</w:t>
            </w:r>
          </w:p>
        </w:tc>
        <w:tc>
          <w:tcPr>
            <w:tcW w:w="1432" w:type="pct"/>
            <w:shd w:val="clear" w:color="auto" w:fill="F2F2F2"/>
            <w:vAlign w:val="center"/>
          </w:tcPr>
          <w:p w:rsidR="007B7269" w:rsidRPr="008F79D9" w:rsidRDefault="007B7269" w:rsidP="00030DA7">
            <w:pPr>
              <w:spacing w:after="0" w:line="240" w:lineRule="auto"/>
              <w:rPr>
                <w:rFonts w:ascii="Times New Roman" w:hAnsi="Times New Roman"/>
                <w:bCs/>
                <w:sz w:val="20"/>
                <w:szCs w:val="20"/>
              </w:rPr>
            </w:pPr>
          </w:p>
        </w:tc>
      </w:tr>
    </w:tbl>
    <w:p w:rsidR="007B7269" w:rsidRPr="008F79D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8F79D9" w:rsidTr="00030DA7">
        <w:trPr>
          <w:trHeight w:val="364"/>
        </w:trPr>
        <w:tc>
          <w:tcPr>
            <w:tcW w:w="5000" w:type="pct"/>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KAYNAKLAR</w:t>
            </w:r>
          </w:p>
        </w:tc>
      </w:tr>
      <w:tr w:rsidR="007B7269" w:rsidRPr="008F79D9" w:rsidTr="00030DA7">
        <w:trPr>
          <w:trHeight w:val="558"/>
        </w:trPr>
        <w:tc>
          <w:tcPr>
            <w:tcW w:w="5000" w:type="pct"/>
            <w:vAlign w:val="center"/>
          </w:tcPr>
          <w:p w:rsidR="007B7269" w:rsidRPr="008F79D9" w:rsidRDefault="007B7269" w:rsidP="00030DA7">
            <w:pPr>
              <w:spacing w:after="0" w:line="240" w:lineRule="auto"/>
              <w:rPr>
                <w:rFonts w:ascii="Times New Roman" w:eastAsia="Times New Roman" w:hAnsi="Times New Roman"/>
                <w:sz w:val="20"/>
                <w:szCs w:val="20"/>
                <w:lang w:val="en-US" w:eastAsia="tr-TR"/>
              </w:rPr>
            </w:pPr>
            <w:r w:rsidRPr="008F79D9">
              <w:rPr>
                <w:rFonts w:ascii="Times New Roman" w:eastAsia="Times New Roman" w:hAnsi="Times New Roman"/>
                <w:sz w:val="20"/>
                <w:szCs w:val="20"/>
                <w:lang w:val="en-US" w:eastAsia="tr-TR"/>
              </w:rPr>
              <w:t>1) Özçağıran, R., 1974. Meyve Ağaçlarında Anaç ile Kalem Arasındaki Fizyolojik İlişkiler. Ege Üniv. Ziraat Fak. Yayınları No: 243.</w:t>
            </w:r>
          </w:p>
          <w:p w:rsidR="007B7269" w:rsidRPr="008F79D9" w:rsidRDefault="007B7269" w:rsidP="00030DA7">
            <w:pPr>
              <w:spacing w:after="0" w:line="240" w:lineRule="auto"/>
              <w:ind w:left="397" w:hanging="397"/>
              <w:rPr>
                <w:rFonts w:ascii="Times New Roman" w:hAnsi="Times New Roman"/>
                <w:sz w:val="20"/>
                <w:szCs w:val="20"/>
              </w:rPr>
            </w:pPr>
            <w:r w:rsidRPr="008F79D9">
              <w:rPr>
                <w:rFonts w:ascii="Times New Roman" w:hAnsi="Times New Roman"/>
                <w:sz w:val="20"/>
                <w:szCs w:val="20"/>
              </w:rPr>
              <w:t>2) Garner, R. J</w:t>
            </w:r>
            <w:proofErr w:type="gramStart"/>
            <w:r w:rsidRPr="008F79D9">
              <w:rPr>
                <w:rFonts w:ascii="Times New Roman" w:hAnsi="Times New Roman"/>
                <w:sz w:val="20"/>
                <w:szCs w:val="20"/>
              </w:rPr>
              <w:t>.,</w:t>
            </w:r>
            <w:proofErr w:type="gramEnd"/>
            <w:r w:rsidRPr="008F79D9">
              <w:rPr>
                <w:rFonts w:ascii="Times New Roman" w:hAnsi="Times New Roman"/>
                <w:sz w:val="20"/>
                <w:szCs w:val="20"/>
              </w:rPr>
              <w:t xml:space="preserve"> 1997. The Grafters Handbook. The Royal Horticultural Society.</w:t>
            </w:r>
          </w:p>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3)Yılmaz, M</w:t>
            </w:r>
            <w:proofErr w:type="gramStart"/>
            <w:r w:rsidRPr="008F79D9">
              <w:rPr>
                <w:rFonts w:ascii="Times New Roman" w:hAnsi="Times New Roman"/>
                <w:sz w:val="20"/>
                <w:szCs w:val="20"/>
              </w:rPr>
              <w:t>.,</w:t>
            </w:r>
            <w:proofErr w:type="gramEnd"/>
            <w:r w:rsidRPr="008F79D9">
              <w:rPr>
                <w:rFonts w:ascii="Times New Roman" w:hAnsi="Times New Roman"/>
                <w:sz w:val="20"/>
                <w:szCs w:val="20"/>
              </w:rPr>
              <w:t xml:space="preserve">1992. Bahçe Bitkileri Yetiştirme Tekniği. </w:t>
            </w:r>
            <w:proofErr w:type="gramStart"/>
            <w:r w:rsidRPr="008F79D9">
              <w:rPr>
                <w:rFonts w:ascii="Times New Roman" w:hAnsi="Times New Roman"/>
                <w:sz w:val="20"/>
                <w:szCs w:val="20"/>
              </w:rPr>
              <w:t>Çukurova Üniversitesi Basımevi.</w:t>
            </w:r>
            <w:proofErr w:type="gramEnd"/>
          </w:p>
        </w:tc>
      </w:tr>
    </w:tbl>
    <w:p w:rsidR="007B7269" w:rsidRPr="008F79D9"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8F79D9" w:rsidTr="00030DA7">
        <w:trPr>
          <w:trHeight w:hRule="exact" w:val="454"/>
        </w:trPr>
        <w:tc>
          <w:tcPr>
            <w:tcW w:w="5000" w:type="pct"/>
            <w:gridSpan w:val="2"/>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MATERYAL PAYLAŞIMI</w:t>
            </w:r>
          </w:p>
        </w:tc>
      </w:tr>
      <w:tr w:rsidR="007B7269" w:rsidRPr="008F79D9" w:rsidTr="00030DA7">
        <w:trPr>
          <w:trHeight w:hRule="exact" w:val="340"/>
        </w:trPr>
        <w:tc>
          <w:tcPr>
            <w:tcW w:w="9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Dokümanlar</w:t>
            </w:r>
          </w:p>
        </w:tc>
        <w:tc>
          <w:tcPr>
            <w:tcW w:w="4062" w:type="pct"/>
            <w:vAlign w:val="center"/>
          </w:tcPr>
          <w:p w:rsidR="007B7269" w:rsidRPr="008F79D9" w:rsidRDefault="007B7269" w:rsidP="00030DA7">
            <w:pPr>
              <w:spacing w:after="0" w:line="240" w:lineRule="auto"/>
              <w:rPr>
                <w:rFonts w:ascii="Times New Roman" w:hAnsi="Times New Roman"/>
                <w:bCs/>
                <w:color w:val="000000"/>
                <w:sz w:val="20"/>
                <w:szCs w:val="20"/>
              </w:rPr>
            </w:pPr>
            <w:r w:rsidRPr="008F79D9">
              <w:rPr>
                <w:rFonts w:ascii="Times New Roman" w:hAnsi="Times New Roman"/>
                <w:bCs/>
                <w:color w:val="000000"/>
                <w:sz w:val="20"/>
                <w:szCs w:val="20"/>
              </w:rPr>
              <w:t xml:space="preserve">Yardımcı notlar </w:t>
            </w:r>
          </w:p>
        </w:tc>
      </w:tr>
      <w:tr w:rsidR="007B7269" w:rsidRPr="008F79D9" w:rsidTr="00030DA7">
        <w:trPr>
          <w:trHeight w:hRule="exact" w:val="340"/>
        </w:trPr>
        <w:tc>
          <w:tcPr>
            <w:tcW w:w="9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lastRenderedPageBreak/>
              <w:t>Ödevler</w:t>
            </w:r>
          </w:p>
        </w:tc>
        <w:tc>
          <w:tcPr>
            <w:tcW w:w="4062" w:type="pct"/>
            <w:vAlign w:val="center"/>
          </w:tcPr>
          <w:p w:rsidR="007B7269" w:rsidRPr="008F79D9" w:rsidRDefault="007B7269" w:rsidP="00030DA7">
            <w:pPr>
              <w:spacing w:after="0" w:line="240" w:lineRule="auto"/>
              <w:rPr>
                <w:rFonts w:ascii="Times New Roman" w:hAnsi="Times New Roman"/>
                <w:b/>
                <w:bCs/>
                <w:color w:val="000000"/>
                <w:sz w:val="20"/>
                <w:szCs w:val="20"/>
              </w:rPr>
            </w:pPr>
            <w:r w:rsidRPr="008F79D9">
              <w:rPr>
                <w:rFonts w:ascii="Times New Roman" w:hAnsi="Times New Roman"/>
                <w:bCs/>
                <w:color w:val="000000"/>
                <w:sz w:val="20"/>
                <w:szCs w:val="20"/>
              </w:rPr>
              <w:t>Derse ilişkin ödevler</w:t>
            </w:r>
          </w:p>
        </w:tc>
      </w:tr>
      <w:tr w:rsidR="007B7269" w:rsidRPr="008F79D9" w:rsidTr="00030DA7">
        <w:trPr>
          <w:trHeight w:hRule="exact" w:val="340"/>
        </w:trPr>
        <w:tc>
          <w:tcPr>
            <w:tcW w:w="938"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Sınavlar</w:t>
            </w:r>
          </w:p>
        </w:tc>
        <w:tc>
          <w:tcPr>
            <w:tcW w:w="4062" w:type="pct"/>
            <w:vAlign w:val="center"/>
          </w:tcPr>
          <w:p w:rsidR="007B7269" w:rsidRPr="008F79D9" w:rsidRDefault="007B7269" w:rsidP="00030DA7">
            <w:pPr>
              <w:spacing w:after="0" w:line="240" w:lineRule="auto"/>
              <w:rPr>
                <w:rFonts w:ascii="Times New Roman" w:hAnsi="Times New Roman"/>
                <w:bCs/>
                <w:color w:val="000000"/>
                <w:sz w:val="20"/>
                <w:szCs w:val="20"/>
              </w:rPr>
            </w:pPr>
            <w:r w:rsidRPr="008F79D9">
              <w:rPr>
                <w:rFonts w:ascii="Times New Roman" w:hAnsi="Times New Roman"/>
                <w:bCs/>
                <w:color w:val="000000"/>
                <w:sz w:val="20"/>
                <w:szCs w:val="20"/>
              </w:rPr>
              <w:t>Bazı sınav örnekleri</w:t>
            </w:r>
          </w:p>
        </w:tc>
      </w:tr>
    </w:tbl>
    <w:p w:rsidR="007B7269" w:rsidRPr="008F79D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8F79D9" w:rsidTr="00030DA7">
        <w:trPr>
          <w:trHeight w:val="454"/>
        </w:trPr>
        <w:tc>
          <w:tcPr>
            <w:tcW w:w="5000" w:type="pct"/>
            <w:gridSpan w:val="3"/>
            <w:shd w:val="clear" w:color="auto" w:fill="44546A"/>
            <w:vAlign w:val="center"/>
          </w:tcPr>
          <w:p w:rsidR="007B7269" w:rsidRPr="008F79D9" w:rsidRDefault="007B7269" w:rsidP="00030DA7">
            <w:pPr>
              <w:spacing w:after="0" w:line="240" w:lineRule="auto"/>
              <w:jc w:val="center"/>
              <w:rPr>
                <w:rFonts w:ascii="Times New Roman" w:hAnsi="Times New Roman"/>
                <w:b/>
                <w:bCs/>
                <w:color w:val="FFFFFF"/>
                <w:sz w:val="20"/>
                <w:szCs w:val="20"/>
              </w:rPr>
            </w:pPr>
            <w:r w:rsidRPr="008F79D9">
              <w:rPr>
                <w:rFonts w:ascii="Times New Roman" w:hAnsi="Times New Roman"/>
                <w:b/>
                <w:bCs/>
                <w:color w:val="FFFFFF"/>
                <w:sz w:val="20"/>
                <w:szCs w:val="20"/>
              </w:rPr>
              <w:t>DEĞERLENDİRME SİSTEMİ</w:t>
            </w:r>
          </w:p>
        </w:tc>
      </w:tr>
      <w:tr w:rsidR="007B7269" w:rsidRPr="008F79D9" w:rsidTr="00030DA7">
        <w:trPr>
          <w:trHeight w:hRule="exact" w:val="340"/>
        </w:trPr>
        <w:tc>
          <w:tcPr>
            <w:tcW w:w="2113"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b/>
                <w:bCs/>
                <w:sz w:val="20"/>
                <w:szCs w:val="20"/>
              </w:rPr>
              <w:t>YARIYIL İÇİ ÇALIŞMALARI</w:t>
            </w:r>
          </w:p>
        </w:tc>
        <w:tc>
          <w:tcPr>
            <w:tcW w:w="1616" w:type="pct"/>
            <w:vAlign w:val="center"/>
          </w:tcPr>
          <w:p w:rsidR="007B7269" w:rsidRPr="008F79D9" w:rsidRDefault="007B7269" w:rsidP="00030DA7">
            <w:pPr>
              <w:spacing w:after="0" w:line="240" w:lineRule="auto"/>
              <w:jc w:val="center"/>
              <w:rPr>
                <w:rFonts w:ascii="Times New Roman" w:hAnsi="Times New Roman"/>
                <w:b/>
                <w:bCs/>
                <w:sz w:val="20"/>
                <w:szCs w:val="20"/>
              </w:rPr>
            </w:pPr>
            <w:r w:rsidRPr="008F79D9">
              <w:rPr>
                <w:rFonts w:ascii="Times New Roman" w:hAnsi="Times New Roman"/>
                <w:b/>
                <w:bCs/>
                <w:sz w:val="20"/>
                <w:szCs w:val="20"/>
              </w:rPr>
              <w:t>SAYISI</w:t>
            </w:r>
          </w:p>
        </w:tc>
        <w:tc>
          <w:tcPr>
            <w:tcW w:w="1271" w:type="pct"/>
            <w:vAlign w:val="center"/>
          </w:tcPr>
          <w:p w:rsidR="007B7269" w:rsidRPr="008F79D9" w:rsidRDefault="007B7269" w:rsidP="00030DA7">
            <w:pPr>
              <w:spacing w:after="0" w:line="240" w:lineRule="auto"/>
              <w:jc w:val="center"/>
              <w:rPr>
                <w:rFonts w:ascii="Times New Roman" w:hAnsi="Times New Roman"/>
                <w:b/>
                <w:bCs/>
                <w:sz w:val="20"/>
                <w:szCs w:val="20"/>
              </w:rPr>
            </w:pPr>
            <w:r w:rsidRPr="008F79D9">
              <w:rPr>
                <w:rFonts w:ascii="Times New Roman" w:hAnsi="Times New Roman"/>
                <w:b/>
                <w:bCs/>
                <w:sz w:val="20"/>
                <w:szCs w:val="20"/>
              </w:rPr>
              <w:t>KATKI YÜZDESİ</w:t>
            </w:r>
          </w:p>
        </w:tc>
      </w:tr>
      <w:tr w:rsidR="007B7269" w:rsidRPr="008F79D9" w:rsidTr="00030DA7">
        <w:trPr>
          <w:trHeight w:hRule="exact" w:val="340"/>
        </w:trPr>
        <w:tc>
          <w:tcPr>
            <w:tcW w:w="2113" w:type="pct"/>
            <w:vAlign w:val="center"/>
          </w:tcPr>
          <w:p w:rsidR="007B7269" w:rsidRPr="008F79D9" w:rsidRDefault="007B7269" w:rsidP="00030DA7">
            <w:pPr>
              <w:spacing w:after="0" w:line="240" w:lineRule="auto"/>
              <w:rPr>
                <w:rFonts w:ascii="Times New Roman" w:hAnsi="Times New Roman"/>
                <w:b/>
                <w:bCs/>
                <w:sz w:val="20"/>
                <w:szCs w:val="20"/>
              </w:rPr>
            </w:pPr>
            <w:r w:rsidRPr="008F79D9">
              <w:rPr>
                <w:rFonts w:ascii="Times New Roman" w:hAnsi="Times New Roman"/>
                <w:sz w:val="20"/>
                <w:szCs w:val="20"/>
              </w:rPr>
              <w:t>Ara Sınav</w:t>
            </w:r>
          </w:p>
        </w:tc>
        <w:tc>
          <w:tcPr>
            <w:tcW w:w="1616"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1</w:t>
            </w:r>
          </w:p>
        </w:tc>
        <w:tc>
          <w:tcPr>
            <w:tcW w:w="1271"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40</w:t>
            </w:r>
          </w:p>
        </w:tc>
      </w:tr>
      <w:tr w:rsidR="007B7269" w:rsidRPr="008F79D9" w:rsidTr="00030DA7">
        <w:trPr>
          <w:trHeight w:hRule="exact" w:val="340"/>
        </w:trPr>
        <w:tc>
          <w:tcPr>
            <w:tcW w:w="2113"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Final Sınavı</w:t>
            </w:r>
          </w:p>
        </w:tc>
        <w:tc>
          <w:tcPr>
            <w:tcW w:w="1616"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1</w:t>
            </w:r>
          </w:p>
        </w:tc>
        <w:tc>
          <w:tcPr>
            <w:tcW w:w="1271"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40</w:t>
            </w:r>
          </w:p>
        </w:tc>
      </w:tr>
      <w:tr w:rsidR="007B7269" w:rsidRPr="008F79D9" w:rsidTr="00030DA7">
        <w:trPr>
          <w:trHeight w:hRule="exact" w:val="340"/>
        </w:trPr>
        <w:tc>
          <w:tcPr>
            <w:tcW w:w="2113" w:type="pct"/>
            <w:vAlign w:val="center"/>
          </w:tcPr>
          <w:p w:rsidR="007B7269" w:rsidRPr="008F79D9" w:rsidRDefault="007B7269" w:rsidP="00030DA7">
            <w:pPr>
              <w:spacing w:after="0" w:line="240" w:lineRule="auto"/>
              <w:rPr>
                <w:rFonts w:ascii="Times New Roman" w:hAnsi="Times New Roman"/>
                <w:sz w:val="20"/>
                <w:szCs w:val="20"/>
              </w:rPr>
            </w:pPr>
            <w:r w:rsidRPr="008F79D9">
              <w:rPr>
                <w:rFonts w:ascii="Times New Roman" w:hAnsi="Times New Roman"/>
                <w:sz w:val="20"/>
                <w:szCs w:val="20"/>
              </w:rPr>
              <w:t>Ödev/Sunum</w:t>
            </w:r>
          </w:p>
        </w:tc>
        <w:tc>
          <w:tcPr>
            <w:tcW w:w="1616"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2</w:t>
            </w:r>
          </w:p>
        </w:tc>
        <w:tc>
          <w:tcPr>
            <w:tcW w:w="1271"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20</w:t>
            </w:r>
          </w:p>
        </w:tc>
      </w:tr>
      <w:tr w:rsidR="007B7269" w:rsidRPr="008F79D9" w:rsidTr="00030DA7">
        <w:trPr>
          <w:trHeight w:hRule="exact" w:val="340"/>
        </w:trPr>
        <w:tc>
          <w:tcPr>
            <w:tcW w:w="3729" w:type="pct"/>
            <w:gridSpan w:val="2"/>
            <w:vAlign w:val="center"/>
          </w:tcPr>
          <w:p w:rsidR="007B7269" w:rsidRPr="008F79D9" w:rsidRDefault="007B7269" w:rsidP="00030DA7">
            <w:pPr>
              <w:spacing w:after="0" w:line="240" w:lineRule="auto"/>
              <w:jc w:val="right"/>
              <w:rPr>
                <w:rFonts w:ascii="Times New Roman" w:hAnsi="Times New Roman"/>
                <w:b/>
                <w:bCs/>
                <w:sz w:val="20"/>
                <w:szCs w:val="20"/>
              </w:rPr>
            </w:pPr>
            <w:r w:rsidRPr="008F79D9">
              <w:rPr>
                <w:rFonts w:ascii="Times New Roman" w:hAnsi="Times New Roman"/>
                <w:b/>
                <w:bCs/>
                <w:sz w:val="20"/>
                <w:szCs w:val="20"/>
              </w:rPr>
              <w:t>Toplam</w:t>
            </w:r>
          </w:p>
        </w:tc>
        <w:tc>
          <w:tcPr>
            <w:tcW w:w="1271" w:type="pct"/>
            <w:vAlign w:val="center"/>
          </w:tcPr>
          <w:p w:rsidR="007B7269" w:rsidRPr="008F79D9" w:rsidRDefault="007B7269" w:rsidP="00030DA7">
            <w:pPr>
              <w:spacing w:after="0" w:line="240" w:lineRule="auto"/>
              <w:jc w:val="center"/>
              <w:rPr>
                <w:rFonts w:ascii="Times New Roman" w:hAnsi="Times New Roman"/>
                <w:bCs/>
                <w:sz w:val="20"/>
                <w:szCs w:val="20"/>
              </w:rPr>
            </w:pPr>
            <w:r w:rsidRPr="008F79D9">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8F79D9" w:rsidRDefault="007B7269" w:rsidP="007B7269">
      <w:pPr>
        <w:spacing w:after="0" w:line="240" w:lineRule="auto"/>
        <w:rPr>
          <w:rFonts w:ascii="Times New Roman" w:eastAsia="Times New Roman" w:hAnsi="Times New Roman"/>
          <w:sz w:val="20"/>
          <w:szCs w:val="20"/>
          <w:lang w:eastAsia="tr-TR"/>
        </w:rPr>
      </w:pPr>
    </w:p>
    <w:p w:rsidR="007B7269" w:rsidRPr="008F79D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8F79D9" w:rsidTr="00030DA7">
        <w:trPr>
          <w:trHeight w:val="284"/>
        </w:trPr>
        <w:tc>
          <w:tcPr>
            <w:tcW w:w="5000" w:type="pct"/>
            <w:gridSpan w:val="4"/>
            <w:shd w:val="clear" w:color="auto" w:fill="44546A"/>
            <w:vAlign w:val="center"/>
          </w:tcPr>
          <w:p w:rsidR="007B7269" w:rsidRPr="008F79D9" w:rsidRDefault="007B7269" w:rsidP="00030DA7">
            <w:pPr>
              <w:spacing w:after="0" w:line="240" w:lineRule="auto"/>
              <w:jc w:val="center"/>
              <w:rPr>
                <w:rFonts w:ascii="Times New Roman" w:eastAsia="Times New Roman" w:hAnsi="Times New Roman"/>
                <w:color w:val="FFFFFF"/>
                <w:sz w:val="20"/>
                <w:szCs w:val="20"/>
                <w:lang w:eastAsia="tr-TR"/>
              </w:rPr>
            </w:pPr>
            <w:r w:rsidRPr="008F79D9">
              <w:rPr>
                <w:rFonts w:ascii="Times New Roman" w:hAnsi="Times New Roman"/>
                <w:b/>
                <w:bCs/>
                <w:color w:val="FFFFFF"/>
                <w:sz w:val="20"/>
                <w:szCs w:val="20"/>
              </w:rPr>
              <w:t>AKTS / İŞ YÜKÜ TABLOSU</w:t>
            </w:r>
          </w:p>
        </w:tc>
      </w:tr>
      <w:tr w:rsidR="007B7269" w:rsidRPr="008F79D9" w:rsidTr="00030DA7">
        <w:trPr>
          <w:trHeight w:val="268"/>
        </w:trPr>
        <w:tc>
          <w:tcPr>
            <w:tcW w:w="2500" w:type="pct"/>
          </w:tcPr>
          <w:p w:rsidR="007B7269" w:rsidRPr="008F79D9" w:rsidRDefault="007B7269" w:rsidP="00030DA7">
            <w:pPr>
              <w:spacing w:after="0" w:line="240" w:lineRule="auto"/>
              <w:rPr>
                <w:rFonts w:ascii="Times New Roman" w:eastAsia="Times New Roman" w:hAnsi="Times New Roman"/>
                <w:b/>
                <w:sz w:val="20"/>
                <w:szCs w:val="20"/>
                <w:lang w:eastAsia="tr-TR"/>
              </w:rPr>
            </w:pPr>
            <w:r w:rsidRPr="008F79D9">
              <w:rPr>
                <w:rFonts w:ascii="Times New Roman" w:hAnsi="Times New Roman"/>
                <w:b/>
                <w:sz w:val="20"/>
                <w:szCs w:val="20"/>
              </w:rPr>
              <w:t>Etkinlik</w:t>
            </w:r>
          </w:p>
        </w:tc>
        <w:tc>
          <w:tcPr>
            <w:tcW w:w="610"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hAnsi="Times New Roman"/>
                <w:b/>
                <w:sz w:val="20"/>
                <w:szCs w:val="20"/>
              </w:rPr>
              <w:t>Sayısı</w:t>
            </w:r>
          </w:p>
        </w:tc>
        <w:tc>
          <w:tcPr>
            <w:tcW w:w="687"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hAnsi="Times New Roman"/>
                <w:b/>
                <w:sz w:val="20"/>
                <w:szCs w:val="20"/>
              </w:rPr>
              <w:t>Süresi (Saat)</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hAnsi="Times New Roman"/>
                <w:b/>
                <w:sz w:val="20"/>
                <w:szCs w:val="20"/>
              </w:rPr>
              <w:t>Toplam İş Yükü (Saat)</w:t>
            </w:r>
          </w:p>
        </w:tc>
      </w:tr>
      <w:tr w:rsidR="007B7269" w:rsidRPr="008F79D9" w:rsidTr="00030DA7">
        <w:trPr>
          <w:trHeight w:hRule="exact" w:val="284"/>
        </w:trPr>
        <w:tc>
          <w:tcPr>
            <w:tcW w:w="2500" w:type="pct"/>
            <w:vAlign w:val="center"/>
          </w:tcPr>
          <w:p w:rsidR="007B7269" w:rsidRPr="008F79D9" w:rsidRDefault="007B7269" w:rsidP="00030DA7">
            <w:pPr>
              <w:spacing w:after="0" w:line="240" w:lineRule="auto"/>
              <w:rPr>
                <w:rFonts w:ascii="Times New Roman" w:eastAsia="Times New Roman" w:hAnsi="Times New Roman"/>
                <w:b/>
                <w:sz w:val="20"/>
                <w:szCs w:val="20"/>
                <w:lang w:eastAsia="tr-TR"/>
              </w:rPr>
            </w:pPr>
            <w:r w:rsidRPr="008F79D9">
              <w:rPr>
                <w:rFonts w:ascii="Times New Roman" w:hAnsi="Times New Roman"/>
                <w:b/>
                <w:sz w:val="20"/>
                <w:szCs w:val="20"/>
              </w:rPr>
              <w:t xml:space="preserve">Ders Süresi (Sınav haftası </w:t>
            </w:r>
            <w:proofErr w:type="gramStart"/>
            <w:r w:rsidRPr="008F79D9">
              <w:rPr>
                <w:rFonts w:ascii="Times New Roman" w:hAnsi="Times New Roman"/>
                <w:b/>
                <w:sz w:val="20"/>
                <w:szCs w:val="20"/>
              </w:rPr>
              <w:t>dahildir</w:t>
            </w:r>
            <w:proofErr w:type="gramEnd"/>
            <w:r w:rsidRPr="008F79D9">
              <w:rPr>
                <w:rFonts w:ascii="Times New Roman" w:hAnsi="Times New Roman"/>
                <w:b/>
                <w:sz w:val="20"/>
                <w:szCs w:val="20"/>
              </w:rPr>
              <w:t>: 14x toplam ders saati)</w:t>
            </w:r>
          </w:p>
        </w:tc>
        <w:tc>
          <w:tcPr>
            <w:tcW w:w="610"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14</w:t>
            </w:r>
          </w:p>
        </w:tc>
        <w:tc>
          <w:tcPr>
            <w:tcW w:w="687"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3</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42</w:t>
            </w:r>
          </w:p>
        </w:tc>
      </w:tr>
      <w:tr w:rsidR="007B7269" w:rsidRPr="008F79D9" w:rsidTr="00030DA7">
        <w:trPr>
          <w:trHeight w:hRule="exact" w:val="284"/>
        </w:trPr>
        <w:tc>
          <w:tcPr>
            <w:tcW w:w="2500" w:type="pct"/>
            <w:vAlign w:val="center"/>
          </w:tcPr>
          <w:p w:rsidR="007B7269" w:rsidRPr="008F79D9" w:rsidRDefault="007B7269" w:rsidP="00030DA7">
            <w:pPr>
              <w:spacing w:after="0" w:line="240" w:lineRule="auto"/>
              <w:rPr>
                <w:rFonts w:ascii="Times New Roman" w:hAnsi="Times New Roman"/>
                <w:b/>
                <w:sz w:val="20"/>
                <w:szCs w:val="20"/>
              </w:rPr>
            </w:pPr>
            <w:r w:rsidRPr="008F79D9">
              <w:rPr>
                <w:rFonts w:ascii="Times New Roman" w:hAnsi="Times New Roman"/>
                <w:b/>
                <w:sz w:val="20"/>
                <w:szCs w:val="20"/>
              </w:rPr>
              <w:t>Sınıf Dışı Ders Çalışma Süresi (Ön çalışma)</w:t>
            </w:r>
          </w:p>
        </w:tc>
        <w:tc>
          <w:tcPr>
            <w:tcW w:w="610"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14</w:t>
            </w:r>
          </w:p>
        </w:tc>
        <w:tc>
          <w:tcPr>
            <w:tcW w:w="687"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3</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42</w:t>
            </w:r>
          </w:p>
        </w:tc>
      </w:tr>
      <w:tr w:rsidR="007B7269" w:rsidRPr="008F79D9" w:rsidTr="00030DA7">
        <w:trPr>
          <w:trHeight w:hRule="exact" w:val="284"/>
        </w:trPr>
        <w:tc>
          <w:tcPr>
            <w:tcW w:w="2500" w:type="pct"/>
            <w:vAlign w:val="center"/>
          </w:tcPr>
          <w:p w:rsidR="007B7269" w:rsidRPr="008F79D9" w:rsidRDefault="007B7269" w:rsidP="00030DA7">
            <w:pPr>
              <w:spacing w:after="0" w:line="240" w:lineRule="auto"/>
              <w:rPr>
                <w:rFonts w:ascii="Times New Roman" w:hAnsi="Times New Roman"/>
                <w:b/>
                <w:sz w:val="20"/>
                <w:szCs w:val="20"/>
              </w:rPr>
            </w:pPr>
            <w:r w:rsidRPr="008F79D9">
              <w:rPr>
                <w:rFonts w:ascii="Times New Roman" w:hAnsi="Times New Roman"/>
                <w:b/>
                <w:sz w:val="20"/>
                <w:szCs w:val="20"/>
              </w:rPr>
              <w:t>Ödevler-Sunum-Seminer Hazırlama</w:t>
            </w:r>
          </w:p>
        </w:tc>
        <w:tc>
          <w:tcPr>
            <w:tcW w:w="610"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2</w:t>
            </w:r>
          </w:p>
        </w:tc>
        <w:tc>
          <w:tcPr>
            <w:tcW w:w="687"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30</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60</w:t>
            </w:r>
          </w:p>
        </w:tc>
      </w:tr>
      <w:tr w:rsidR="007B7269" w:rsidRPr="008F79D9" w:rsidTr="00030DA7">
        <w:trPr>
          <w:trHeight w:hRule="exact" w:val="284"/>
        </w:trPr>
        <w:tc>
          <w:tcPr>
            <w:tcW w:w="2500" w:type="pct"/>
            <w:vAlign w:val="center"/>
          </w:tcPr>
          <w:p w:rsidR="007B7269" w:rsidRPr="008F79D9" w:rsidRDefault="007B7269" w:rsidP="00030DA7">
            <w:pPr>
              <w:spacing w:after="0" w:line="240" w:lineRule="auto"/>
              <w:rPr>
                <w:rFonts w:ascii="Times New Roman" w:hAnsi="Times New Roman"/>
                <w:b/>
                <w:sz w:val="20"/>
                <w:szCs w:val="20"/>
              </w:rPr>
            </w:pPr>
            <w:r w:rsidRPr="008F79D9">
              <w:rPr>
                <w:rFonts w:ascii="Times New Roman" w:hAnsi="Times New Roman"/>
                <w:b/>
                <w:sz w:val="20"/>
                <w:szCs w:val="20"/>
              </w:rPr>
              <w:t>Arasınavlar</w:t>
            </w:r>
          </w:p>
        </w:tc>
        <w:tc>
          <w:tcPr>
            <w:tcW w:w="610"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1</w:t>
            </w:r>
          </w:p>
        </w:tc>
        <w:tc>
          <w:tcPr>
            <w:tcW w:w="687"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40</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40</w:t>
            </w:r>
          </w:p>
        </w:tc>
      </w:tr>
      <w:tr w:rsidR="007B7269" w:rsidRPr="008F79D9" w:rsidTr="00030DA7">
        <w:trPr>
          <w:trHeight w:hRule="exact" w:val="284"/>
        </w:trPr>
        <w:tc>
          <w:tcPr>
            <w:tcW w:w="2500" w:type="pct"/>
            <w:vAlign w:val="center"/>
          </w:tcPr>
          <w:p w:rsidR="007B7269" w:rsidRPr="008F79D9" w:rsidRDefault="007B7269" w:rsidP="00030DA7">
            <w:pPr>
              <w:spacing w:after="0" w:line="240" w:lineRule="auto"/>
              <w:rPr>
                <w:rFonts w:ascii="Times New Roman" w:hAnsi="Times New Roman"/>
                <w:b/>
                <w:sz w:val="20"/>
                <w:szCs w:val="20"/>
              </w:rPr>
            </w:pPr>
            <w:r w:rsidRPr="008F79D9">
              <w:rPr>
                <w:rFonts w:ascii="Times New Roman" w:hAnsi="Times New Roman"/>
                <w:b/>
                <w:sz w:val="20"/>
                <w:szCs w:val="20"/>
              </w:rPr>
              <w:t>Yarıyıl Sonu Sınavı</w:t>
            </w:r>
          </w:p>
        </w:tc>
        <w:tc>
          <w:tcPr>
            <w:tcW w:w="610"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1</w:t>
            </w:r>
          </w:p>
        </w:tc>
        <w:tc>
          <w:tcPr>
            <w:tcW w:w="687"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41</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41</w:t>
            </w:r>
          </w:p>
        </w:tc>
      </w:tr>
      <w:tr w:rsidR="007B7269" w:rsidRPr="008F79D9" w:rsidTr="00030DA7">
        <w:trPr>
          <w:trHeight w:hRule="exact" w:val="284"/>
        </w:trPr>
        <w:tc>
          <w:tcPr>
            <w:tcW w:w="3797" w:type="pct"/>
            <w:gridSpan w:val="3"/>
            <w:vAlign w:val="center"/>
          </w:tcPr>
          <w:p w:rsidR="007B7269" w:rsidRPr="008F79D9" w:rsidRDefault="007B7269" w:rsidP="00030DA7">
            <w:pPr>
              <w:spacing w:after="0" w:line="240" w:lineRule="auto"/>
              <w:rPr>
                <w:rFonts w:ascii="Times New Roman" w:eastAsia="Times New Roman" w:hAnsi="Times New Roman"/>
                <w:b/>
                <w:sz w:val="20"/>
                <w:szCs w:val="20"/>
                <w:lang w:eastAsia="tr-TR"/>
              </w:rPr>
            </w:pPr>
            <w:r w:rsidRPr="008F79D9">
              <w:rPr>
                <w:rFonts w:ascii="Times New Roman" w:hAnsi="Times New Roman"/>
                <w:b/>
                <w:bCs/>
                <w:sz w:val="20"/>
                <w:szCs w:val="20"/>
              </w:rPr>
              <w:t>İş Yükü Saati (30)</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30</w:t>
            </w:r>
          </w:p>
        </w:tc>
      </w:tr>
      <w:tr w:rsidR="007B7269" w:rsidRPr="008F79D9" w:rsidTr="00030DA7">
        <w:trPr>
          <w:trHeight w:hRule="exact" w:val="284"/>
        </w:trPr>
        <w:tc>
          <w:tcPr>
            <w:tcW w:w="3797" w:type="pct"/>
            <w:gridSpan w:val="3"/>
            <w:vAlign w:val="center"/>
          </w:tcPr>
          <w:p w:rsidR="007B7269" w:rsidRPr="008F79D9" w:rsidRDefault="007B7269" w:rsidP="00030DA7">
            <w:pPr>
              <w:spacing w:after="0" w:line="240" w:lineRule="auto"/>
              <w:rPr>
                <w:rFonts w:ascii="Times New Roman" w:eastAsia="Times New Roman" w:hAnsi="Times New Roman"/>
                <w:b/>
                <w:sz w:val="20"/>
                <w:szCs w:val="20"/>
                <w:lang w:eastAsia="tr-TR"/>
              </w:rPr>
            </w:pPr>
            <w:r w:rsidRPr="008F79D9">
              <w:rPr>
                <w:rFonts w:ascii="Times New Roman" w:hAnsi="Times New Roman"/>
                <w:b/>
                <w:bCs/>
                <w:sz w:val="20"/>
                <w:szCs w:val="20"/>
              </w:rPr>
              <w:t>Toplam İş Yükü / Saat</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225</w:t>
            </w:r>
          </w:p>
        </w:tc>
      </w:tr>
      <w:tr w:rsidR="007B7269" w:rsidRPr="008F79D9" w:rsidTr="00030DA7">
        <w:trPr>
          <w:trHeight w:hRule="exact" w:val="409"/>
        </w:trPr>
        <w:tc>
          <w:tcPr>
            <w:tcW w:w="3797" w:type="pct"/>
            <w:gridSpan w:val="3"/>
            <w:vAlign w:val="center"/>
          </w:tcPr>
          <w:p w:rsidR="007B7269" w:rsidRPr="008F79D9" w:rsidRDefault="007B7269" w:rsidP="00030DA7">
            <w:pPr>
              <w:spacing w:after="0" w:line="240" w:lineRule="auto"/>
              <w:rPr>
                <w:rFonts w:ascii="Times New Roman" w:eastAsia="Times New Roman" w:hAnsi="Times New Roman"/>
                <w:b/>
                <w:sz w:val="20"/>
                <w:szCs w:val="20"/>
                <w:lang w:eastAsia="tr-TR"/>
              </w:rPr>
            </w:pPr>
            <w:r w:rsidRPr="008F79D9">
              <w:rPr>
                <w:rFonts w:ascii="Times New Roman" w:hAnsi="Times New Roman"/>
                <w:b/>
                <w:bCs/>
                <w:sz w:val="20"/>
                <w:szCs w:val="20"/>
              </w:rPr>
              <w:t>Dersin AKTS Kredisi</w:t>
            </w:r>
          </w:p>
        </w:tc>
        <w:tc>
          <w:tcPr>
            <w:tcW w:w="1203" w:type="pct"/>
            <w:vAlign w:val="center"/>
          </w:tcPr>
          <w:p w:rsidR="007B7269" w:rsidRPr="008F79D9" w:rsidRDefault="007B7269" w:rsidP="00030DA7">
            <w:pPr>
              <w:spacing w:after="0" w:line="240" w:lineRule="auto"/>
              <w:jc w:val="center"/>
              <w:rPr>
                <w:rFonts w:ascii="Times New Roman" w:eastAsia="Times New Roman" w:hAnsi="Times New Roman"/>
                <w:b/>
                <w:sz w:val="20"/>
                <w:szCs w:val="20"/>
                <w:lang w:eastAsia="tr-TR"/>
              </w:rPr>
            </w:pPr>
            <w:r w:rsidRPr="008F79D9">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370"/>
        <w:gridCol w:w="1100"/>
        <w:gridCol w:w="411"/>
        <w:gridCol w:w="412"/>
        <w:gridCol w:w="412"/>
        <w:gridCol w:w="962"/>
        <w:gridCol w:w="960"/>
      </w:tblGrid>
      <w:tr w:rsidR="007B7269" w:rsidRPr="00321364" w:rsidTr="00030DA7">
        <w:trPr>
          <w:trHeight w:hRule="exact" w:val="454"/>
        </w:trPr>
        <w:tc>
          <w:tcPr>
            <w:tcW w:w="5000" w:type="pct"/>
            <w:gridSpan w:val="8"/>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lastRenderedPageBreak/>
              <w:t>DERS BİLGİLERİ</w:t>
            </w:r>
          </w:p>
        </w:tc>
      </w:tr>
      <w:tr w:rsidR="007B7269" w:rsidRPr="00321364" w:rsidTr="00030DA7">
        <w:trPr>
          <w:trHeight w:hRule="exact" w:val="340"/>
        </w:trPr>
        <w:tc>
          <w:tcPr>
            <w:tcW w:w="1432" w:type="pct"/>
            <w:vMerge w:val="restart"/>
            <w:shd w:val="clear" w:color="auto" w:fill="44546A"/>
            <w:vAlign w:val="center"/>
          </w:tcPr>
          <w:p w:rsidR="007B7269" w:rsidRPr="00321364" w:rsidRDefault="007B7269" w:rsidP="00030DA7">
            <w:pPr>
              <w:spacing w:after="0" w:line="240" w:lineRule="auto"/>
              <w:rPr>
                <w:rFonts w:ascii="Times New Roman" w:hAnsi="Times New Roman"/>
                <w:b/>
                <w:bCs/>
                <w:color w:val="FFFFFF"/>
                <w:sz w:val="20"/>
                <w:szCs w:val="20"/>
              </w:rPr>
            </w:pPr>
            <w:r w:rsidRPr="00321364">
              <w:rPr>
                <w:rFonts w:ascii="Times New Roman" w:hAnsi="Times New Roman"/>
                <w:b/>
                <w:bCs/>
                <w:color w:val="FFFFFF"/>
                <w:sz w:val="20"/>
                <w:szCs w:val="20"/>
              </w:rPr>
              <w:t>Ders</w:t>
            </w:r>
          </w:p>
        </w:tc>
        <w:tc>
          <w:tcPr>
            <w:tcW w:w="1276" w:type="pct"/>
            <w:vMerge w:val="restar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iCs/>
                <w:color w:val="FFFFFF"/>
                <w:sz w:val="20"/>
                <w:szCs w:val="20"/>
              </w:rPr>
              <w:t>Kodu</w:t>
            </w:r>
          </w:p>
        </w:tc>
        <w:tc>
          <w:tcPr>
            <w:tcW w:w="592" w:type="pct"/>
            <w:vMerge w:val="restar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iCs/>
                <w:color w:val="FFFFFF"/>
                <w:sz w:val="20"/>
                <w:szCs w:val="20"/>
              </w:rPr>
              <w:t>Yarıyıl</w:t>
            </w:r>
          </w:p>
        </w:tc>
        <w:tc>
          <w:tcPr>
            <w:tcW w:w="665" w:type="pct"/>
            <w:gridSpan w:val="3"/>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Saat/Hafta</w:t>
            </w:r>
          </w:p>
        </w:tc>
        <w:tc>
          <w:tcPr>
            <w:tcW w:w="518" w:type="pct"/>
            <w:vMerge w:val="restar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Yerel</w:t>
            </w:r>
          </w:p>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Kredi</w:t>
            </w:r>
          </w:p>
        </w:tc>
        <w:tc>
          <w:tcPr>
            <w:tcW w:w="517" w:type="pct"/>
            <w:vMerge w:val="restar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AKTS</w:t>
            </w:r>
          </w:p>
        </w:tc>
      </w:tr>
      <w:tr w:rsidR="007B7269" w:rsidRPr="00321364" w:rsidTr="00030DA7">
        <w:trPr>
          <w:trHeight w:hRule="exact" w:val="454"/>
        </w:trPr>
        <w:tc>
          <w:tcPr>
            <w:tcW w:w="1432" w:type="pct"/>
            <w:vMerge/>
            <w:shd w:val="clear" w:color="auto" w:fill="44546A"/>
            <w:vAlign w:val="center"/>
          </w:tcPr>
          <w:p w:rsidR="007B7269" w:rsidRPr="00321364" w:rsidRDefault="007B7269" w:rsidP="00030DA7">
            <w:pPr>
              <w:spacing w:after="0" w:line="240" w:lineRule="auto"/>
              <w:rPr>
                <w:rFonts w:ascii="Times New Roman" w:hAnsi="Times New Roman"/>
                <w:b/>
                <w:bCs/>
                <w:color w:val="FFFFFF"/>
                <w:sz w:val="20"/>
                <w:szCs w:val="20"/>
              </w:rPr>
            </w:pPr>
          </w:p>
        </w:tc>
        <w:tc>
          <w:tcPr>
            <w:tcW w:w="1276" w:type="pct"/>
            <w:vMerge/>
            <w:shd w:val="clear" w:color="auto" w:fill="44546A"/>
            <w:vAlign w:val="center"/>
          </w:tcPr>
          <w:p w:rsidR="007B7269" w:rsidRPr="00321364"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321364"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T</w:t>
            </w:r>
          </w:p>
        </w:tc>
        <w:tc>
          <w:tcPr>
            <w:tcW w:w="222"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U</w:t>
            </w:r>
          </w:p>
        </w:tc>
        <w:tc>
          <w:tcPr>
            <w:tcW w:w="222"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L</w:t>
            </w:r>
          </w:p>
        </w:tc>
        <w:tc>
          <w:tcPr>
            <w:tcW w:w="518" w:type="pct"/>
            <w:vMerge/>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p>
        </w:tc>
      </w:tr>
      <w:tr w:rsidR="007B7269" w:rsidRPr="00321364" w:rsidTr="00030DA7">
        <w:trPr>
          <w:trHeight w:val="446"/>
        </w:trPr>
        <w:tc>
          <w:tcPr>
            <w:tcW w:w="1432" w:type="pct"/>
            <w:vAlign w:val="center"/>
          </w:tcPr>
          <w:p w:rsidR="007B7269" w:rsidRPr="00321364" w:rsidRDefault="007B7269" w:rsidP="00030DA7">
            <w:pPr>
              <w:spacing w:after="0" w:line="240" w:lineRule="auto"/>
              <w:rPr>
                <w:rFonts w:ascii="Times New Roman" w:hAnsi="Times New Roman"/>
                <w:bCs/>
                <w:sz w:val="20"/>
                <w:szCs w:val="20"/>
              </w:rPr>
            </w:pPr>
            <w:r w:rsidRPr="00321364">
              <w:rPr>
                <w:rFonts w:ascii="Times New Roman" w:hAnsi="Times New Roman"/>
                <w:sz w:val="20"/>
                <w:szCs w:val="20"/>
              </w:rPr>
              <w:t>Topraksız Sebze Yetiştirme Teknikleri</w:t>
            </w:r>
          </w:p>
        </w:tc>
        <w:tc>
          <w:tcPr>
            <w:tcW w:w="1276"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sidRPr="00321364">
              <w:rPr>
                <w:rFonts w:ascii="Times New Roman" w:hAnsi="Times New Roman"/>
                <w:b/>
                <w:bCs/>
                <w:color w:val="000000"/>
                <w:sz w:val="20"/>
                <w:szCs w:val="20"/>
              </w:rPr>
              <w:t>BB519</w:t>
            </w:r>
          </w:p>
        </w:tc>
        <w:tc>
          <w:tcPr>
            <w:tcW w:w="592"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sidRPr="00321364">
              <w:rPr>
                <w:rFonts w:ascii="Times New Roman" w:hAnsi="Times New Roman"/>
                <w:b/>
                <w:bCs/>
                <w:color w:val="000000"/>
                <w:sz w:val="20"/>
                <w:szCs w:val="20"/>
              </w:rPr>
              <w:t>3</w:t>
            </w:r>
          </w:p>
        </w:tc>
        <w:tc>
          <w:tcPr>
            <w:tcW w:w="222"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sidRPr="00321364">
              <w:rPr>
                <w:rFonts w:ascii="Times New Roman" w:hAnsi="Times New Roman"/>
                <w:b/>
                <w:bCs/>
                <w:color w:val="000000"/>
                <w:sz w:val="20"/>
                <w:szCs w:val="20"/>
              </w:rPr>
              <w:t>0</w:t>
            </w:r>
          </w:p>
        </w:tc>
        <w:tc>
          <w:tcPr>
            <w:tcW w:w="222"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sidRPr="00321364">
              <w:rPr>
                <w:rFonts w:ascii="Times New Roman" w:hAnsi="Times New Roman"/>
                <w:b/>
                <w:bCs/>
                <w:color w:val="000000"/>
                <w:sz w:val="20"/>
                <w:szCs w:val="20"/>
              </w:rPr>
              <w:t>0</w:t>
            </w:r>
          </w:p>
        </w:tc>
        <w:tc>
          <w:tcPr>
            <w:tcW w:w="518"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sidRPr="00321364">
              <w:rPr>
                <w:rFonts w:ascii="Times New Roman" w:hAnsi="Times New Roman"/>
                <w:b/>
                <w:bCs/>
                <w:color w:val="000000"/>
                <w:sz w:val="20"/>
                <w:szCs w:val="20"/>
              </w:rPr>
              <w:t>3</w:t>
            </w:r>
          </w:p>
        </w:tc>
        <w:tc>
          <w:tcPr>
            <w:tcW w:w="517" w:type="pct"/>
            <w:vAlign w:val="center"/>
          </w:tcPr>
          <w:p w:rsidR="007B7269" w:rsidRPr="00321364" w:rsidRDefault="007B7269" w:rsidP="00030DA7">
            <w:pPr>
              <w:spacing w:after="0" w:line="240" w:lineRule="auto"/>
              <w:jc w:val="center"/>
              <w:rPr>
                <w:rFonts w:ascii="Times New Roman" w:hAnsi="Times New Roman"/>
                <w:b/>
                <w:bCs/>
                <w:color w:val="000000"/>
                <w:sz w:val="20"/>
                <w:szCs w:val="20"/>
              </w:rPr>
            </w:pPr>
            <w:r w:rsidRPr="00321364">
              <w:rPr>
                <w:rFonts w:ascii="Times New Roman" w:hAnsi="Times New Roman"/>
                <w:b/>
                <w:bCs/>
                <w:color w:val="000000"/>
                <w:sz w:val="20"/>
                <w:szCs w:val="20"/>
              </w:rPr>
              <w:t>7,5</w:t>
            </w:r>
          </w:p>
        </w:tc>
      </w:tr>
      <w:tr w:rsidR="007B7269" w:rsidRPr="00321364" w:rsidTr="00030DA7">
        <w:trPr>
          <w:trHeight w:hRule="exact" w:val="454"/>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Ön Koşul</w:t>
            </w:r>
          </w:p>
        </w:tc>
        <w:tc>
          <w:tcPr>
            <w:tcW w:w="3568" w:type="pct"/>
            <w:gridSpan w:val="7"/>
            <w:vAlign w:val="center"/>
          </w:tcPr>
          <w:p w:rsidR="007B7269" w:rsidRPr="00321364" w:rsidRDefault="007B7269" w:rsidP="00030DA7">
            <w:pPr>
              <w:spacing w:after="0" w:line="240" w:lineRule="auto"/>
              <w:rPr>
                <w:rFonts w:ascii="Times New Roman" w:hAnsi="Times New Roman"/>
                <w:bCs/>
                <w:color w:val="000000"/>
                <w:sz w:val="20"/>
                <w:szCs w:val="20"/>
              </w:rPr>
            </w:pPr>
            <w:r w:rsidRPr="00321364">
              <w:rPr>
                <w:rFonts w:ascii="Times New Roman" w:hAnsi="Times New Roman"/>
                <w:bCs/>
                <w:color w:val="000000"/>
                <w:sz w:val="20"/>
                <w:szCs w:val="20"/>
              </w:rPr>
              <w:t>Yok</w:t>
            </w:r>
          </w:p>
        </w:tc>
      </w:tr>
      <w:tr w:rsidR="007B7269" w:rsidRPr="00321364" w:rsidTr="00030DA7">
        <w:trPr>
          <w:trHeight w:hRule="exact" w:val="454"/>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Dili</w:t>
            </w:r>
          </w:p>
        </w:tc>
        <w:tc>
          <w:tcPr>
            <w:tcW w:w="3568" w:type="pct"/>
            <w:gridSpan w:val="7"/>
            <w:vAlign w:val="center"/>
          </w:tcPr>
          <w:p w:rsidR="007B7269" w:rsidRPr="00321364" w:rsidRDefault="007B7269" w:rsidP="00030DA7">
            <w:pPr>
              <w:spacing w:after="0" w:line="240" w:lineRule="auto"/>
              <w:rPr>
                <w:rFonts w:ascii="Times New Roman" w:hAnsi="Times New Roman"/>
                <w:b/>
                <w:bCs/>
                <w:color w:val="000000"/>
                <w:sz w:val="20"/>
                <w:szCs w:val="20"/>
              </w:rPr>
            </w:pPr>
            <w:r w:rsidRPr="00321364">
              <w:rPr>
                <w:rFonts w:ascii="Times New Roman" w:hAnsi="Times New Roman"/>
                <w:color w:val="000000"/>
                <w:sz w:val="20"/>
                <w:szCs w:val="20"/>
              </w:rPr>
              <w:t>Türkçe</w:t>
            </w:r>
          </w:p>
        </w:tc>
      </w:tr>
      <w:tr w:rsidR="007B7269" w:rsidRPr="00321364" w:rsidTr="00030DA7">
        <w:trPr>
          <w:trHeight w:hRule="exact" w:val="454"/>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Seviyesi</w:t>
            </w:r>
          </w:p>
        </w:tc>
        <w:tc>
          <w:tcPr>
            <w:tcW w:w="3568" w:type="pct"/>
            <w:gridSpan w:val="7"/>
            <w:vAlign w:val="center"/>
          </w:tcPr>
          <w:p w:rsidR="007B7269" w:rsidRPr="00321364" w:rsidRDefault="007B7269" w:rsidP="00030DA7">
            <w:pPr>
              <w:spacing w:after="0" w:line="240" w:lineRule="auto"/>
              <w:rPr>
                <w:rFonts w:ascii="Times New Roman" w:hAnsi="Times New Roman"/>
                <w:b/>
                <w:bCs/>
                <w:color w:val="000000"/>
                <w:sz w:val="20"/>
                <w:szCs w:val="20"/>
              </w:rPr>
            </w:pPr>
            <w:r w:rsidRPr="00321364">
              <w:rPr>
                <w:rFonts w:ascii="Times New Roman" w:hAnsi="Times New Roman"/>
                <w:color w:val="000000"/>
                <w:sz w:val="20"/>
                <w:szCs w:val="20"/>
              </w:rPr>
              <w:t>Yüksek Lisans</w:t>
            </w:r>
          </w:p>
        </w:tc>
      </w:tr>
      <w:tr w:rsidR="007B7269" w:rsidRPr="00321364" w:rsidTr="00030DA7">
        <w:trPr>
          <w:trHeight w:hRule="exact" w:val="454"/>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Türü</w:t>
            </w:r>
          </w:p>
        </w:tc>
        <w:tc>
          <w:tcPr>
            <w:tcW w:w="3568" w:type="pct"/>
            <w:gridSpan w:val="7"/>
            <w:vAlign w:val="center"/>
          </w:tcPr>
          <w:p w:rsidR="007B7269" w:rsidRPr="00321364" w:rsidRDefault="007B7269" w:rsidP="00030DA7">
            <w:pPr>
              <w:spacing w:after="0" w:line="240" w:lineRule="auto"/>
              <w:rPr>
                <w:rFonts w:ascii="Times New Roman" w:hAnsi="Times New Roman"/>
                <w:color w:val="000000"/>
                <w:sz w:val="20"/>
                <w:szCs w:val="20"/>
              </w:rPr>
            </w:pPr>
            <w:r w:rsidRPr="00321364">
              <w:rPr>
                <w:rFonts w:ascii="Times New Roman" w:hAnsi="Times New Roman"/>
                <w:color w:val="000000"/>
                <w:sz w:val="20"/>
                <w:szCs w:val="20"/>
              </w:rPr>
              <w:t>Seçmeli</w:t>
            </w:r>
          </w:p>
        </w:tc>
      </w:tr>
      <w:tr w:rsidR="007B7269" w:rsidRPr="00321364" w:rsidTr="00030DA7">
        <w:trPr>
          <w:trHeight w:hRule="exact" w:val="454"/>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 Veren Öğretim Eleman(lar)ı</w:t>
            </w:r>
          </w:p>
        </w:tc>
        <w:tc>
          <w:tcPr>
            <w:tcW w:w="3568" w:type="pct"/>
            <w:gridSpan w:val="7"/>
            <w:vAlign w:val="center"/>
          </w:tcPr>
          <w:p w:rsidR="007B7269" w:rsidRPr="00321364" w:rsidRDefault="007B7269" w:rsidP="00030DA7">
            <w:pPr>
              <w:spacing w:after="0" w:line="240" w:lineRule="auto"/>
              <w:rPr>
                <w:rFonts w:ascii="Times New Roman" w:hAnsi="Times New Roman"/>
                <w:color w:val="000000"/>
                <w:sz w:val="20"/>
                <w:szCs w:val="20"/>
              </w:rPr>
            </w:pPr>
            <w:r w:rsidRPr="00321364">
              <w:rPr>
                <w:rFonts w:ascii="Times New Roman" w:hAnsi="Times New Roman"/>
                <w:color w:val="000000"/>
                <w:sz w:val="20"/>
                <w:szCs w:val="20"/>
              </w:rPr>
              <w:t>Yrd. Doç. Dr. Özlem ALTUNTAŞ</w:t>
            </w:r>
          </w:p>
        </w:tc>
      </w:tr>
      <w:tr w:rsidR="007B7269" w:rsidRPr="00321364" w:rsidTr="00030DA7">
        <w:trPr>
          <w:trHeight w:hRule="exact" w:val="454"/>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Yardımcıları</w:t>
            </w:r>
          </w:p>
        </w:tc>
        <w:tc>
          <w:tcPr>
            <w:tcW w:w="3568" w:type="pct"/>
            <w:gridSpan w:val="7"/>
            <w:vAlign w:val="center"/>
          </w:tcPr>
          <w:p w:rsidR="007B7269" w:rsidRPr="00321364" w:rsidRDefault="007B7269" w:rsidP="00030DA7">
            <w:pPr>
              <w:spacing w:after="0" w:line="240" w:lineRule="auto"/>
              <w:rPr>
                <w:rFonts w:ascii="Times New Roman" w:hAnsi="Times New Roman"/>
                <w:color w:val="000000"/>
                <w:sz w:val="20"/>
                <w:szCs w:val="20"/>
              </w:rPr>
            </w:pPr>
            <w:r w:rsidRPr="00321364">
              <w:rPr>
                <w:rFonts w:ascii="Times New Roman" w:hAnsi="Times New Roman"/>
                <w:color w:val="000000"/>
                <w:sz w:val="20"/>
                <w:szCs w:val="20"/>
              </w:rPr>
              <w:t>-</w:t>
            </w:r>
          </w:p>
        </w:tc>
      </w:tr>
      <w:tr w:rsidR="007B7269" w:rsidRPr="00321364" w:rsidTr="00030DA7">
        <w:trPr>
          <w:trHeight w:val="278"/>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Amacı</w:t>
            </w:r>
          </w:p>
        </w:tc>
        <w:tc>
          <w:tcPr>
            <w:tcW w:w="3568" w:type="pct"/>
            <w:gridSpan w:val="7"/>
          </w:tcPr>
          <w:p w:rsidR="007B7269" w:rsidRPr="00321364" w:rsidRDefault="007B7269" w:rsidP="00030DA7">
            <w:pPr>
              <w:pStyle w:val="GvdeMetniGirintisi2"/>
              <w:ind w:right="0" w:firstLine="0"/>
              <w:rPr>
                <w:rFonts w:ascii="Times New Roman" w:hAnsi="Times New Roman"/>
                <w:i/>
                <w:lang w:eastAsia="tr-TR"/>
              </w:rPr>
            </w:pPr>
            <w:r w:rsidRPr="00321364">
              <w:rPr>
                <w:rFonts w:ascii="Times New Roman" w:hAnsi="Times New Roman"/>
                <w:i/>
                <w:lang w:eastAsia="tr-TR"/>
              </w:rPr>
              <w:t>Bu ders ile öğrencilere;</w:t>
            </w:r>
          </w:p>
          <w:p w:rsidR="007B7269" w:rsidRPr="00321364" w:rsidRDefault="007B7269" w:rsidP="00030DA7">
            <w:pPr>
              <w:pStyle w:val="GvdeMetniGirintisi2"/>
              <w:ind w:right="0" w:firstLine="0"/>
              <w:rPr>
                <w:rFonts w:ascii="Times New Roman" w:hAnsi="Times New Roman"/>
                <w:color w:val="000000"/>
                <w:lang w:eastAsia="tr-TR"/>
              </w:rPr>
            </w:pPr>
            <w:r w:rsidRPr="00321364">
              <w:rPr>
                <w:rFonts w:ascii="Times New Roman" w:hAnsi="Times New Roman"/>
                <w:lang w:eastAsia="tr-TR"/>
              </w:rPr>
              <w:t>Araştırma veya ticari amaçlı bir topraksız üretimi planlayabilecek ve uygulayabilecek bilgi ve donanım kazandırmak amaçlanmaktadır.</w:t>
            </w:r>
          </w:p>
        </w:tc>
      </w:tr>
      <w:tr w:rsidR="007B7269" w:rsidRPr="00321364" w:rsidTr="00030DA7">
        <w:trPr>
          <w:trHeight w:hRule="exact" w:val="1259"/>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Öğrenme Çıktıları</w:t>
            </w:r>
          </w:p>
        </w:tc>
        <w:tc>
          <w:tcPr>
            <w:tcW w:w="3568" w:type="pct"/>
            <w:gridSpan w:val="7"/>
            <w:vAlign w:val="center"/>
          </w:tcPr>
          <w:p w:rsidR="007B7269" w:rsidRPr="00321364" w:rsidRDefault="007B7269" w:rsidP="00030DA7">
            <w:pPr>
              <w:spacing w:after="0" w:line="240" w:lineRule="auto"/>
              <w:jc w:val="both"/>
              <w:rPr>
                <w:rFonts w:ascii="Times New Roman" w:eastAsia="Times New Roman" w:hAnsi="Times New Roman"/>
                <w:sz w:val="20"/>
                <w:szCs w:val="20"/>
                <w:lang w:eastAsia="tr-TR"/>
              </w:rPr>
            </w:pPr>
            <w:r w:rsidRPr="00321364">
              <w:rPr>
                <w:rFonts w:ascii="Times New Roman" w:eastAsia="Times New Roman" w:hAnsi="Times New Roman"/>
                <w:sz w:val="20"/>
                <w:szCs w:val="20"/>
                <w:lang w:eastAsia="tr-TR"/>
              </w:rPr>
              <w:t xml:space="preserve">1) Bitkileri topraksız yetiştirme teknikleri konusunda teorik ve pratik bilgiler edinilir. </w:t>
            </w:r>
          </w:p>
          <w:p w:rsidR="007B7269" w:rsidRPr="00321364" w:rsidRDefault="007B7269" w:rsidP="00030DA7">
            <w:pPr>
              <w:spacing w:after="0" w:line="240" w:lineRule="auto"/>
              <w:jc w:val="both"/>
              <w:rPr>
                <w:rFonts w:ascii="Times New Roman" w:eastAsia="Times New Roman" w:hAnsi="Times New Roman"/>
                <w:sz w:val="20"/>
                <w:szCs w:val="20"/>
                <w:lang w:eastAsia="tr-TR"/>
              </w:rPr>
            </w:pPr>
            <w:r w:rsidRPr="00321364">
              <w:rPr>
                <w:rFonts w:ascii="Times New Roman" w:eastAsia="Times New Roman" w:hAnsi="Times New Roman"/>
                <w:sz w:val="20"/>
                <w:szCs w:val="20"/>
                <w:lang w:eastAsia="tr-TR"/>
              </w:rPr>
              <w:t>2) Topraksız bitki yetiştiriciliğinde karşılaşacağı problemleri çözebilme.</w:t>
            </w:r>
          </w:p>
          <w:p w:rsidR="007B7269" w:rsidRPr="00321364" w:rsidRDefault="007B7269" w:rsidP="00030DA7">
            <w:pPr>
              <w:spacing w:after="0" w:line="240" w:lineRule="auto"/>
              <w:jc w:val="both"/>
              <w:rPr>
                <w:rFonts w:ascii="Times New Roman" w:eastAsia="Times New Roman" w:hAnsi="Times New Roman"/>
                <w:sz w:val="20"/>
                <w:szCs w:val="20"/>
                <w:lang w:eastAsia="tr-TR"/>
              </w:rPr>
            </w:pPr>
            <w:r w:rsidRPr="00321364">
              <w:rPr>
                <w:rFonts w:ascii="Times New Roman" w:eastAsia="Times New Roman" w:hAnsi="Times New Roman"/>
                <w:sz w:val="20"/>
                <w:szCs w:val="20"/>
                <w:lang w:eastAsia="tr-TR"/>
              </w:rPr>
              <w:t>3) Bu alandaki yeniliklere açık olma, bilgiye ulaşma ve çözüm üretme becerisi</w:t>
            </w:r>
          </w:p>
        </w:tc>
      </w:tr>
      <w:tr w:rsidR="007B7269" w:rsidRPr="00321364" w:rsidTr="00030DA7">
        <w:trPr>
          <w:trHeight w:val="966"/>
        </w:trPr>
        <w:tc>
          <w:tcPr>
            <w:tcW w:w="1432"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Dersin İçeriği</w:t>
            </w:r>
          </w:p>
        </w:tc>
        <w:tc>
          <w:tcPr>
            <w:tcW w:w="3568" w:type="pct"/>
            <w:gridSpan w:val="7"/>
            <w:vAlign w:val="center"/>
          </w:tcPr>
          <w:p w:rsidR="007B7269" w:rsidRPr="00321364" w:rsidRDefault="007B7269" w:rsidP="00030DA7">
            <w:pPr>
              <w:spacing w:after="0" w:line="240" w:lineRule="auto"/>
              <w:rPr>
                <w:rFonts w:ascii="Times New Roman" w:hAnsi="Times New Roman"/>
                <w:sz w:val="20"/>
                <w:szCs w:val="20"/>
              </w:rPr>
            </w:pPr>
            <w:r w:rsidRPr="00321364">
              <w:rPr>
                <w:rFonts w:ascii="Times New Roman" w:eastAsia="Times New Roman" w:hAnsi="Times New Roman"/>
                <w:sz w:val="20"/>
                <w:szCs w:val="20"/>
                <w:lang w:eastAsia="tr-TR"/>
              </w:rPr>
              <w:t>Topraksız bitki yetiştirme sistemlerinin sınıflandırılması, su kültürü sistemi, açık ve kapalı substrat sistemleri, topraksız yetiştiricilikte kullanılan substratlar, topraksız yetiştiricilikte besin çözeltisi, topraksız yetiştiriciliğin avantajları ve dezavantajları konuları incelenmektedir. Ayrıca farklı bitki gruplarında, farklı topraksız yetiştiricilik sistemleri incelenmektedir.</w:t>
            </w:r>
          </w:p>
        </w:tc>
      </w:tr>
    </w:tbl>
    <w:p w:rsidR="007B7269" w:rsidRPr="00321364"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321364" w:rsidTr="00030DA7">
        <w:trPr>
          <w:trHeight w:hRule="exact" w:val="454"/>
        </w:trPr>
        <w:tc>
          <w:tcPr>
            <w:tcW w:w="5000" w:type="pct"/>
            <w:gridSpan w:val="3"/>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DERS AKIŞI</w:t>
            </w:r>
          </w:p>
        </w:tc>
      </w:tr>
      <w:tr w:rsidR="007B7269" w:rsidRPr="00321364" w:rsidTr="00030DA7">
        <w:trPr>
          <w:trHeight w:hRule="exact" w:val="454"/>
        </w:trPr>
        <w:tc>
          <w:tcPr>
            <w:tcW w:w="438"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Hafta</w:t>
            </w:r>
          </w:p>
        </w:tc>
        <w:tc>
          <w:tcPr>
            <w:tcW w:w="3130"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Konular</w:t>
            </w:r>
          </w:p>
        </w:tc>
        <w:tc>
          <w:tcPr>
            <w:tcW w:w="1432"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Ön Hazırlık</w:t>
            </w:r>
          </w:p>
        </w:tc>
      </w:tr>
      <w:tr w:rsidR="007B7269" w:rsidRPr="00321364" w:rsidTr="00030DA7">
        <w:trPr>
          <w:trHeight w:hRule="exact" w:val="287"/>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1</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Topraksız yetiştiriciliğin tanımı ve sınıflandırılması</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76"/>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2</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Topraksız yetiştiriciliğin avantajları ve dezavantajları</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81"/>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3</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Açık ve Kapalı topraksız yetiştiricilik sistemleri</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71"/>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4</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Topraksız yetiştiricilikte kullanılan inert ve organik substratların tanıtılması</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89"/>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5</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Substrat kültürlerinin prensipleri</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79"/>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6</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Birim alandaki bitki sayısını artırmaya yönelik substrat kültürü teknikleri</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69"/>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7</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Su kültürleri prensipleri</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86"/>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8</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Su kültürü ve substrat kültürünün karşılaştırılması</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77"/>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9</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Ara sınav</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94"/>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10</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Besin Çözeltisi Hazırlanması ve bitkilere verilmesi -1</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71"/>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11</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Besin Çözeltisi Hazırlanması ve bitkilere verilmesi -2</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88"/>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12</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Besleyici Film Tekniğinde yetiştiricilik</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93"/>
        </w:trPr>
        <w:tc>
          <w:tcPr>
            <w:tcW w:w="4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13</w:t>
            </w:r>
          </w:p>
        </w:tc>
        <w:tc>
          <w:tcPr>
            <w:tcW w:w="3130" w:type="pct"/>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Volkanik tüfte yetiştiricilik</w:t>
            </w:r>
          </w:p>
        </w:tc>
        <w:tc>
          <w:tcPr>
            <w:tcW w:w="1432" w:type="pct"/>
            <w:vAlign w:val="center"/>
          </w:tcPr>
          <w:p w:rsidR="007B7269" w:rsidRPr="00321364" w:rsidRDefault="007B7269" w:rsidP="00030DA7">
            <w:pPr>
              <w:spacing w:after="0" w:line="240" w:lineRule="auto"/>
              <w:rPr>
                <w:rFonts w:ascii="Times New Roman" w:hAnsi="Times New Roman"/>
                <w:bCs/>
                <w:sz w:val="20"/>
                <w:szCs w:val="20"/>
              </w:rPr>
            </w:pPr>
          </w:p>
        </w:tc>
      </w:tr>
      <w:tr w:rsidR="007B7269" w:rsidRPr="00321364" w:rsidTr="00030DA7">
        <w:trPr>
          <w:trHeight w:hRule="exact" w:val="269"/>
        </w:trPr>
        <w:tc>
          <w:tcPr>
            <w:tcW w:w="438" w:type="pct"/>
            <w:shd w:val="clear" w:color="auto" w:fill="F2F2F2"/>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14</w:t>
            </w:r>
          </w:p>
        </w:tc>
        <w:tc>
          <w:tcPr>
            <w:tcW w:w="3130" w:type="pct"/>
            <w:shd w:val="clear" w:color="auto" w:fill="F2F2F2"/>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Besin çözeltisi sisinde yetiştiricilik-Aeroponik</w:t>
            </w:r>
          </w:p>
        </w:tc>
        <w:tc>
          <w:tcPr>
            <w:tcW w:w="1432" w:type="pct"/>
            <w:shd w:val="clear" w:color="auto" w:fill="F2F2F2"/>
            <w:vAlign w:val="center"/>
          </w:tcPr>
          <w:p w:rsidR="007B7269" w:rsidRPr="00321364" w:rsidRDefault="007B7269" w:rsidP="00030DA7">
            <w:pPr>
              <w:spacing w:after="0" w:line="240" w:lineRule="auto"/>
              <w:rPr>
                <w:rFonts w:ascii="Times New Roman" w:hAnsi="Times New Roman"/>
                <w:bCs/>
                <w:sz w:val="20"/>
                <w:szCs w:val="20"/>
              </w:rPr>
            </w:pPr>
          </w:p>
        </w:tc>
      </w:tr>
    </w:tbl>
    <w:p w:rsidR="007B7269" w:rsidRPr="00321364"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321364" w:rsidTr="00030DA7">
        <w:trPr>
          <w:trHeight w:val="364"/>
        </w:trPr>
        <w:tc>
          <w:tcPr>
            <w:tcW w:w="5000" w:type="pct"/>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KAYNAKLAR</w:t>
            </w:r>
          </w:p>
        </w:tc>
      </w:tr>
      <w:tr w:rsidR="007B7269" w:rsidRPr="00321364" w:rsidTr="00030DA7">
        <w:trPr>
          <w:trHeight w:val="482"/>
        </w:trPr>
        <w:tc>
          <w:tcPr>
            <w:tcW w:w="5000" w:type="pct"/>
            <w:vAlign w:val="center"/>
          </w:tcPr>
          <w:p w:rsidR="007B7269" w:rsidRPr="00321364" w:rsidRDefault="007B7269" w:rsidP="00030DA7">
            <w:pPr>
              <w:spacing w:after="0" w:line="240" w:lineRule="auto"/>
              <w:jc w:val="both"/>
              <w:rPr>
                <w:rFonts w:ascii="Times New Roman" w:hAnsi="Times New Roman"/>
                <w:bCs/>
                <w:color w:val="000000"/>
                <w:sz w:val="20"/>
                <w:szCs w:val="20"/>
              </w:rPr>
            </w:pPr>
            <w:r w:rsidRPr="00321364">
              <w:rPr>
                <w:rFonts w:ascii="Times New Roman" w:hAnsi="Times New Roman"/>
                <w:bCs/>
                <w:color w:val="000000"/>
                <w:sz w:val="20"/>
                <w:szCs w:val="20"/>
              </w:rPr>
              <w:t>-Gül A</w:t>
            </w:r>
            <w:proofErr w:type="gramStart"/>
            <w:r w:rsidRPr="00321364">
              <w:rPr>
                <w:rFonts w:ascii="Times New Roman" w:hAnsi="Times New Roman"/>
                <w:bCs/>
                <w:color w:val="000000"/>
                <w:sz w:val="20"/>
                <w:szCs w:val="20"/>
              </w:rPr>
              <w:t>.,</w:t>
            </w:r>
            <w:proofErr w:type="gramEnd"/>
            <w:r w:rsidRPr="00321364">
              <w:rPr>
                <w:rFonts w:ascii="Times New Roman" w:hAnsi="Times New Roman"/>
                <w:bCs/>
                <w:color w:val="000000"/>
                <w:sz w:val="20"/>
                <w:szCs w:val="20"/>
              </w:rPr>
              <w:t xml:space="preserve"> 2008. Topraksız Tarım. Hasad Yayıncılık, 144 s.</w:t>
            </w:r>
          </w:p>
          <w:p w:rsidR="007B7269" w:rsidRPr="00321364" w:rsidRDefault="007B7269" w:rsidP="00030DA7">
            <w:pPr>
              <w:spacing w:after="0" w:line="240" w:lineRule="auto"/>
              <w:jc w:val="both"/>
              <w:rPr>
                <w:rFonts w:ascii="Times New Roman" w:hAnsi="Times New Roman"/>
                <w:bCs/>
                <w:color w:val="000000"/>
                <w:sz w:val="20"/>
                <w:szCs w:val="20"/>
              </w:rPr>
            </w:pPr>
            <w:r w:rsidRPr="00321364">
              <w:rPr>
                <w:rFonts w:ascii="Times New Roman" w:hAnsi="Times New Roman"/>
                <w:bCs/>
                <w:color w:val="000000"/>
                <w:sz w:val="20"/>
                <w:szCs w:val="20"/>
              </w:rPr>
              <w:t>-Raviv M</w:t>
            </w:r>
            <w:proofErr w:type="gramStart"/>
            <w:r w:rsidRPr="00321364">
              <w:rPr>
                <w:rFonts w:ascii="Times New Roman" w:hAnsi="Times New Roman"/>
                <w:bCs/>
                <w:color w:val="000000"/>
                <w:sz w:val="20"/>
                <w:szCs w:val="20"/>
              </w:rPr>
              <w:t>.,</w:t>
            </w:r>
            <w:proofErr w:type="gramEnd"/>
            <w:r w:rsidRPr="00321364">
              <w:rPr>
                <w:rFonts w:ascii="Times New Roman" w:hAnsi="Times New Roman"/>
                <w:bCs/>
                <w:color w:val="000000"/>
                <w:sz w:val="20"/>
                <w:szCs w:val="20"/>
              </w:rPr>
              <w:t xml:space="preserve"> Lieth J.H., 2008. Soilles Culture: Theory and Practice. Elsevier, 587 p. </w:t>
            </w:r>
          </w:p>
          <w:p w:rsidR="007B7269" w:rsidRPr="00321364" w:rsidRDefault="007B7269" w:rsidP="00030DA7">
            <w:pPr>
              <w:spacing w:after="0" w:line="240" w:lineRule="auto"/>
              <w:jc w:val="both"/>
              <w:rPr>
                <w:rFonts w:ascii="Times New Roman" w:hAnsi="Times New Roman"/>
                <w:bCs/>
                <w:color w:val="000000"/>
                <w:sz w:val="20"/>
                <w:szCs w:val="20"/>
              </w:rPr>
            </w:pPr>
            <w:r w:rsidRPr="00321364">
              <w:rPr>
                <w:rFonts w:ascii="Times New Roman" w:hAnsi="Times New Roman"/>
                <w:bCs/>
                <w:color w:val="000000"/>
                <w:sz w:val="20"/>
                <w:szCs w:val="20"/>
              </w:rPr>
              <w:t>-Savvas, D. And Passam, H</w:t>
            </w:r>
            <w:proofErr w:type="gramStart"/>
            <w:r w:rsidRPr="00321364">
              <w:rPr>
                <w:rFonts w:ascii="Times New Roman" w:hAnsi="Times New Roman"/>
                <w:bCs/>
                <w:color w:val="000000"/>
                <w:sz w:val="20"/>
                <w:szCs w:val="20"/>
              </w:rPr>
              <w:t>.,</w:t>
            </w:r>
            <w:proofErr w:type="gramEnd"/>
            <w:r w:rsidRPr="00321364">
              <w:rPr>
                <w:rFonts w:ascii="Times New Roman" w:hAnsi="Times New Roman"/>
                <w:bCs/>
                <w:color w:val="000000"/>
                <w:sz w:val="20"/>
                <w:szCs w:val="20"/>
              </w:rPr>
              <w:t xml:space="preserve"> 2002. Hydroponics Production of Vegetables and Ornementals. Embryo Publications, Ethens Greece. ISBN: 960-8002-12-5</w:t>
            </w:r>
          </w:p>
          <w:p w:rsidR="007B7269" w:rsidRPr="00321364" w:rsidRDefault="007B7269" w:rsidP="00030DA7">
            <w:pPr>
              <w:spacing w:after="0" w:line="240" w:lineRule="auto"/>
              <w:jc w:val="both"/>
              <w:rPr>
                <w:rFonts w:ascii="Times New Roman" w:hAnsi="Times New Roman"/>
                <w:bCs/>
                <w:color w:val="000000"/>
                <w:sz w:val="20"/>
                <w:szCs w:val="20"/>
              </w:rPr>
            </w:pPr>
            <w:r w:rsidRPr="00321364">
              <w:rPr>
                <w:rFonts w:ascii="Times New Roman" w:hAnsi="Times New Roman"/>
                <w:bCs/>
                <w:color w:val="000000"/>
                <w:sz w:val="20"/>
                <w:szCs w:val="20"/>
              </w:rPr>
              <w:t>-Resh, H.M</w:t>
            </w:r>
            <w:proofErr w:type="gramStart"/>
            <w:r w:rsidRPr="00321364">
              <w:rPr>
                <w:rFonts w:ascii="Times New Roman" w:hAnsi="Times New Roman"/>
                <w:bCs/>
                <w:color w:val="000000"/>
                <w:sz w:val="20"/>
                <w:szCs w:val="20"/>
              </w:rPr>
              <w:t>.,</w:t>
            </w:r>
            <w:proofErr w:type="gramEnd"/>
            <w:r w:rsidRPr="00321364">
              <w:rPr>
                <w:rFonts w:ascii="Times New Roman" w:hAnsi="Times New Roman"/>
                <w:bCs/>
                <w:color w:val="000000"/>
                <w:sz w:val="20"/>
                <w:szCs w:val="20"/>
              </w:rPr>
              <w:t xml:space="preserve"> 1995. Hydroponic food Production. A Definitive Guidebook for the Advanced Home Gardener and the Commercial Hydroponic Grower. Woodbridge Pres Pblishing Company, Santa Barbara, Californis USA. ISBN: 0-88007-212-1</w:t>
            </w:r>
          </w:p>
          <w:p w:rsidR="007B7269" w:rsidRPr="00321364" w:rsidRDefault="007B7269" w:rsidP="00030DA7">
            <w:pPr>
              <w:spacing w:after="0" w:line="240" w:lineRule="auto"/>
              <w:jc w:val="both"/>
              <w:rPr>
                <w:rFonts w:ascii="Times New Roman" w:hAnsi="Times New Roman"/>
                <w:bCs/>
                <w:color w:val="000000"/>
                <w:sz w:val="20"/>
                <w:szCs w:val="20"/>
              </w:rPr>
            </w:pPr>
            <w:r w:rsidRPr="00321364">
              <w:rPr>
                <w:rFonts w:ascii="Times New Roman" w:hAnsi="Times New Roman"/>
                <w:bCs/>
                <w:color w:val="000000"/>
                <w:sz w:val="20"/>
                <w:szCs w:val="20"/>
              </w:rPr>
              <w:lastRenderedPageBreak/>
              <w:t xml:space="preserve">-Jones, J. Benton, 2005. Hydroponics: A Practical guide </w:t>
            </w:r>
            <w:proofErr w:type="gramStart"/>
            <w:r w:rsidRPr="00321364">
              <w:rPr>
                <w:rFonts w:ascii="Times New Roman" w:hAnsi="Times New Roman"/>
                <w:bCs/>
                <w:color w:val="000000"/>
                <w:sz w:val="20"/>
                <w:szCs w:val="20"/>
              </w:rPr>
              <w:t>fort</w:t>
            </w:r>
            <w:proofErr w:type="gramEnd"/>
            <w:r w:rsidRPr="00321364">
              <w:rPr>
                <w:rFonts w:ascii="Times New Roman" w:hAnsi="Times New Roman"/>
                <w:bCs/>
                <w:color w:val="000000"/>
                <w:sz w:val="20"/>
                <w:szCs w:val="20"/>
              </w:rPr>
              <w:t xml:space="preserve"> he Soilless Grower. CRC PRess, USA. ISBN: 0-8493-3167-</w:t>
            </w:r>
          </w:p>
          <w:p w:rsidR="007B7269" w:rsidRPr="00321364" w:rsidRDefault="007B7269" w:rsidP="00030DA7">
            <w:pPr>
              <w:spacing w:after="0" w:line="240" w:lineRule="auto"/>
              <w:jc w:val="both"/>
              <w:rPr>
                <w:rFonts w:ascii="Times New Roman" w:hAnsi="Times New Roman"/>
                <w:sz w:val="20"/>
                <w:szCs w:val="20"/>
              </w:rPr>
            </w:pPr>
            <w:r w:rsidRPr="00321364">
              <w:rPr>
                <w:rFonts w:ascii="Times New Roman" w:hAnsi="Times New Roman"/>
                <w:bCs/>
                <w:color w:val="000000"/>
                <w:sz w:val="20"/>
                <w:szCs w:val="20"/>
              </w:rPr>
              <w:t>-Douglas, J.S</w:t>
            </w:r>
            <w:proofErr w:type="gramStart"/>
            <w:r w:rsidRPr="00321364">
              <w:rPr>
                <w:rFonts w:ascii="Times New Roman" w:hAnsi="Times New Roman"/>
                <w:bCs/>
                <w:color w:val="000000"/>
                <w:sz w:val="20"/>
                <w:szCs w:val="20"/>
              </w:rPr>
              <w:t>.,</w:t>
            </w:r>
            <w:proofErr w:type="gramEnd"/>
            <w:r w:rsidRPr="00321364">
              <w:rPr>
                <w:rFonts w:ascii="Times New Roman" w:hAnsi="Times New Roman"/>
                <w:bCs/>
                <w:color w:val="000000"/>
                <w:sz w:val="20"/>
                <w:szCs w:val="20"/>
              </w:rPr>
              <w:t xml:space="preserve"> 1990. Advanced Guise to Hydroponics (Soilless Culture). Pelham Boks/Stephen Grene Pres. </w:t>
            </w:r>
            <w:proofErr w:type="gramStart"/>
            <w:r w:rsidRPr="00321364">
              <w:rPr>
                <w:rFonts w:ascii="Times New Roman" w:hAnsi="Times New Roman"/>
                <w:bCs/>
                <w:color w:val="000000"/>
                <w:sz w:val="20"/>
                <w:szCs w:val="20"/>
              </w:rPr>
              <w:t>ISBN : 0</w:t>
            </w:r>
            <w:proofErr w:type="gramEnd"/>
            <w:r w:rsidRPr="00321364">
              <w:rPr>
                <w:rFonts w:ascii="Times New Roman" w:hAnsi="Times New Roman"/>
                <w:bCs/>
                <w:color w:val="000000"/>
                <w:sz w:val="20"/>
                <w:szCs w:val="20"/>
              </w:rPr>
              <w:t>-7207-1571-7.</w:t>
            </w:r>
          </w:p>
        </w:tc>
      </w:tr>
    </w:tbl>
    <w:p w:rsidR="007B7269" w:rsidRPr="00321364"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321364" w:rsidTr="00030DA7">
        <w:trPr>
          <w:trHeight w:hRule="exact" w:val="454"/>
        </w:trPr>
        <w:tc>
          <w:tcPr>
            <w:tcW w:w="5000" w:type="pct"/>
            <w:gridSpan w:val="2"/>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MATERYAL PAYLAŞIMI</w:t>
            </w:r>
          </w:p>
        </w:tc>
      </w:tr>
      <w:tr w:rsidR="007B7269" w:rsidRPr="00321364" w:rsidTr="00030DA7">
        <w:trPr>
          <w:trHeight w:hRule="exact" w:val="340"/>
        </w:trPr>
        <w:tc>
          <w:tcPr>
            <w:tcW w:w="9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Dokümanlar</w:t>
            </w:r>
          </w:p>
        </w:tc>
        <w:tc>
          <w:tcPr>
            <w:tcW w:w="4062" w:type="pct"/>
            <w:vAlign w:val="center"/>
          </w:tcPr>
          <w:p w:rsidR="007B7269" w:rsidRPr="00321364" w:rsidRDefault="007B7269" w:rsidP="00030DA7">
            <w:pPr>
              <w:spacing w:after="0" w:line="240" w:lineRule="auto"/>
              <w:rPr>
                <w:rFonts w:ascii="Times New Roman" w:hAnsi="Times New Roman"/>
                <w:bCs/>
                <w:color w:val="000000"/>
                <w:sz w:val="20"/>
                <w:szCs w:val="20"/>
              </w:rPr>
            </w:pPr>
            <w:r w:rsidRPr="00321364">
              <w:rPr>
                <w:rFonts w:ascii="Times New Roman" w:hAnsi="Times New Roman"/>
                <w:bCs/>
                <w:color w:val="000000"/>
                <w:sz w:val="20"/>
                <w:szCs w:val="20"/>
              </w:rPr>
              <w:t xml:space="preserve">Yardımcı notlar </w:t>
            </w:r>
          </w:p>
        </w:tc>
      </w:tr>
      <w:tr w:rsidR="007B7269" w:rsidRPr="00321364" w:rsidTr="00030DA7">
        <w:trPr>
          <w:trHeight w:hRule="exact" w:val="340"/>
        </w:trPr>
        <w:tc>
          <w:tcPr>
            <w:tcW w:w="9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Ödevler</w:t>
            </w:r>
          </w:p>
        </w:tc>
        <w:tc>
          <w:tcPr>
            <w:tcW w:w="4062" w:type="pct"/>
            <w:vAlign w:val="center"/>
          </w:tcPr>
          <w:p w:rsidR="007B7269" w:rsidRPr="00321364" w:rsidRDefault="007B7269" w:rsidP="00030DA7">
            <w:pPr>
              <w:spacing w:after="0" w:line="240" w:lineRule="auto"/>
              <w:rPr>
                <w:rFonts w:ascii="Times New Roman" w:hAnsi="Times New Roman"/>
                <w:b/>
                <w:bCs/>
                <w:color w:val="000000"/>
                <w:sz w:val="20"/>
                <w:szCs w:val="20"/>
              </w:rPr>
            </w:pPr>
            <w:r w:rsidRPr="00321364">
              <w:rPr>
                <w:rFonts w:ascii="Times New Roman" w:hAnsi="Times New Roman"/>
                <w:bCs/>
                <w:color w:val="000000"/>
                <w:sz w:val="20"/>
                <w:szCs w:val="20"/>
              </w:rPr>
              <w:t>Derse ilişkin ödevler</w:t>
            </w:r>
          </w:p>
        </w:tc>
      </w:tr>
      <w:tr w:rsidR="007B7269" w:rsidRPr="00321364" w:rsidTr="00030DA7">
        <w:trPr>
          <w:trHeight w:hRule="exact" w:val="340"/>
        </w:trPr>
        <w:tc>
          <w:tcPr>
            <w:tcW w:w="938"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Sınavlar</w:t>
            </w:r>
          </w:p>
        </w:tc>
        <w:tc>
          <w:tcPr>
            <w:tcW w:w="4062" w:type="pct"/>
            <w:vAlign w:val="center"/>
          </w:tcPr>
          <w:p w:rsidR="007B7269" w:rsidRPr="00321364" w:rsidRDefault="007B7269" w:rsidP="00030DA7">
            <w:pPr>
              <w:spacing w:after="0" w:line="240" w:lineRule="auto"/>
              <w:rPr>
                <w:rFonts w:ascii="Times New Roman" w:hAnsi="Times New Roman"/>
                <w:bCs/>
                <w:color w:val="000000"/>
                <w:sz w:val="20"/>
                <w:szCs w:val="20"/>
              </w:rPr>
            </w:pPr>
            <w:r w:rsidRPr="00321364">
              <w:rPr>
                <w:rFonts w:ascii="Times New Roman" w:hAnsi="Times New Roman"/>
                <w:bCs/>
                <w:color w:val="000000"/>
                <w:sz w:val="20"/>
                <w:szCs w:val="20"/>
              </w:rPr>
              <w:t>Bazı sınav örnekleri</w:t>
            </w:r>
          </w:p>
        </w:tc>
      </w:tr>
    </w:tbl>
    <w:p w:rsidR="007B7269" w:rsidRPr="00321364"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321364" w:rsidTr="00030DA7">
        <w:trPr>
          <w:trHeight w:val="454"/>
        </w:trPr>
        <w:tc>
          <w:tcPr>
            <w:tcW w:w="5000" w:type="pct"/>
            <w:gridSpan w:val="3"/>
            <w:shd w:val="clear" w:color="auto" w:fill="44546A"/>
            <w:vAlign w:val="center"/>
          </w:tcPr>
          <w:p w:rsidR="007B7269" w:rsidRPr="00321364" w:rsidRDefault="007B7269" w:rsidP="00030DA7">
            <w:pPr>
              <w:spacing w:after="0" w:line="240" w:lineRule="auto"/>
              <w:jc w:val="center"/>
              <w:rPr>
                <w:rFonts w:ascii="Times New Roman" w:hAnsi="Times New Roman"/>
                <w:b/>
                <w:bCs/>
                <w:color w:val="FFFFFF"/>
                <w:sz w:val="20"/>
                <w:szCs w:val="20"/>
              </w:rPr>
            </w:pPr>
            <w:r w:rsidRPr="00321364">
              <w:rPr>
                <w:rFonts w:ascii="Times New Roman" w:hAnsi="Times New Roman"/>
                <w:b/>
                <w:bCs/>
                <w:color w:val="FFFFFF"/>
                <w:sz w:val="20"/>
                <w:szCs w:val="20"/>
              </w:rPr>
              <w:t>DEĞERLENDİRME SİSTEMİ</w:t>
            </w:r>
          </w:p>
        </w:tc>
      </w:tr>
      <w:tr w:rsidR="007B7269" w:rsidRPr="00321364" w:rsidTr="00030DA7">
        <w:trPr>
          <w:trHeight w:hRule="exact" w:val="340"/>
        </w:trPr>
        <w:tc>
          <w:tcPr>
            <w:tcW w:w="2113"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b/>
                <w:bCs/>
                <w:sz w:val="20"/>
                <w:szCs w:val="20"/>
              </w:rPr>
              <w:t>YARIYIL İÇİ ÇALIŞMALARI</w:t>
            </w:r>
          </w:p>
        </w:tc>
        <w:tc>
          <w:tcPr>
            <w:tcW w:w="1616" w:type="pct"/>
            <w:vAlign w:val="center"/>
          </w:tcPr>
          <w:p w:rsidR="007B7269" w:rsidRPr="00321364" w:rsidRDefault="007B7269" w:rsidP="00030DA7">
            <w:pPr>
              <w:spacing w:after="0" w:line="240" w:lineRule="auto"/>
              <w:jc w:val="center"/>
              <w:rPr>
                <w:rFonts w:ascii="Times New Roman" w:hAnsi="Times New Roman"/>
                <w:b/>
                <w:bCs/>
                <w:sz w:val="20"/>
                <w:szCs w:val="20"/>
              </w:rPr>
            </w:pPr>
            <w:r w:rsidRPr="00321364">
              <w:rPr>
                <w:rFonts w:ascii="Times New Roman" w:hAnsi="Times New Roman"/>
                <w:b/>
                <w:bCs/>
                <w:sz w:val="20"/>
                <w:szCs w:val="20"/>
              </w:rPr>
              <w:t>SAYISI</w:t>
            </w:r>
          </w:p>
        </w:tc>
        <w:tc>
          <w:tcPr>
            <w:tcW w:w="1271" w:type="pct"/>
            <w:vAlign w:val="center"/>
          </w:tcPr>
          <w:p w:rsidR="007B7269" w:rsidRPr="00321364" w:rsidRDefault="007B7269" w:rsidP="00030DA7">
            <w:pPr>
              <w:spacing w:after="0" w:line="240" w:lineRule="auto"/>
              <w:jc w:val="center"/>
              <w:rPr>
                <w:rFonts w:ascii="Times New Roman" w:hAnsi="Times New Roman"/>
                <w:b/>
                <w:bCs/>
                <w:sz w:val="20"/>
                <w:szCs w:val="20"/>
              </w:rPr>
            </w:pPr>
            <w:r w:rsidRPr="00321364">
              <w:rPr>
                <w:rFonts w:ascii="Times New Roman" w:hAnsi="Times New Roman"/>
                <w:b/>
                <w:bCs/>
                <w:sz w:val="20"/>
                <w:szCs w:val="20"/>
              </w:rPr>
              <w:t>KATKI YÜZDESİ</w:t>
            </w:r>
          </w:p>
        </w:tc>
      </w:tr>
      <w:tr w:rsidR="007B7269" w:rsidRPr="00321364" w:rsidTr="00030DA7">
        <w:trPr>
          <w:trHeight w:hRule="exact" w:val="340"/>
        </w:trPr>
        <w:tc>
          <w:tcPr>
            <w:tcW w:w="2113" w:type="pct"/>
            <w:vAlign w:val="center"/>
          </w:tcPr>
          <w:p w:rsidR="007B7269" w:rsidRPr="00321364" w:rsidRDefault="007B7269" w:rsidP="00030DA7">
            <w:pPr>
              <w:spacing w:after="0" w:line="240" w:lineRule="auto"/>
              <w:rPr>
                <w:rFonts w:ascii="Times New Roman" w:hAnsi="Times New Roman"/>
                <w:b/>
                <w:bCs/>
                <w:sz w:val="20"/>
                <w:szCs w:val="20"/>
              </w:rPr>
            </w:pPr>
            <w:r w:rsidRPr="00321364">
              <w:rPr>
                <w:rFonts w:ascii="Times New Roman" w:hAnsi="Times New Roman"/>
                <w:sz w:val="20"/>
                <w:szCs w:val="20"/>
              </w:rPr>
              <w:t>Ara Sınav</w:t>
            </w:r>
          </w:p>
        </w:tc>
        <w:tc>
          <w:tcPr>
            <w:tcW w:w="1616"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1</w:t>
            </w:r>
          </w:p>
        </w:tc>
        <w:tc>
          <w:tcPr>
            <w:tcW w:w="1271"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40</w:t>
            </w:r>
          </w:p>
        </w:tc>
      </w:tr>
      <w:tr w:rsidR="007B7269" w:rsidRPr="00321364" w:rsidTr="00030DA7">
        <w:trPr>
          <w:trHeight w:hRule="exact" w:val="340"/>
        </w:trPr>
        <w:tc>
          <w:tcPr>
            <w:tcW w:w="2113" w:type="pct"/>
            <w:vAlign w:val="center"/>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Final Sınavı</w:t>
            </w:r>
          </w:p>
        </w:tc>
        <w:tc>
          <w:tcPr>
            <w:tcW w:w="1616"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1</w:t>
            </w:r>
          </w:p>
        </w:tc>
        <w:tc>
          <w:tcPr>
            <w:tcW w:w="1271"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40</w:t>
            </w:r>
          </w:p>
        </w:tc>
      </w:tr>
      <w:tr w:rsidR="007B7269" w:rsidRPr="00321364" w:rsidTr="00030DA7">
        <w:trPr>
          <w:trHeight w:hRule="exact" w:val="340"/>
        </w:trPr>
        <w:tc>
          <w:tcPr>
            <w:tcW w:w="2113" w:type="pct"/>
            <w:vAlign w:val="center"/>
          </w:tcPr>
          <w:p w:rsidR="007B7269" w:rsidRPr="00321364" w:rsidRDefault="007B7269" w:rsidP="00030DA7">
            <w:pPr>
              <w:spacing w:after="0" w:line="240" w:lineRule="auto"/>
              <w:rPr>
                <w:rFonts w:ascii="Times New Roman" w:hAnsi="Times New Roman"/>
                <w:sz w:val="20"/>
                <w:szCs w:val="20"/>
              </w:rPr>
            </w:pPr>
            <w:r w:rsidRPr="00321364">
              <w:rPr>
                <w:rFonts w:ascii="Times New Roman" w:hAnsi="Times New Roman"/>
                <w:sz w:val="20"/>
                <w:szCs w:val="20"/>
              </w:rPr>
              <w:t>Ödev/Sunum</w:t>
            </w:r>
          </w:p>
        </w:tc>
        <w:tc>
          <w:tcPr>
            <w:tcW w:w="1616"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2</w:t>
            </w:r>
          </w:p>
        </w:tc>
        <w:tc>
          <w:tcPr>
            <w:tcW w:w="1271"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20</w:t>
            </w:r>
          </w:p>
        </w:tc>
      </w:tr>
      <w:tr w:rsidR="007B7269" w:rsidRPr="00321364" w:rsidTr="00030DA7">
        <w:trPr>
          <w:trHeight w:hRule="exact" w:val="340"/>
        </w:trPr>
        <w:tc>
          <w:tcPr>
            <w:tcW w:w="3729" w:type="pct"/>
            <w:gridSpan w:val="2"/>
            <w:vAlign w:val="center"/>
          </w:tcPr>
          <w:p w:rsidR="007B7269" w:rsidRPr="00321364" w:rsidRDefault="007B7269" w:rsidP="00030DA7">
            <w:pPr>
              <w:spacing w:after="0" w:line="240" w:lineRule="auto"/>
              <w:jc w:val="right"/>
              <w:rPr>
                <w:rFonts w:ascii="Times New Roman" w:hAnsi="Times New Roman"/>
                <w:b/>
                <w:bCs/>
                <w:sz w:val="20"/>
                <w:szCs w:val="20"/>
              </w:rPr>
            </w:pPr>
            <w:r w:rsidRPr="00321364">
              <w:rPr>
                <w:rFonts w:ascii="Times New Roman" w:hAnsi="Times New Roman"/>
                <w:b/>
                <w:bCs/>
                <w:sz w:val="20"/>
                <w:szCs w:val="20"/>
              </w:rPr>
              <w:t>Toplam</w:t>
            </w:r>
          </w:p>
        </w:tc>
        <w:tc>
          <w:tcPr>
            <w:tcW w:w="1271" w:type="pct"/>
            <w:vAlign w:val="center"/>
          </w:tcPr>
          <w:p w:rsidR="007B7269" w:rsidRPr="00321364" w:rsidRDefault="007B7269" w:rsidP="00030DA7">
            <w:pPr>
              <w:spacing w:after="0" w:line="240" w:lineRule="auto"/>
              <w:jc w:val="center"/>
              <w:rPr>
                <w:rFonts w:ascii="Times New Roman" w:hAnsi="Times New Roman"/>
                <w:bCs/>
                <w:sz w:val="20"/>
                <w:szCs w:val="20"/>
              </w:rPr>
            </w:pPr>
            <w:r w:rsidRPr="00321364">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318"/>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259"/>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321364"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321364" w:rsidTr="00030DA7">
        <w:trPr>
          <w:trHeight w:val="284"/>
        </w:trPr>
        <w:tc>
          <w:tcPr>
            <w:tcW w:w="5000" w:type="pct"/>
            <w:gridSpan w:val="4"/>
            <w:shd w:val="clear" w:color="auto" w:fill="44546A"/>
            <w:vAlign w:val="center"/>
          </w:tcPr>
          <w:p w:rsidR="007B7269" w:rsidRPr="00321364" w:rsidRDefault="007B7269" w:rsidP="00030DA7">
            <w:pPr>
              <w:spacing w:after="0" w:line="240" w:lineRule="auto"/>
              <w:jc w:val="center"/>
              <w:rPr>
                <w:rFonts w:ascii="Times New Roman" w:eastAsia="Times New Roman" w:hAnsi="Times New Roman"/>
                <w:color w:val="FFFFFF"/>
                <w:sz w:val="20"/>
                <w:szCs w:val="20"/>
                <w:lang w:eastAsia="tr-TR"/>
              </w:rPr>
            </w:pPr>
            <w:r w:rsidRPr="00321364">
              <w:rPr>
                <w:rFonts w:ascii="Times New Roman" w:hAnsi="Times New Roman"/>
                <w:b/>
                <w:bCs/>
                <w:color w:val="FFFFFF"/>
                <w:sz w:val="20"/>
                <w:szCs w:val="20"/>
              </w:rPr>
              <w:t>AKTS / İŞ YÜKÜ TABLOSU</w:t>
            </w:r>
          </w:p>
        </w:tc>
      </w:tr>
      <w:tr w:rsidR="007B7269" w:rsidRPr="00321364" w:rsidTr="00030DA7">
        <w:trPr>
          <w:trHeight w:val="268"/>
        </w:trPr>
        <w:tc>
          <w:tcPr>
            <w:tcW w:w="2500" w:type="pct"/>
          </w:tcPr>
          <w:p w:rsidR="007B7269" w:rsidRPr="00321364" w:rsidRDefault="007B7269" w:rsidP="00030DA7">
            <w:pPr>
              <w:spacing w:after="0" w:line="240" w:lineRule="auto"/>
              <w:rPr>
                <w:rFonts w:ascii="Times New Roman" w:eastAsia="Times New Roman" w:hAnsi="Times New Roman"/>
                <w:b/>
                <w:sz w:val="20"/>
                <w:szCs w:val="20"/>
                <w:lang w:eastAsia="tr-TR"/>
              </w:rPr>
            </w:pPr>
            <w:r w:rsidRPr="00321364">
              <w:rPr>
                <w:rFonts w:ascii="Times New Roman" w:hAnsi="Times New Roman"/>
                <w:b/>
                <w:sz w:val="20"/>
                <w:szCs w:val="20"/>
              </w:rPr>
              <w:t>Etkinlik</w:t>
            </w:r>
          </w:p>
        </w:tc>
        <w:tc>
          <w:tcPr>
            <w:tcW w:w="610"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hAnsi="Times New Roman"/>
                <w:b/>
                <w:sz w:val="20"/>
                <w:szCs w:val="20"/>
              </w:rPr>
              <w:t>Sayısı</w:t>
            </w:r>
          </w:p>
        </w:tc>
        <w:tc>
          <w:tcPr>
            <w:tcW w:w="687"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hAnsi="Times New Roman"/>
                <w:b/>
                <w:sz w:val="20"/>
                <w:szCs w:val="20"/>
              </w:rPr>
              <w:t>Süresi (Saat)</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hAnsi="Times New Roman"/>
                <w:b/>
                <w:sz w:val="20"/>
                <w:szCs w:val="20"/>
              </w:rPr>
              <w:t>Toplam İş Yükü (Saat)</w:t>
            </w:r>
          </w:p>
        </w:tc>
      </w:tr>
      <w:tr w:rsidR="007B7269" w:rsidRPr="00321364" w:rsidTr="00030DA7">
        <w:trPr>
          <w:trHeight w:hRule="exact" w:val="284"/>
        </w:trPr>
        <w:tc>
          <w:tcPr>
            <w:tcW w:w="2500" w:type="pct"/>
            <w:vAlign w:val="center"/>
          </w:tcPr>
          <w:p w:rsidR="007B7269" w:rsidRPr="00321364" w:rsidRDefault="007B7269" w:rsidP="00030DA7">
            <w:pPr>
              <w:spacing w:after="0" w:line="240" w:lineRule="auto"/>
              <w:rPr>
                <w:rFonts w:ascii="Times New Roman" w:eastAsia="Times New Roman" w:hAnsi="Times New Roman"/>
                <w:b/>
                <w:sz w:val="20"/>
                <w:szCs w:val="20"/>
                <w:lang w:eastAsia="tr-TR"/>
              </w:rPr>
            </w:pPr>
            <w:r w:rsidRPr="00321364">
              <w:rPr>
                <w:rFonts w:ascii="Times New Roman" w:hAnsi="Times New Roman"/>
                <w:b/>
                <w:sz w:val="20"/>
                <w:szCs w:val="20"/>
              </w:rPr>
              <w:t xml:space="preserve">Ders Süresi (Sınav haftası </w:t>
            </w:r>
            <w:proofErr w:type="gramStart"/>
            <w:r w:rsidRPr="00321364">
              <w:rPr>
                <w:rFonts w:ascii="Times New Roman" w:hAnsi="Times New Roman"/>
                <w:b/>
                <w:sz w:val="20"/>
                <w:szCs w:val="20"/>
              </w:rPr>
              <w:t>dahildir</w:t>
            </w:r>
            <w:proofErr w:type="gramEnd"/>
            <w:r w:rsidRPr="00321364">
              <w:rPr>
                <w:rFonts w:ascii="Times New Roman" w:hAnsi="Times New Roman"/>
                <w:b/>
                <w:sz w:val="20"/>
                <w:szCs w:val="20"/>
              </w:rPr>
              <w:t>: 14x toplam ders saati)</w:t>
            </w:r>
          </w:p>
        </w:tc>
        <w:tc>
          <w:tcPr>
            <w:tcW w:w="610"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14</w:t>
            </w:r>
          </w:p>
        </w:tc>
        <w:tc>
          <w:tcPr>
            <w:tcW w:w="687"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3</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42</w:t>
            </w:r>
          </w:p>
        </w:tc>
      </w:tr>
      <w:tr w:rsidR="007B7269" w:rsidRPr="00321364" w:rsidTr="00030DA7">
        <w:trPr>
          <w:trHeight w:hRule="exact" w:val="284"/>
        </w:trPr>
        <w:tc>
          <w:tcPr>
            <w:tcW w:w="2500" w:type="pct"/>
            <w:vAlign w:val="center"/>
          </w:tcPr>
          <w:p w:rsidR="007B7269" w:rsidRPr="00321364" w:rsidRDefault="007B7269" w:rsidP="00030DA7">
            <w:pPr>
              <w:spacing w:after="0" w:line="240" w:lineRule="auto"/>
              <w:rPr>
                <w:rFonts w:ascii="Times New Roman" w:hAnsi="Times New Roman"/>
                <w:b/>
                <w:sz w:val="20"/>
                <w:szCs w:val="20"/>
              </w:rPr>
            </w:pPr>
            <w:r w:rsidRPr="00321364">
              <w:rPr>
                <w:rFonts w:ascii="Times New Roman" w:hAnsi="Times New Roman"/>
                <w:b/>
                <w:sz w:val="20"/>
                <w:szCs w:val="20"/>
              </w:rPr>
              <w:t>Sınıf Dışı Ders Çalışma Süresi (Ön çalışma)</w:t>
            </w:r>
          </w:p>
        </w:tc>
        <w:tc>
          <w:tcPr>
            <w:tcW w:w="610"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14</w:t>
            </w:r>
          </w:p>
        </w:tc>
        <w:tc>
          <w:tcPr>
            <w:tcW w:w="687"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3</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42</w:t>
            </w:r>
          </w:p>
        </w:tc>
      </w:tr>
      <w:tr w:rsidR="007B7269" w:rsidRPr="00321364" w:rsidTr="00030DA7">
        <w:trPr>
          <w:trHeight w:hRule="exact" w:val="284"/>
        </w:trPr>
        <w:tc>
          <w:tcPr>
            <w:tcW w:w="2500" w:type="pct"/>
            <w:vAlign w:val="center"/>
          </w:tcPr>
          <w:p w:rsidR="007B7269" w:rsidRPr="00321364" w:rsidRDefault="007B7269" w:rsidP="00030DA7">
            <w:pPr>
              <w:spacing w:after="0" w:line="240" w:lineRule="auto"/>
              <w:rPr>
                <w:rFonts w:ascii="Times New Roman" w:hAnsi="Times New Roman"/>
                <w:b/>
                <w:sz w:val="20"/>
                <w:szCs w:val="20"/>
              </w:rPr>
            </w:pPr>
            <w:r w:rsidRPr="00321364">
              <w:rPr>
                <w:rFonts w:ascii="Times New Roman" w:hAnsi="Times New Roman"/>
                <w:b/>
                <w:sz w:val="20"/>
                <w:szCs w:val="20"/>
              </w:rPr>
              <w:t>Ödevler-Sunum-Seminer Hazırlama</w:t>
            </w:r>
          </w:p>
        </w:tc>
        <w:tc>
          <w:tcPr>
            <w:tcW w:w="610"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2</w:t>
            </w:r>
          </w:p>
        </w:tc>
        <w:tc>
          <w:tcPr>
            <w:tcW w:w="687"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30</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60</w:t>
            </w:r>
          </w:p>
        </w:tc>
      </w:tr>
      <w:tr w:rsidR="007B7269" w:rsidRPr="00321364" w:rsidTr="00030DA7">
        <w:trPr>
          <w:trHeight w:hRule="exact" w:val="284"/>
        </w:trPr>
        <w:tc>
          <w:tcPr>
            <w:tcW w:w="2500" w:type="pct"/>
            <w:vAlign w:val="center"/>
          </w:tcPr>
          <w:p w:rsidR="007B7269" w:rsidRPr="00321364" w:rsidRDefault="007B7269" w:rsidP="00030DA7">
            <w:pPr>
              <w:spacing w:after="0" w:line="240" w:lineRule="auto"/>
              <w:rPr>
                <w:rFonts w:ascii="Times New Roman" w:hAnsi="Times New Roman"/>
                <w:b/>
                <w:sz w:val="20"/>
                <w:szCs w:val="20"/>
              </w:rPr>
            </w:pPr>
            <w:r w:rsidRPr="00321364">
              <w:rPr>
                <w:rFonts w:ascii="Times New Roman" w:hAnsi="Times New Roman"/>
                <w:b/>
                <w:sz w:val="20"/>
                <w:szCs w:val="20"/>
              </w:rPr>
              <w:t>Arasınavlar</w:t>
            </w:r>
          </w:p>
        </w:tc>
        <w:tc>
          <w:tcPr>
            <w:tcW w:w="610"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1</w:t>
            </w:r>
          </w:p>
        </w:tc>
        <w:tc>
          <w:tcPr>
            <w:tcW w:w="687"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40</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40</w:t>
            </w:r>
          </w:p>
        </w:tc>
      </w:tr>
      <w:tr w:rsidR="007B7269" w:rsidRPr="00321364" w:rsidTr="00030DA7">
        <w:trPr>
          <w:trHeight w:hRule="exact" w:val="284"/>
        </w:trPr>
        <w:tc>
          <w:tcPr>
            <w:tcW w:w="2500" w:type="pct"/>
            <w:vAlign w:val="center"/>
          </w:tcPr>
          <w:p w:rsidR="007B7269" w:rsidRPr="00321364" w:rsidRDefault="007B7269" w:rsidP="00030DA7">
            <w:pPr>
              <w:spacing w:after="0" w:line="240" w:lineRule="auto"/>
              <w:rPr>
                <w:rFonts w:ascii="Times New Roman" w:hAnsi="Times New Roman"/>
                <w:b/>
                <w:sz w:val="20"/>
                <w:szCs w:val="20"/>
              </w:rPr>
            </w:pPr>
            <w:r w:rsidRPr="00321364">
              <w:rPr>
                <w:rFonts w:ascii="Times New Roman" w:hAnsi="Times New Roman"/>
                <w:b/>
                <w:sz w:val="20"/>
                <w:szCs w:val="20"/>
              </w:rPr>
              <w:t>Yarıyıl Sonu Sınavı</w:t>
            </w:r>
          </w:p>
        </w:tc>
        <w:tc>
          <w:tcPr>
            <w:tcW w:w="610"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1</w:t>
            </w:r>
          </w:p>
        </w:tc>
        <w:tc>
          <w:tcPr>
            <w:tcW w:w="687"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41</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41</w:t>
            </w:r>
          </w:p>
        </w:tc>
      </w:tr>
      <w:tr w:rsidR="007B7269" w:rsidRPr="00321364" w:rsidTr="00030DA7">
        <w:trPr>
          <w:trHeight w:hRule="exact" w:val="284"/>
        </w:trPr>
        <w:tc>
          <w:tcPr>
            <w:tcW w:w="3797" w:type="pct"/>
            <w:gridSpan w:val="3"/>
            <w:vAlign w:val="center"/>
          </w:tcPr>
          <w:p w:rsidR="007B7269" w:rsidRPr="00321364" w:rsidRDefault="007B7269" w:rsidP="00030DA7">
            <w:pPr>
              <w:spacing w:after="0" w:line="240" w:lineRule="auto"/>
              <w:rPr>
                <w:rFonts w:ascii="Times New Roman" w:eastAsia="Times New Roman" w:hAnsi="Times New Roman"/>
                <w:b/>
                <w:sz w:val="20"/>
                <w:szCs w:val="20"/>
                <w:lang w:eastAsia="tr-TR"/>
              </w:rPr>
            </w:pPr>
            <w:r w:rsidRPr="00321364">
              <w:rPr>
                <w:rFonts w:ascii="Times New Roman" w:hAnsi="Times New Roman"/>
                <w:b/>
                <w:bCs/>
                <w:sz w:val="20"/>
                <w:szCs w:val="20"/>
              </w:rPr>
              <w:t>İş Yükü Saati (30)</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30</w:t>
            </w:r>
          </w:p>
        </w:tc>
      </w:tr>
      <w:tr w:rsidR="007B7269" w:rsidRPr="00321364" w:rsidTr="00030DA7">
        <w:trPr>
          <w:trHeight w:hRule="exact" w:val="284"/>
        </w:trPr>
        <w:tc>
          <w:tcPr>
            <w:tcW w:w="3797" w:type="pct"/>
            <w:gridSpan w:val="3"/>
            <w:vAlign w:val="center"/>
          </w:tcPr>
          <w:p w:rsidR="007B7269" w:rsidRPr="00321364" w:rsidRDefault="007B7269" w:rsidP="00030DA7">
            <w:pPr>
              <w:spacing w:after="0" w:line="240" w:lineRule="auto"/>
              <w:rPr>
                <w:rFonts w:ascii="Times New Roman" w:eastAsia="Times New Roman" w:hAnsi="Times New Roman"/>
                <w:b/>
                <w:sz w:val="20"/>
                <w:szCs w:val="20"/>
                <w:lang w:eastAsia="tr-TR"/>
              </w:rPr>
            </w:pPr>
            <w:r w:rsidRPr="00321364">
              <w:rPr>
                <w:rFonts w:ascii="Times New Roman" w:hAnsi="Times New Roman"/>
                <w:b/>
                <w:bCs/>
                <w:sz w:val="20"/>
                <w:szCs w:val="20"/>
              </w:rPr>
              <w:t>Toplam İş Yükü / Saat</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225</w:t>
            </w:r>
          </w:p>
        </w:tc>
      </w:tr>
      <w:tr w:rsidR="007B7269" w:rsidRPr="00321364" w:rsidTr="00030DA7">
        <w:trPr>
          <w:trHeight w:hRule="exact" w:val="284"/>
        </w:trPr>
        <w:tc>
          <w:tcPr>
            <w:tcW w:w="3797" w:type="pct"/>
            <w:gridSpan w:val="3"/>
            <w:vAlign w:val="center"/>
          </w:tcPr>
          <w:p w:rsidR="007B7269" w:rsidRPr="00321364" w:rsidRDefault="007B7269" w:rsidP="00030DA7">
            <w:pPr>
              <w:spacing w:after="0" w:line="240" w:lineRule="auto"/>
              <w:rPr>
                <w:rFonts w:ascii="Times New Roman" w:eastAsia="Times New Roman" w:hAnsi="Times New Roman"/>
                <w:b/>
                <w:sz w:val="20"/>
                <w:szCs w:val="20"/>
                <w:lang w:eastAsia="tr-TR"/>
              </w:rPr>
            </w:pPr>
            <w:r w:rsidRPr="00321364">
              <w:rPr>
                <w:rFonts w:ascii="Times New Roman" w:hAnsi="Times New Roman"/>
                <w:b/>
                <w:bCs/>
                <w:sz w:val="20"/>
                <w:szCs w:val="20"/>
              </w:rPr>
              <w:t>Dersin AKTS Kredisi</w:t>
            </w:r>
          </w:p>
        </w:tc>
        <w:tc>
          <w:tcPr>
            <w:tcW w:w="1203" w:type="pct"/>
            <w:vAlign w:val="center"/>
          </w:tcPr>
          <w:p w:rsidR="007B7269" w:rsidRPr="00321364" w:rsidRDefault="007B7269" w:rsidP="00030DA7">
            <w:pPr>
              <w:spacing w:after="0" w:line="240" w:lineRule="auto"/>
              <w:jc w:val="center"/>
              <w:rPr>
                <w:rFonts w:ascii="Times New Roman" w:eastAsia="Times New Roman" w:hAnsi="Times New Roman"/>
                <w:b/>
                <w:sz w:val="20"/>
                <w:szCs w:val="20"/>
                <w:lang w:eastAsia="tr-TR"/>
              </w:rPr>
            </w:pPr>
            <w:r w:rsidRPr="00321364">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77322D" w:rsidTr="00030DA7">
        <w:trPr>
          <w:trHeight w:hRule="exact" w:val="454"/>
        </w:trPr>
        <w:tc>
          <w:tcPr>
            <w:tcW w:w="5000" w:type="pct"/>
            <w:gridSpan w:val="8"/>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lastRenderedPageBreak/>
              <w:t>DERS BİLGİLERİ</w:t>
            </w:r>
          </w:p>
        </w:tc>
      </w:tr>
      <w:tr w:rsidR="007B7269" w:rsidRPr="0077322D" w:rsidTr="00030DA7">
        <w:trPr>
          <w:trHeight w:hRule="exact" w:val="340"/>
        </w:trPr>
        <w:tc>
          <w:tcPr>
            <w:tcW w:w="1737" w:type="pct"/>
            <w:vMerge w:val="restart"/>
            <w:shd w:val="clear" w:color="auto" w:fill="44546A"/>
            <w:vAlign w:val="center"/>
          </w:tcPr>
          <w:p w:rsidR="007B7269" w:rsidRPr="0077322D" w:rsidRDefault="007B7269" w:rsidP="00030DA7">
            <w:pPr>
              <w:spacing w:after="0" w:line="240" w:lineRule="auto"/>
              <w:rPr>
                <w:rFonts w:ascii="Times New Roman" w:hAnsi="Times New Roman"/>
                <w:b/>
                <w:bCs/>
                <w:color w:val="FFFFFF"/>
                <w:sz w:val="20"/>
                <w:szCs w:val="20"/>
              </w:rPr>
            </w:pPr>
            <w:r w:rsidRPr="0077322D">
              <w:rPr>
                <w:rFonts w:ascii="Times New Roman" w:hAnsi="Times New Roman"/>
                <w:b/>
                <w:bCs/>
                <w:color w:val="FFFFFF"/>
                <w:sz w:val="20"/>
                <w:szCs w:val="20"/>
              </w:rPr>
              <w:t>Ders</w:t>
            </w:r>
          </w:p>
        </w:tc>
        <w:tc>
          <w:tcPr>
            <w:tcW w:w="971" w:type="pct"/>
            <w:vMerge w:val="restar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iCs/>
                <w:color w:val="FFFFFF"/>
                <w:sz w:val="20"/>
                <w:szCs w:val="20"/>
              </w:rPr>
              <w:t>Kodu</w:t>
            </w:r>
          </w:p>
        </w:tc>
        <w:tc>
          <w:tcPr>
            <w:tcW w:w="592" w:type="pct"/>
            <w:vMerge w:val="restar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iCs/>
                <w:color w:val="FFFFFF"/>
                <w:sz w:val="20"/>
                <w:szCs w:val="20"/>
              </w:rPr>
              <w:t>Yarıyıl</w:t>
            </w:r>
          </w:p>
        </w:tc>
        <w:tc>
          <w:tcPr>
            <w:tcW w:w="665" w:type="pct"/>
            <w:gridSpan w:val="3"/>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Saat/Hafta</w:t>
            </w:r>
          </w:p>
        </w:tc>
        <w:tc>
          <w:tcPr>
            <w:tcW w:w="518" w:type="pct"/>
            <w:vMerge w:val="restar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Yerel</w:t>
            </w:r>
          </w:p>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Kredi</w:t>
            </w:r>
          </w:p>
        </w:tc>
        <w:tc>
          <w:tcPr>
            <w:tcW w:w="517" w:type="pct"/>
            <w:vMerge w:val="restar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AKTS</w:t>
            </w:r>
          </w:p>
        </w:tc>
      </w:tr>
      <w:tr w:rsidR="007B7269" w:rsidRPr="0077322D" w:rsidTr="00030DA7">
        <w:trPr>
          <w:trHeight w:hRule="exact" w:val="454"/>
        </w:trPr>
        <w:tc>
          <w:tcPr>
            <w:tcW w:w="1737" w:type="pct"/>
            <w:vMerge/>
            <w:shd w:val="clear" w:color="auto" w:fill="44546A"/>
            <w:vAlign w:val="center"/>
          </w:tcPr>
          <w:p w:rsidR="007B7269" w:rsidRPr="0077322D"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77322D"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77322D"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T</w:t>
            </w:r>
          </w:p>
        </w:tc>
        <w:tc>
          <w:tcPr>
            <w:tcW w:w="222"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U</w:t>
            </w:r>
          </w:p>
        </w:tc>
        <w:tc>
          <w:tcPr>
            <w:tcW w:w="222"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L</w:t>
            </w:r>
          </w:p>
        </w:tc>
        <w:tc>
          <w:tcPr>
            <w:tcW w:w="518" w:type="pct"/>
            <w:vMerge/>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p>
        </w:tc>
      </w:tr>
      <w:tr w:rsidR="007B7269" w:rsidRPr="0077322D" w:rsidTr="00030DA7">
        <w:trPr>
          <w:trHeight w:val="446"/>
        </w:trPr>
        <w:tc>
          <w:tcPr>
            <w:tcW w:w="1737" w:type="pct"/>
            <w:vAlign w:val="center"/>
          </w:tcPr>
          <w:p w:rsidR="007B7269" w:rsidRPr="0077322D" w:rsidRDefault="007B7269" w:rsidP="00030DA7">
            <w:pPr>
              <w:spacing w:after="0" w:line="240" w:lineRule="auto"/>
              <w:rPr>
                <w:rFonts w:ascii="Times New Roman" w:hAnsi="Times New Roman"/>
                <w:bCs/>
                <w:sz w:val="20"/>
                <w:szCs w:val="20"/>
              </w:rPr>
            </w:pPr>
            <w:r w:rsidRPr="0077322D">
              <w:rPr>
                <w:rFonts w:ascii="Times New Roman" w:hAnsi="Times New Roman"/>
                <w:sz w:val="20"/>
                <w:szCs w:val="20"/>
              </w:rPr>
              <w:t>Pedoloji</w:t>
            </w:r>
          </w:p>
        </w:tc>
        <w:tc>
          <w:tcPr>
            <w:tcW w:w="971"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BB525</w:t>
            </w:r>
          </w:p>
        </w:tc>
        <w:tc>
          <w:tcPr>
            <w:tcW w:w="592"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1</w:t>
            </w:r>
          </w:p>
        </w:tc>
        <w:tc>
          <w:tcPr>
            <w:tcW w:w="221"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3</w:t>
            </w:r>
          </w:p>
        </w:tc>
        <w:tc>
          <w:tcPr>
            <w:tcW w:w="222"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0</w:t>
            </w:r>
          </w:p>
        </w:tc>
        <w:tc>
          <w:tcPr>
            <w:tcW w:w="222"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0</w:t>
            </w:r>
          </w:p>
        </w:tc>
        <w:tc>
          <w:tcPr>
            <w:tcW w:w="518"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3</w:t>
            </w:r>
          </w:p>
        </w:tc>
        <w:tc>
          <w:tcPr>
            <w:tcW w:w="517" w:type="pct"/>
            <w:vAlign w:val="center"/>
          </w:tcPr>
          <w:p w:rsidR="007B7269" w:rsidRPr="0077322D" w:rsidRDefault="007B7269" w:rsidP="00030DA7">
            <w:pPr>
              <w:spacing w:after="0" w:line="240" w:lineRule="auto"/>
              <w:jc w:val="center"/>
              <w:rPr>
                <w:rFonts w:ascii="Times New Roman" w:hAnsi="Times New Roman"/>
                <w:b/>
                <w:bCs/>
                <w:color w:val="000000"/>
                <w:sz w:val="20"/>
                <w:szCs w:val="20"/>
              </w:rPr>
            </w:pPr>
            <w:r w:rsidRPr="0077322D">
              <w:rPr>
                <w:rFonts w:ascii="Times New Roman" w:hAnsi="Times New Roman"/>
                <w:b/>
                <w:bCs/>
                <w:color w:val="000000"/>
                <w:sz w:val="20"/>
                <w:szCs w:val="20"/>
              </w:rPr>
              <w:t>7,5</w:t>
            </w:r>
          </w:p>
        </w:tc>
      </w:tr>
      <w:tr w:rsidR="007B7269" w:rsidRPr="0077322D" w:rsidTr="00030DA7">
        <w:trPr>
          <w:trHeight w:hRule="exact" w:val="454"/>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Ön Koşul</w:t>
            </w:r>
          </w:p>
        </w:tc>
        <w:tc>
          <w:tcPr>
            <w:tcW w:w="3263" w:type="pct"/>
            <w:gridSpan w:val="7"/>
            <w:vAlign w:val="center"/>
          </w:tcPr>
          <w:p w:rsidR="007B7269" w:rsidRPr="0077322D" w:rsidRDefault="007B7269" w:rsidP="00030DA7">
            <w:pPr>
              <w:spacing w:after="0" w:line="240" w:lineRule="auto"/>
              <w:rPr>
                <w:rFonts w:ascii="Times New Roman" w:hAnsi="Times New Roman"/>
                <w:bCs/>
                <w:color w:val="000000"/>
                <w:sz w:val="20"/>
                <w:szCs w:val="20"/>
              </w:rPr>
            </w:pPr>
            <w:r w:rsidRPr="0077322D">
              <w:rPr>
                <w:rFonts w:ascii="Times New Roman" w:hAnsi="Times New Roman"/>
                <w:bCs/>
                <w:color w:val="000000"/>
                <w:sz w:val="20"/>
                <w:szCs w:val="20"/>
              </w:rPr>
              <w:t>Yok</w:t>
            </w:r>
          </w:p>
        </w:tc>
      </w:tr>
      <w:tr w:rsidR="007B7269" w:rsidRPr="0077322D" w:rsidTr="00030DA7">
        <w:trPr>
          <w:trHeight w:hRule="exact" w:val="454"/>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Dili</w:t>
            </w:r>
          </w:p>
        </w:tc>
        <w:tc>
          <w:tcPr>
            <w:tcW w:w="3263" w:type="pct"/>
            <w:gridSpan w:val="7"/>
            <w:vAlign w:val="center"/>
          </w:tcPr>
          <w:p w:rsidR="007B7269" w:rsidRPr="0077322D" w:rsidRDefault="007B7269" w:rsidP="00030DA7">
            <w:pPr>
              <w:spacing w:after="0" w:line="240" w:lineRule="auto"/>
              <w:rPr>
                <w:rFonts w:ascii="Times New Roman" w:hAnsi="Times New Roman"/>
                <w:b/>
                <w:bCs/>
                <w:color w:val="000000"/>
                <w:sz w:val="20"/>
                <w:szCs w:val="20"/>
              </w:rPr>
            </w:pPr>
            <w:r w:rsidRPr="0077322D">
              <w:rPr>
                <w:rFonts w:ascii="Times New Roman" w:hAnsi="Times New Roman"/>
                <w:color w:val="000000"/>
                <w:sz w:val="20"/>
                <w:szCs w:val="20"/>
              </w:rPr>
              <w:t>Türkçe</w:t>
            </w:r>
          </w:p>
        </w:tc>
      </w:tr>
      <w:tr w:rsidR="007B7269" w:rsidRPr="0077322D" w:rsidTr="00030DA7">
        <w:trPr>
          <w:trHeight w:hRule="exact" w:val="454"/>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Seviyesi</w:t>
            </w:r>
          </w:p>
        </w:tc>
        <w:tc>
          <w:tcPr>
            <w:tcW w:w="3263" w:type="pct"/>
            <w:gridSpan w:val="7"/>
            <w:vAlign w:val="center"/>
          </w:tcPr>
          <w:p w:rsidR="007B7269" w:rsidRPr="0077322D" w:rsidRDefault="007B7269" w:rsidP="00030DA7">
            <w:pPr>
              <w:spacing w:after="0" w:line="240" w:lineRule="auto"/>
              <w:rPr>
                <w:rFonts w:ascii="Times New Roman" w:hAnsi="Times New Roman"/>
                <w:b/>
                <w:bCs/>
                <w:color w:val="000000"/>
                <w:sz w:val="20"/>
                <w:szCs w:val="20"/>
              </w:rPr>
            </w:pPr>
            <w:r w:rsidRPr="0077322D">
              <w:rPr>
                <w:rFonts w:ascii="Times New Roman" w:hAnsi="Times New Roman"/>
                <w:color w:val="000000"/>
                <w:sz w:val="20"/>
                <w:szCs w:val="20"/>
              </w:rPr>
              <w:t>Yüksek Lisans</w:t>
            </w:r>
          </w:p>
        </w:tc>
      </w:tr>
      <w:tr w:rsidR="007B7269" w:rsidRPr="0077322D" w:rsidTr="00030DA7">
        <w:trPr>
          <w:trHeight w:hRule="exact" w:val="454"/>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Türü</w:t>
            </w:r>
          </w:p>
        </w:tc>
        <w:tc>
          <w:tcPr>
            <w:tcW w:w="3263" w:type="pct"/>
            <w:gridSpan w:val="7"/>
            <w:vAlign w:val="center"/>
          </w:tcPr>
          <w:p w:rsidR="007B7269" w:rsidRPr="0077322D" w:rsidRDefault="007B7269" w:rsidP="00030DA7">
            <w:pPr>
              <w:spacing w:after="0" w:line="240" w:lineRule="auto"/>
              <w:rPr>
                <w:rFonts w:ascii="Times New Roman" w:hAnsi="Times New Roman"/>
                <w:color w:val="000000"/>
                <w:sz w:val="20"/>
                <w:szCs w:val="20"/>
              </w:rPr>
            </w:pPr>
            <w:r w:rsidRPr="0077322D">
              <w:rPr>
                <w:rFonts w:ascii="Times New Roman" w:hAnsi="Times New Roman"/>
                <w:color w:val="000000"/>
                <w:sz w:val="20"/>
                <w:szCs w:val="20"/>
              </w:rPr>
              <w:t>Seçmeli</w:t>
            </w:r>
          </w:p>
        </w:tc>
      </w:tr>
      <w:tr w:rsidR="007B7269" w:rsidRPr="0077322D" w:rsidTr="00030DA7">
        <w:trPr>
          <w:trHeight w:hRule="exact" w:val="454"/>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 Veren Öğretim Eleman(lar)ı</w:t>
            </w:r>
          </w:p>
        </w:tc>
        <w:tc>
          <w:tcPr>
            <w:tcW w:w="3263" w:type="pct"/>
            <w:gridSpan w:val="7"/>
            <w:vAlign w:val="center"/>
          </w:tcPr>
          <w:p w:rsidR="007B7269" w:rsidRPr="0077322D" w:rsidRDefault="007B7269" w:rsidP="00030DA7">
            <w:pPr>
              <w:spacing w:after="0" w:line="240" w:lineRule="auto"/>
              <w:rPr>
                <w:rFonts w:ascii="Times New Roman" w:hAnsi="Times New Roman"/>
                <w:color w:val="000000"/>
                <w:sz w:val="20"/>
                <w:szCs w:val="20"/>
              </w:rPr>
            </w:pPr>
            <w:r w:rsidRPr="0077322D">
              <w:rPr>
                <w:rFonts w:ascii="Times New Roman" w:hAnsi="Times New Roman"/>
                <w:color w:val="000000"/>
                <w:sz w:val="20"/>
                <w:szCs w:val="20"/>
              </w:rPr>
              <w:t>Prof. Dr. Alper DURAK</w:t>
            </w:r>
          </w:p>
        </w:tc>
      </w:tr>
      <w:tr w:rsidR="007B7269" w:rsidRPr="0077322D" w:rsidTr="00030DA7">
        <w:trPr>
          <w:trHeight w:hRule="exact" w:val="454"/>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Yardımcıları</w:t>
            </w:r>
          </w:p>
        </w:tc>
        <w:tc>
          <w:tcPr>
            <w:tcW w:w="3263" w:type="pct"/>
            <w:gridSpan w:val="7"/>
            <w:vAlign w:val="center"/>
          </w:tcPr>
          <w:p w:rsidR="007B7269" w:rsidRPr="0077322D" w:rsidRDefault="007B7269" w:rsidP="00030DA7">
            <w:pPr>
              <w:spacing w:after="0" w:line="240" w:lineRule="auto"/>
              <w:rPr>
                <w:rFonts w:ascii="Times New Roman" w:hAnsi="Times New Roman"/>
                <w:color w:val="000000"/>
                <w:sz w:val="20"/>
                <w:szCs w:val="20"/>
              </w:rPr>
            </w:pPr>
            <w:r w:rsidRPr="0077322D">
              <w:rPr>
                <w:rFonts w:ascii="Times New Roman" w:hAnsi="Times New Roman"/>
                <w:color w:val="000000"/>
                <w:sz w:val="20"/>
                <w:szCs w:val="20"/>
              </w:rPr>
              <w:t>-</w:t>
            </w:r>
          </w:p>
        </w:tc>
      </w:tr>
      <w:tr w:rsidR="007B7269" w:rsidRPr="0077322D" w:rsidTr="00030DA7">
        <w:trPr>
          <w:trHeight w:val="278"/>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Amacı</w:t>
            </w:r>
          </w:p>
        </w:tc>
        <w:tc>
          <w:tcPr>
            <w:tcW w:w="3263" w:type="pct"/>
            <w:gridSpan w:val="7"/>
          </w:tcPr>
          <w:p w:rsidR="007B7269" w:rsidRPr="0077322D" w:rsidRDefault="007B7269" w:rsidP="00030DA7">
            <w:pPr>
              <w:pStyle w:val="GvdeMetniGirintisi2"/>
              <w:ind w:right="0" w:firstLine="0"/>
              <w:rPr>
                <w:rFonts w:ascii="Times New Roman" w:hAnsi="Times New Roman"/>
                <w:lang w:eastAsia="tr-TR"/>
              </w:rPr>
            </w:pPr>
            <w:r w:rsidRPr="0077322D">
              <w:rPr>
                <w:rFonts w:ascii="Times New Roman" w:hAnsi="Times New Roman"/>
                <w:i/>
                <w:lang w:eastAsia="tr-TR"/>
              </w:rPr>
              <w:t>Bu ders ile öğrencilere</w:t>
            </w:r>
            <w:r w:rsidRPr="0077322D">
              <w:rPr>
                <w:rFonts w:ascii="Times New Roman" w:hAnsi="Times New Roman"/>
                <w:lang w:eastAsia="tr-TR"/>
              </w:rPr>
              <w:t>;</w:t>
            </w:r>
          </w:p>
          <w:p w:rsidR="007B7269" w:rsidRPr="0077322D" w:rsidRDefault="007B7269" w:rsidP="00030DA7">
            <w:pPr>
              <w:pStyle w:val="GvdeMetniGirintisi2"/>
              <w:ind w:right="0" w:firstLine="0"/>
              <w:rPr>
                <w:rFonts w:ascii="Times New Roman" w:hAnsi="Times New Roman"/>
                <w:color w:val="000000"/>
                <w:lang w:eastAsia="tr-TR"/>
              </w:rPr>
            </w:pPr>
            <w:r w:rsidRPr="0077322D">
              <w:rPr>
                <w:rFonts w:ascii="Times New Roman" w:hAnsi="Times New Roman"/>
                <w:lang w:eastAsia="tr-TR"/>
              </w:rPr>
              <w:t>Pedogenetik toprak oluş işlemlerinin belirlenerek toprakların sınıflandırılması hakkında bilgiler verilecektir.</w:t>
            </w:r>
          </w:p>
        </w:tc>
      </w:tr>
      <w:tr w:rsidR="007B7269" w:rsidRPr="0077322D" w:rsidTr="00030DA7">
        <w:trPr>
          <w:trHeight w:hRule="exact" w:val="1259"/>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Öğrenme Çıktıları</w:t>
            </w:r>
          </w:p>
        </w:tc>
        <w:tc>
          <w:tcPr>
            <w:tcW w:w="3263" w:type="pct"/>
            <w:gridSpan w:val="7"/>
            <w:vAlign w:val="center"/>
          </w:tcPr>
          <w:p w:rsidR="007B7269" w:rsidRPr="0077322D" w:rsidRDefault="007B7269" w:rsidP="00030DA7">
            <w:pPr>
              <w:spacing w:after="0" w:line="240" w:lineRule="auto"/>
              <w:jc w:val="both"/>
              <w:rPr>
                <w:rFonts w:ascii="Times New Roman" w:eastAsia="Times New Roman" w:hAnsi="Times New Roman"/>
                <w:sz w:val="20"/>
                <w:szCs w:val="20"/>
                <w:lang w:eastAsia="tr-TR"/>
              </w:rPr>
            </w:pPr>
            <w:r w:rsidRPr="0077322D">
              <w:rPr>
                <w:rFonts w:ascii="Times New Roman" w:eastAsia="Times New Roman" w:hAnsi="Times New Roman"/>
                <w:sz w:val="20"/>
                <w:szCs w:val="20"/>
                <w:lang w:eastAsia="tr-TR"/>
              </w:rPr>
              <w:t>1) Toprakların oluşumu hakkında bilgi edinmek</w:t>
            </w:r>
          </w:p>
          <w:p w:rsidR="007B7269" w:rsidRPr="0077322D" w:rsidRDefault="007B7269" w:rsidP="00030DA7">
            <w:pPr>
              <w:spacing w:after="0" w:line="240" w:lineRule="auto"/>
              <w:jc w:val="both"/>
              <w:rPr>
                <w:rFonts w:ascii="Times New Roman" w:eastAsia="Times New Roman" w:hAnsi="Times New Roman"/>
                <w:sz w:val="20"/>
                <w:szCs w:val="20"/>
                <w:lang w:eastAsia="tr-TR"/>
              </w:rPr>
            </w:pPr>
            <w:r w:rsidRPr="0077322D">
              <w:rPr>
                <w:rFonts w:ascii="Times New Roman" w:eastAsia="Times New Roman" w:hAnsi="Times New Roman"/>
                <w:sz w:val="20"/>
                <w:szCs w:val="20"/>
                <w:lang w:eastAsia="tr-TR"/>
              </w:rPr>
              <w:t>2) Oluşum olaylarını öğrenmek</w:t>
            </w:r>
          </w:p>
          <w:p w:rsidR="007B7269" w:rsidRPr="0077322D" w:rsidRDefault="007B7269" w:rsidP="00030DA7">
            <w:pPr>
              <w:spacing w:after="0" w:line="240" w:lineRule="auto"/>
              <w:jc w:val="both"/>
              <w:rPr>
                <w:rFonts w:ascii="Times New Roman" w:eastAsia="Times New Roman" w:hAnsi="Times New Roman"/>
                <w:sz w:val="20"/>
                <w:szCs w:val="20"/>
                <w:lang w:eastAsia="tr-TR"/>
              </w:rPr>
            </w:pPr>
            <w:r w:rsidRPr="0077322D">
              <w:rPr>
                <w:rFonts w:ascii="Times New Roman" w:eastAsia="Times New Roman" w:hAnsi="Times New Roman"/>
                <w:sz w:val="20"/>
                <w:szCs w:val="20"/>
                <w:lang w:eastAsia="tr-TR"/>
              </w:rPr>
              <w:t>3) Toprak sınıflama sistemlerini öğrenmek</w:t>
            </w:r>
          </w:p>
          <w:p w:rsidR="007B7269" w:rsidRPr="0077322D" w:rsidRDefault="007B7269" w:rsidP="00030DA7">
            <w:pPr>
              <w:spacing w:after="0" w:line="240" w:lineRule="auto"/>
              <w:jc w:val="both"/>
              <w:rPr>
                <w:rFonts w:ascii="Times New Roman" w:eastAsia="Times New Roman" w:hAnsi="Times New Roman"/>
                <w:sz w:val="20"/>
                <w:szCs w:val="20"/>
                <w:lang w:eastAsia="tr-TR"/>
              </w:rPr>
            </w:pPr>
            <w:r w:rsidRPr="0077322D">
              <w:rPr>
                <w:rFonts w:ascii="Times New Roman" w:eastAsia="Times New Roman" w:hAnsi="Times New Roman"/>
                <w:sz w:val="20"/>
                <w:szCs w:val="20"/>
                <w:lang w:eastAsia="tr-TR"/>
              </w:rPr>
              <w:t xml:space="preserve">4) Sınıflama </w:t>
            </w:r>
            <w:proofErr w:type="gramStart"/>
            <w:r w:rsidRPr="0077322D">
              <w:rPr>
                <w:rFonts w:ascii="Times New Roman" w:eastAsia="Times New Roman" w:hAnsi="Times New Roman"/>
                <w:sz w:val="20"/>
                <w:szCs w:val="20"/>
                <w:lang w:eastAsia="tr-TR"/>
              </w:rPr>
              <w:t>kriterlerini</w:t>
            </w:r>
            <w:proofErr w:type="gramEnd"/>
            <w:r w:rsidRPr="0077322D">
              <w:rPr>
                <w:rFonts w:ascii="Times New Roman" w:eastAsia="Times New Roman" w:hAnsi="Times New Roman"/>
                <w:sz w:val="20"/>
                <w:szCs w:val="20"/>
                <w:lang w:eastAsia="tr-TR"/>
              </w:rPr>
              <w:t xml:space="preserve"> öğrenmek</w:t>
            </w:r>
          </w:p>
          <w:p w:rsidR="007B7269" w:rsidRPr="0077322D" w:rsidRDefault="007B7269" w:rsidP="00030DA7">
            <w:pPr>
              <w:spacing w:after="0" w:line="240" w:lineRule="auto"/>
              <w:jc w:val="both"/>
              <w:rPr>
                <w:rFonts w:ascii="Times New Roman" w:eastAsia="Times New Roman" w:hAnsi="Times New Roman"/>
                <w:sz w:val="20"/>
                <w:szCs w:val="20"/>
                <w:lang w:eastAsia="tr-TR"/>
              </w:rPr>
            </w:pPr>
            <w:r w:rsidRPr="0077322D">
              <w:rPr>
                <w:rFonts w:ascii="Times New Roman" w:eastAsia="Times New Roman" w:hAnsi="Times New Roman"/>
                <w:sz w:val="20"/>
                <w:szCs w:val="20"/>
                <w:lang w:eastAsia="tr-TR"/>
              </w:rPr>
              <w:t>5) Toprakların sınıflamasını öğrenmek</w:t>
            </w:r>
          </w:p>
        </w:tc>
      </w:tr>
      <w:tr w:rsidR="007B7269" w:rsidRPr="0077322D" w:rsidTr="00030DA7">
        <w:trPr>
          <w:trHeight w:val="676"/>
        </w:trPr>
        <w:tc>
          <w:tcPr>
            <w:tcW w:w="1737"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Dersin İçeriği</w:t>
            </w:r>
          </w:p>
        </w:tc>
        <w:tc>
          <w:tcPr>
            <w:tcW w:w="3263" w:type="pct"/>
            <w:gridSpan w:val="7"/>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eastAsia="Times New Roman" w:hAnsi="Times New Roman"/>
                <w:sz w:val="20"/>
                <w:szCs w:val="20"/>
                <w:lang w:eastAsia="tr-TR"/>
              </w:rPr>
              <w:t xml:space="preserve">Pedolojide bilimsel </w:t>
            </w:r>
            <w:proofErr w:type="gramStart"/>
            <w:r w:rsidRPr="0077322D">
              <w:rPr>
                <w:rFonts w:ascii="Times New Roman" w:eastAsia="Times New Roman" w:hAnsi="Times New Roman"/>
                <w:sz w:val="20"/>
                <w:szCs w:val="20"/>
                <w:lang w:eastAsia="tr-TR"/>
              </w:rPr>
              <w:t>metotlar,pedoloji</w:t>
            </w:r>
            <w:proofErr w:type="gramEnd"/>
            <w:r w:rsidRPr="0077322D">
              <w:rPr>
                <w:rFonts w:ascii="Times New Roman" w:eastAsia="Times New Roman" w:hAnsi="Times New Roman"/>
                <w:sz w:val="20"/>
                <w:szCs w:val="20"/>
                <w:lang w:eastAsia="tr-TR"/>
              </w:rPr>
              <w:t xml:space="preserve"> ve teoriler,pedogenetik toprak oluş işlemleri,toprak taksonomisinde katagoriler gibi konuları içermektedir.</w:t>
            </w:r>
          </w:p>
        </w:tc>
      </w:tr>
    </w:tbl>
    <w:p w:rsidR="007B7269" w:rsidRPr="0077322D"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77322D" w:rsidTr="00030DA7">
        <w:trPr>
          <w:trHeight w:hRule="exact" w:val="454"/>
        </w:trPr>
        <w:tc>
          <w:tcPr>
            <w:tcW w:w="5000" w:type="pct"/>
            <w:gridSpan w:val="3"/>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DERS AKIŞI</w:t>
            </w:r>
          </w:p>
        </w:tc>
      </w:tr>
      <w:tr w:rsidR="007B7269" w:rsidRPr="0077322D" w:rsidTr="00030DA7">
        <w:trPr>
          <w:trHeight w:hRule="exact" w:val="454"/>
        </w:trPr>
        <w:tc>
          <w:tcPr>
            <w:tcW w:w="438"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Hafta</w:t>
            </w:r>
          </w:p>
        </w:tc>
        <w:tc>
          <w:tcPr>
            <w:tcW w:w="3130"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Konular</w:t>
            </w:r>
          </w:p>
        </w:tc>
        <w:tc>
          <w:tcPr>
            <w:tcW w:w="1432"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Ön Hazırlık</w:t>
            </w:r>
          </w:p>
        </w:tc>
      </w:tr>
      <w:tr w:rsidR="007B7269" w:rsidRPr="0077322D" w:rsidTr="00030DA7">
        <w:trPr>
          <w:trHeight w:hRule="exact" w:val="287"/>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1</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İklim olarak pedoloji</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76"/>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2</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Toprak genetiği kavramı ve morfolojisi</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81"/>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3</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Toprakların sınıflaması</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71"/>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4</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Pedolojide bilimsel yöntemler</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89"/>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5</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Pedolojide teoriler</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79"/>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6</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Pedolojide modeller</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69"/>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7</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Toprak olgunlaşması</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86"/>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8</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Arasınav</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77"/>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9</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Tanımlama horizonları</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94"/>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10</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Diğer tanımlayıcı özellikler</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71"/>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11</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Toprak ordoları</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88"/>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12</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Alt katagoriler</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93"/>
        </w:trPr>
        <w:tc>
          <w:tcPr>
            <w:tcW w:w="4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13</w:t>
            </w:r>
          </w:p>
        </w:tc>
        <w:tc>
          <w:tcPr>
            <w:tcW w:w="3130"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Horizon özellikleri</w:t>
            </w:r>
          </w:p>
        </w:tc>
        <w:tc>
          <w:tcPr>
            <w:tcW w:w="1432" w:type="pct"/>
            <w:vAlign w:val="center"/>
          </w:tcPr>
          <w:p w:rsidR="007B7269" w:rsidRPr="0077322D" w:rsidRDefault="007B7269" w:rsidP="00030DA7">
            <w:pPr>
              <w:spacing w:after="0" w:line="240" w:lineRule="auto"/>
              <w:rPr>
                <w:rFonts w:ascii="Times New Roman" w:hAnsi="Times New Roman"/>
                <w:bCs/>
                <w:sz w:val="20"/>
                <w:szCs w:val="20"/>
              </w:rPr>
            </w:pPr>
          </w:p>
        </w:tc>
      </w:tr>
      <w:tr w:rsidR="007B7269" w:rsidRPr="0077322D" w:rsidTr="00030DA7">
        <w:trPr>
          <w:trHeight w:hRule="exact" w:val="269"/>
        </w:trPr>
        <w:tc>
          <w:tcPr>
            <w:tcW w:w="438" w:type="pct"/>
            <w:shd w:val="clear" w:color="auto" w:fill="F2F2F2"/>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14</w:t>
            </w:r>
          </w:p>
        </w:tc>
        <w:tc>
          <w:tcPr>
            <w:tcW w:w="3130" w:type="pct"/>
            <w:shd w:val="clear" w:color="auto" w:fill="F2F2F2"/>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Sınıflama çalışmaları</w:t>
            </w:r>
          </w:p>
        </w:tc>
        <w:tc>
          <w:tcPr>
            <w:tcW w:w="1432" w:type="pct"/>
            <w:shd w:val="clear" w:color="auto" w:fill="F2F2F2"/>
            <w:vAlign w:val="center"/>
          </w:tcPr>
          <w:p w:rsidR="007B7269" w:rsidRPr="0077322D" w:rsidRDefault="007B7269" w:rsidP="00030DA7">
            <w:pPr>
              <w:spacing w:after="0" w:line="240" w:lineRule="auto"/>
              <w:rPr>
                <w:rFonts w:ascii="Times New Roman" w:hAnsi="Times New Roman"/>
                <w:bCs/>
                <w:sz w:val="20"/>
                <w:szCs w:val="20"/>
              </w:rPr>
            </w:pPr>
          </w:p>
        </w:tc>
      </w:tr>
    </w:tbl>
    <w:p w:rsidR="007B7269" w:rsidRPr="0077322D"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77322D" w:rsidTr="00030DA7">
        <w:trPr>
          <w:trHeight w:val="364"/>
        </w:trPr>
        <w:tc>
          <w:tcPr>
            <w:tcW w:w="5000" w:type="pct"/>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KAYNAKLAR</w:t>
            </w:r>
          </w:p>
        </w:tc>
      </w:tr>
      <w:tr w:rsidR="007B7269" w:rsidRPr="0077322D" w:rsidTr="00030DA7">
        <w:trPr>
          <w:trHeight w:val="558"/>
        </w:trPr>
        <w:tc>
          <w:tcPr>
            <w:tcW w:w="5000" w:type="pct"/>
            <w:vAlign w:val="center"/>
          </w:tcPr>
          <w:p w:rsidR="007B7269" w:rsidRPr="0077322D" w:rsidRDefault="007B7269" w:rsidP="00030DA7">
            <w:pPr>
              <w:spacing w:after="0" w:line="240" w:lineRule="auto"/>
              <w:ind w:left="397" w:hanging="397"/>
              <w:rPr>
                <w:rFonts w:ascii="Times New Roman" w:hAnsi="Times New Roman"/>
                <w:sz w:val="20"/>
                <w:szCs w:val="20"/>
              </w:rPr>
            </w:pPr>
            <w:r w:rsidRPr="0077322D">
              <w:rPr>
                <w:rFonts w:ascii="Times New Roman" w:eastAsia="Times New Roman" w:hAnsi="Times New Roman"/>
                <w:sz w:val="20"/>
                <w:szCs w:val="20"/>
                <w:lang w:val="en-US" w:eastAsia="tr-TR"/>
              </w:rPr>
              <w:t>Dinç</w:t>
            </w:r>
            <w:proofErr w:type="gramStart"/>
            <w:r w:rsidRPr="0077322D">
              <w:rPr>
                <w:rFonts w:ascii="Times New Roman" w:eastAsia="Times New Roman" w:hAnsi="Times New Roman"/>
                <w:sz w:val="20"/>
                <w:szCs w:val="20"/>
                <w:lang w:val="en-US" w:eastAsia="tr-TR"/>
              </w:rPr>
              <w:t>,U</w:t>
            </w:r>
            <w:proofErr w:type="gramEnd"/>
            <w:r w:rsidRPr="0077322D">
              <w:rPr>
                <w:rFonts w:ascii="Times New Roman" w:eastAsia="Times New Roman" w:hAnsi="Times New Roman"/>
                <w:sz w:val="20"/>
                <w:szCs w:val="20"/>
                <w:lang w:val="en-US" w:eastAsia="tr-TR"/>
              </w:rPr>
              <w:t>.</w:t>
            </w:r>
            <w:r>
              <w:rPr>
                <w:rFonts w:ascii="Times New Roman" w:eastAsia="Times New Roman" w:hAnsi="Times New Roman"/>
                <w:sz w:val="20"/>
                <w:szCs w:val="20"/>
                <w:lang w:val="en-US" w:eastAsia="tr-TR"/>
              </w:rPr>
              <w:t xml:space="preserve"> </w:t>
            </w:r>
            <w:r w:rsidRPr="0077322D">
              <w:rPr>
                <w:rFonts w:ascii="Times New Roman" w:eastAsia="Times New Roman" w:hAnsi="Times New Roman"/>
                <w:sz w:val="20"/>
                <w:szCs w:val="20"/>
                <w:lang w:val="en-US" w:eastAsia="tr-TR"/>
              </w:rPr>
              <w:t>1984.</w:t>
            </w:r>
            <w:r>
              <w:rPr>
                <w:rFonts w:ascii="Times New Roman" w:eastAsia="Times New Roman" w:hAnsi="Times New Roman"/>
                <w:sz w:val="20"/>
                <w:szCs w:val="20"/>
                <w:lang w:val="en-US" w:eastAsia="tr-TR"/>
              </w:rPr>
              <w:t xml:space="preserve"> </w:t>
            </w:r>
            <w:r w:rsidRPr="0077322D">
              <w:rPr>
                <w:rFonts w:ascii="Times New Roman" w:eastAsia="Times New Roman" w:hAnsi="Times New Roman"/>
                <w:sz w:val="20"/>
                <w:szCs w:val="20"/>
                <w:lang w:val="en-US" w:eastAsia="tr-TR"/>
              </w:rPr>
              <w:t>Pedoloji.Ç.Ü. ders notu yayınları</w:t>
            </w:r>
            <w:proofErr w:type="gramStart"/>
            <w:r w:rsidRPr="0077322D">
              <w:rPr>
                <w:rFonts w:ascii="Times New Roman" w:eastAsia="Times New Roman" w:hAnsi="Times New Roman"/>
                <w:sz w:val="20"/>
                <w:szCs w:val="20"/>
                <w:lang w:val="en-US" w:eastAsia="tr-TR"/>
              </w:rPr>
              <w:t>,Adana</w:t>
            </w:r>
            <w:proofErr w:type="gramEnd"/>
            <w:r w:rsidRPr="0077322D">
              <w:rPr>
                <w:rFonts w:ascii="Times New Roman" w:eastAsia="Times New Roman" w:hAnsi="Times New Roman"/>
                <w:sz w:val="20"/>
                <w:szCs w:val="20"/>
                <w:lang w:val="en-US" w:eastAsia="tr-TR"/>
              </w:rPr>
              <w:t>.</w:t>
            </w:r>
          </w:p>
        </w:tc>
      </w:tr>
    </w:tbl>
    <w:p w:rsidR="007B7269" w:rsidRPr="0077322D"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77322D" w:rsidTr="00030DA7">
        <w:trPr>
          <w:trHeight w:hRule="exact" w:val="454"/>
        </w:trPr>
        <w:tc>
          <w:tcPr>
            <w:tcW w:w="5000" w:type="pct"/>
            <w:gridSpan w:val="2"/>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MATERYAL PAYLAŞIMI</w:t>
            </w:r>
          </w:p>
        </w:tc>
      </w:tr>
      <w:tr w:rsidR="007B7269" w:rsidRPr="0077322D" w:rsidTr="00030DA7">
        <w:trPr>
          <w:trHeight w:hRule="exact" w:val="340"/>
        </w:trPr>
        <w:tc>
          <w:tcPr>
            <w:tcW w:w="9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Dokümanlar</w:t>
            </w:r>
          </w:p>
        </w:tc>
        <w:tc>
          <w:tcPr>
            <w:tcW w:w="4062" w:type="pct"/>
            <w:vAlign w:val="center"/>
          </w:tcPr>
          <w:p w:rsidR="007B7269" w:rsidRPr="0077322D" w:rsidRDefault="007B7269" w:rsidP="00030DA7">
            <w:pPr>
              <w:spacing w:after="0" w:line="240" w:lineRule="auto"/>
              <w:rPr>
                <w:rFonts w:ascii="Times New Roman" w:hAnsi="Times New Roman"/>
                <w:bCs/>
                <w:color w:val="000000"/>
                <w:sz w:val="20"/>
                <w:szCs w:val="20"/>
              </w:rPr>
            </w:pPr>
            <w:r w:rsidRPr="0077322D">
              <w:rPr>
                <w:rFonts w:ascii="Times New Roman" w:hAnsi="Times New Roman"/>
                <w:bCs/>
                <w:color w:val="000000"/>
                <w:sz w:val="20"/>
                <w:szCs w:val="20"/>
              </w:rPr>
              <w:t xml:space="preserve">Yardımcı notlar </w:t>
            </w:r>
          </w:p>
        </w:tc>
      </w:tr>
      <w:tr w:rsidR="007B7269" w:rsidRPr="0077322D" w:rsidTr="00030DA7">
        <w:trPr>
          <w:trHeight w:hRule="exact" w:val="340"/>
        </w:trPr>
        <w:tc>
          <w:tcPr>
            <w:tcW w:w="9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Ödevler</w:t>
            </w:r>
          </w:p>
        </w:tc>
        <w:tc>
          <w:tcPr>
            <w:tcW w:w="4062" w:type="pct"/>
            <w:vAlign w:val="center"/>
          </w:tcPr>
          <w:p w:rsidR="007B7269" w:rsidRPr="0077322D" w:rsidRDefault="007B7269" w:rsidP="00030DA7">
            <w:pPr>
              <w:spacing w:after="0" w:line="240" w:lineRule="auto"/>
              <w:rPr>
                <w:rFonts w:ascii="Times New Roman" w:hAnsi="Times New Roman"/>
                <w:b/>
                <w:bCs/>
                <w:color w:val="000000"/>
                <w:sz w:val="20"/>
                <w:szCs w:val="20"/>
              </w:rPr>
            </w:pPr>
            <w:r w:rsidRPr="0077322D">
              <w:rPr>
                <w:rFonts w:ascii="Times New Roman" w:hAnsi="Times New Roman"/>
                <w:bCs/>
                <w:color w:val="000000"/>
                <w:sz w:val="20"/>
                <w:szCs w:val="20"/>
              </w:rPr>
              <w:t>Derse ilişkin ödevler</w:t>
            </w:r>
          </w:p>
        </w:tc>
      </w:tr>
      <w:tr w:rsidR="007B7269" w:rsidRPr="0077322D" w:rsidTr="00030DA7">
        <w:trPr>
          <w:trHeight w:hRule="exact" w:val="340"/>
        </w:trPr>
        <w:tc>
          <w:tcPr>
            <w:tcW w:w="938"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lastRenderedPageBreak/>
              <w:t>Sınavlar</w:t>
            </w:r>
          </w:p>
        </w:tc>
        <w:tc>
          <w:tcPr>
            <w:tcW w:w="4062" w:type="pct"/>
            <w:vAlign w:val="center"/>
          </w:tcPr>
          <w:p w:rsidR="007B7269" w:rsidRPr="0077322D" w:rsidRDefault="007B7269" w:rsidP="00030DA7">
            <w:pPr>
              <w:spacing w:after="0" w:line="240" w:lineRule="auto"/>
              <w:rPr>
                <w:rFonts w:ascii="Times New Roman" w:hAnsi="Times New Roman"/>
                <w:bCs/>
                <w:color w:val="000000"/>
                <w:sz w:val="20"/>
                <w:szCs w:val="20"/>
              </w:rPr>
            </w:pPr>
            <w:r w:rsidRPr="0077322D">
              <w:rPr>
                <w:rFonts w:ascii="Times New Roman" w:hAnsi="Times New Roman"/>
                <w:bCs/>
                <w:color w:val="000000"/>
                <w:sz w:val="20"/>
                <w:szCs w:val="20"/>
              </w:rPr>
              <w:t>Bazı sınav örnekleri</w:t>
            </w:r>
          </w:p>
        </w:tc>
      </w:tr>
    </w:tbl>
    <w:p w:rsidR="007B7269" w:rsidRPr="0077322D"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77322D" w:rsidTr="00030DA7">
        <w:trPr>
          <w:trHeight w:val="454"/>
        </w:trPr>
        <w:tc>
          <w:tcPr>
            <w:tcW w:w="5000" w:type="pct"/>
            <w:gridSpan w:val="3"/>
            <w:shd w:val="clear" w:color="auto" w:fill="44546A"/>
            <w:vAlign w:val="center"/>
          </w:tcPr>
          <w:p w:rsidR="007B7269" w:rsidRPr="0077322D" w:rsidRDefault="007B7269" w:rsidP="00030DA7">
            <w:pPr>
              <w:spacing w:after="0" w:line="240" w:lineRule="auto"/>
              <w:jc w:val="center"/>
              <w:rPr>
                <w:rFonts w:ascii="Times New Roman" w:hAnsi="Times New Roman"/>
                <w:b/>
                <w:bCs/>
                <w:color w:val="FFFFFF"/>
                <w:sz w:val="20"/>
                <w:szCs w:val="20"/>
              </w:rPr>
            </w:pPr>
            <w:r w:rsidRPr="0077322D">
              <w:rPr>
                <w:rFonts w:ascii="Times New Roman" w:hAnsi="Times New Roman"/>
                <w:b/>
                <w:bCs/>
                <w:color w:val="FFFFFF"/>
                <w:sz w:val="20"/>
                <w:szCs w:val="20"/>
              </w:rPr>
              <w:t>DEĞERLENDİRME SİSTEMİ</w:t>
            </w:r>
          </w:p>
        </w:tc>
      </w:tr>
      <w:tr w:rsidR="007B7269" w:rsidRPr="0077322D" w:rsidTr="00030DA7">
        <w:trPr>
          <w:trHeight w:hRule="exact" w:val="340"/>
        </w:trPr>
        <w:tc>
          <w:tcPr>
            <w:tcW w:w="2113"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b/>
                <w:bCs/>
                <w:sz w:val="20"/>
                <w:szCs w:val="20"/>
              </w:rPr>
              <w:t>YARIYIL İÇİ ÇALIŞMALARI</w:t>
            </w:r>
          </w:p>
        </w:tc>
        <w:tc>
          <w:tcPr>
            <w:tcW w:w="1616" w:type="pct"/>
            <w:vAlign w:val="center"/>
          </w:tcPr>
          <w:p w:rsidR="007B7269" w:rsidRPr="0077322D" w:rsidRDefault="007B7269" w:rsidP="00030DA7">
            <w:pPr>
              <w:spacing w:after="0" w:line="240" w:lineRule="auto"/>
              <w:jc w:val="center"/>
              <w:rPr>
                <w:rFonts w:ascii="Times New Roman" w:hAnsi="Times New Roman"/>
                <w:b/>
                <w:bCs/>
                <w:sz w:val="20"/>
                <w:szCs w:val="20"/>
              </w:rPr>
            </w:pPr>
            <w:r w:rsidRPr="0077322D">
              <w:rPr>
                <w:rFonts w:ascii="Times New Roman" w:hAnsi="Times New Roman"/>
                <w:b/>
                <w:bCs/>
                <w:sz w:val="20"/>
                <w:szCs w:val="20"/>
              </w:rPr>
              <w:t>SAYISI</w:t>
            </w:r>
          </w:p>
        </w:tc>
        <w:tc>
          <w:tcPr>
            <w:tcW w:w="1271" w:type="pct"/>
            <w:vAlign w:val="center"/>
          </w:tcPr>
          <w:p w:rsidR="007B7269" w:rsidRPr="0077322D" w:rsidRDefault="007B7269" w:rsidP="00030DA7">
            <w:pPr>
              <w:spacing w:after="0" w:line="240" w:lineRule="auto"/>
              <w:jc w:val="center"/>
              <w:rPr>
                <w:rFonts w:ascii="Times New Roman" w:hAnsi="Times New Roman"/>
                <w:b/>
                <w:bCs/>
                <w:sz w:val="20"/>
                <w:szCs w:val="20"/>
              </w:rPr>
            </w:pPr>
            <w:r w:rsidRPr="0077322D">
              <w:rPr>
                <w:rFonts w:ascii="Times New Roman" w:hAnsi="Times New Roman"/>
                <w:b/>
                <w:bCs/>
                <w:sz w:val="20"/>
                <w:szCs w:val="20"/>
              </w:rPr>
              <w:t>KATKI YÜZDESİ</w:t>
            </w:r>
          </w:p>
        </w:tc>
      </w:tr>
      <w:tr w:rsidR="007B7269" w:rsidRPr="0077322D" w:rsidTr="00030DA7">
        <w:trPr>
          <w:trHeight w:hRule="exact" w:val="340"/>
        </w:trPr>
        <w:tc>
          <w:tcPr>
            <w:tcW w:w="2113" w:type="pct"/>
            <w:vAlign w:val="center"/>
          </w:tcPr>
          <w:p w:rsidR="007B7269" w:rsidRPr="0077322D" w:rsidRDefault="007B7269" w:rsidP="00030DA7">
            <w:pPr>
              <w:spacing w:after="0" w:line="240" w:lineRule="auto"/>
              <w:rPr>
                <w:rFonts w:ascii="Times New Roman" w:hAnsi="Times New Roman"/>
                <w:b/>
                <w:bCs/>
                <w:sz w:val="20"/>
                <w:szCs w:val="20"/>
              </w:rPr>
            </w:pPr>
            <w:r w:rsidRPr="0077322D">
              <w:rPr>
                <w:rFonts w:ascii="Times New Roman" w:hAnsi="Times New Roman"/>
                <w:sz w:val="20"/>
                <w:szCs w:val="20"/>
              </w:rPr>
              <w:t>Ara Sınav</w:t>
            </w:r>
          </w:p>
        </w:tc>
        <w:tc>
          <w:tcPr>
            <w:tcW w:w="1616"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1</w:t>
            </w:r>
          </w:p>
        </w:tc>
        <w:tc>
          <w:tcPr>
            <w:tcW w:w="1271"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40</w:t>
            </w:r>
          </w:p>
        </w:tc>
      </w:tr>
      <w:tr w:rsidR="007B7269" w:rsidRPr="0077322D" w:rsidTr="00030DA7">
        <w:trPr>
          <w:trHeight w:hRule="exact" w:val="340"/>
        </w:trPr>
        <w:tc>
          <w:tcPr>
            <w:tcW w:w="2113"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Final Sınavı</w:t>
            </w:r>
          </w:p>
        </w:tc>
        <w:tc>
          <w:tcPr>
            <w:tcW w:w="1616"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1</w:t>
            </w:r>
          </w:p>
        </w:tc>
        <w:tc>
          <w:tcPr>
            <w:tcW w:w="1271"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40</w:t>
            </w:r>
          </w:p>
        </w:tc>
      </w:tr>
      <w:tr w:rsidR="007B7269" w:rsidRPr="0077322D" w:rsidTr="00030DA7">
        <w:trPr>
          <w:trHeight w:hRule="exact" w:val="340"/>
        </w:trPr>
        <w:tc>
          <w:tcPr>
            <w:tcW w:w="2113" w:type="pct"/>
            <w:vAlign w:val="center"/>
          </w:tcPr>
          <w:p w:rsidR="007B7269" w:rsidRPr="0077322D" w:rsidRDefault="007B7269" w:rsidP="00030DA7">
            <w:pPr>
              <w:spacing w:after="0" w:line="240" w:lineRule="auto"/>
              <w:rPr>
                <w:rFonts w:ascii="Times New Roman" w:hAnsi="Times New Roman"/>
                <w:sz w:val="20"/>
                <w:szCs w:val="20"/>
              </w:rPr>
            </w:pPr>
            <w:r w:rsidRPr="0077322D">
              <w:rPr>
                <w:rFonts w:ascii="Times New Roman" w:hAnsi="Times New Roman"/>
                <w:sz w:val="20"/>
                <w:szCs w:val="20"/>
              </w:rPr>
              <w:t>Ödev/Sunum</w:t>
            </w:r>
          </w:p>
        </w:tc>
        <w:tc>
          <w:tcPr>
            <w:tcW w:w="1616"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2</w:t>
            </w:r>
          </w:p>
        </w:tc>
        <w:tc>
          <w:tcPr>
            <w:tcW w:w="1271"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20</w:t>
            </w:r>
          </w:p>
        </w:tc>
      </w:tr>
      <w:tr w:rsidR="007B7269" w:rsidRPr="0077322D" w:rsidTr="00030DA7">
        <w:trPr>
          <w:trHeight w:hRule="exact" w:val="340"/>
        </w:trPr>
        <w:tc>
          <w:tcPr>
            <w:tcW w:w="3729" w:type="pct"/>
            <w:gridSpan w:val="2"/>
            <w:vAlign w:val="center"/>
          </w:tcPr>
          <w:p w:rsidR="007B7269" w:rsidRPr="0077322D" w:rsidRDefault="007B7269" w:rsidP="00030DA7">
            <w:pPr>
              <w:spacing w:after="0" w:line="240" w:lineRule="auto"/>
              <w:jc w:val="right"/>
              <w:rPr>
                <w:rFonts w:ascii="Times New Roman" w:hAnsi="Times New Roman"/>
                <w:b/>
                <w:bCs/>
                <w:sz w:val="20"/>
                <w:szCs w:val="20"/>
              </w:rPr>
            </w:pPr>
            <w:r w:rsidRPr="0077322D">
              <w:rPr>
                <w:rFonts w:ascii="Times New Roman" w:hAnsi="Times New Roman"/>
                <w:b/>
                <w:bCs/>
                <w:sz w:val="20"/>
                <w:szCs w:val="20"/>
              </w:rPr>
              <w:t>Toplam</w:t>
            </w:r>
          </w:p>
        </w:tc>
        <w:tc>
          <w:tcPr>
            <w:tcW w:w="1271" w:type="pct"/>
            <w:vAlign w:val="center"/>
          </w:tcPr>
          <w:p w:rsidR="007B7269" w:rsidRPr="0077322D" w:rsidRDefault="007B7269" w:rsidP="00030DA7">
            <w:pPr>
              <w:spacing w:after="0" w:line="240" w:lineRule="auto"/>
              <w:jc w:val="center"/>
              <w:rPr>
                <w:rFonts w:ascii="Times New Roman" w:hAnsi="Times New Roman"/>
                <w:bCs/>
                <w:sz w:val="20"/>
                <w:szCs w:val="20"/>
              </w:rPr>
            </w:pPr>
            <w:r w:rsidRPr="0077322D">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77322D"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77322D" w:rsidTr="00030DA7">
        <w:trPr>
          <w:trHeight w:val="284"/>
        </w:trPr>
        <w:tc>
          <w:tcPr>
            <w:tcW w:w="5000" w:type="pct"/>
            <w:gridSpan w:val="4"/>
            <w:shd w:val="clear" w:color="auto" w:fill="44546A"/>
            <w:vAlign w:val="center"/>
          </w:tcPr>
          <w:p w:rsidR="007B7269" w:rsidRPr="0077322D" w:rsidRDefault="007B7269" w:rsidP="00030DA7">
            <w:pPr>
              <w:spacing w:after="0" w:line="240" w:lineRule="auto"/>
              <w:jc w:val="center"/>
              <w:rPr>
                <w:rFonts w:ascii="Times New Roman" w:eastAsia="Times New Roman" w:hAnsi="Times New Roman"/>
                <w:color w:val="FFFFFF"/>
                <w:sz w:val="20"/>
                <w:szCs w:val="20"/>
                <w:lang w:eastAsia="tr-TR"/>
              </w:rPr>
            </w:pPr>
            <w:r w:rsidRPr="0077322D">
              <w:rPr>
                <w:rFonts w:ascii="Times New Roman" w:hAnsi="Times New Roman"/>
                <w:b/>
                <w:bCs/>
                <w:color w:val="FFFFFF"/>
                <w:sz w:val="20"/>
                <w:szCs w:val="20"/>
              </w:rPr>
              <w:t>AKTS / İŞ YÜKÜ TABLOSU</w:t>
            </w:r>
          </w:p>
        </w:tc>
      </w:tr>
      <w:tr w:rsidR="007B7269" w:rsidRPr="0077322D" w:rsidTr="00030DA7">
        <w:trPr>
          <w:trHeight w:val="268"/>
        </w:trPr>
        <w:tc>
          <w:tcPr>
            <w:tcW w:w="2500" w:type="pct"/>
          </w:tcPr>
          <w:p w:rsidR="007B7269" w:rsidRPr="0077322D" w:rsidRDefault="007B7269" w:rsidP="00030DA7">
            <w:pPr>
              <w:spacing w:after="0" w:line="240" w:lineRule="auto"/>
              <w:rPr>
                <w:rFonts w:ascii="Times New Roman" w:eastAsia="Times New Roman" w:hAnsi="Times New Roman"/>
                <w:b/>
                <w:sz w:val="20"/>
                <w:szCs w:val="20"/>
                <w:lang w:eastAsia="tr-TR"/>
              </w:rPr>
            </w:pPr>
            <w:r w:rsidRPr="0077322D">
              <w:rPr>
                <w:rFonts w:ascii="Times New Roman" w:hAnsi="Times New Roman"/>
                <w:b/>
                <w:sz w:val="20"/>
                <w:szCs w:val="20"/>
              </w:rPr>
              <w:t>Etkinlik</w:t>
            </w:r>
          </w:p>
        </w:tc>
        <w:tc>
          <w:tcPr>
            <w:tcW w:w="610"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hAnsi="Times New Roman"/>
                <w:b/>
                <w:sz w:val="20"/>
                <w:szCs w:val="20"/>
              </w:rPr>
              <w:t>Sayısı</w:t>
            </w:r>
          </w:p>
        </w:tc>
        <w:tc>
          <w:tcPr>
            <w:tcW w:w="687"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hAnsi="Times New Roman"/>
                <w:b/>
                <w:sz w:val="20"/>
                <w:szCs w:val="20"/>
              </w:rPr>
              <w:t>Süresi (Saat)</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hAnsi="Times New Roman"/>
                <w:b/>
                <w:sz w:val="20"/>
                <w:szCs w:val="20"/>
              </w:rPr>
              <w:t>Toplam İş Yükü (Saat)</w:t>
            </w:r>
          </w:p>
        </w:tc>
      </w:tr>
      <w:tr w:rsidR="007B7269" w:rsidRPr="0077322D" w:rsidTr="00030DA7">
        <w:trPr>
          <w:trHeight w:hRule="exact" w:val="284"/>
        </w:trPr>
        <w:tc>
          <w:tcPr>
            <w:tcW w:w="2500" w:type="pct"/>
            <w:vAlign w:val="center"/>
          </w:tcPr>
          <w:p w:rsidR="007B7269" w:rsidRPr="0077322D" w:rsidRDefault="007B7269" w:rsidP="00030DA7">
            <w:pPr>
              <w:spacing w:after="0" w:line="240" w:lineRule="auto"/>
              <w:rPr>
                <w:rFonts w:ascii="Times New Roman" w:eastAsia="Times New Roman" w:hAnsi="Times New Roman"/>
                <w:b/>
                <w:sz w:val="20"/>
                <w:szCs w:val="20"/>
                <w:lang w:eastAsia="tr-TR"/>
              </w:rPr>
            </w:pPr>
            <w:r w:rsidRPr="0077322D">
              <w:rPr>
                <w:rFonts w:ascii="Times New Roman" w:hAnsi="Times New Roman"/>
                <w:b/>
                <w:sz w:val="20"/>
                <w:szCs w:val="20"/>
              </w:rPr>
              <w:t xml:space="preserve">Ders Süresi (Sınav haftası </w:t>
            </w:r>
            <w:proofErr w:type="gramStart"/>
            <w:r w:rsidRPr="0077322D">
              <w:rPr>
                <w:rFonts w:ascii="Times New Roman" w:hAnsi="Times New Roman"/>
                <w:b/>
                <w:sz w:val="20"/>
                <w:szCs w:val="20"/>
              </w:rPr>
              <w:t>dahildir</w:t>
            </w:r>
            <w:proofErr w:type="gramEnd"/>
            <w:r w:rsidRPr="0077322D">
              <w:rPr>
                <w:rFonts w:ascii="Times New Roman" w:hAnsi="Times New Roman"/>
                <w:b/>
                <w:sz w:val="20"/>
                <w:szCs w:val="20"/>
              </w:rPr>
              <w:t>: 14x toplam ders saati)</w:t>
            </w:r>
          </w:p>
        </w:tc>
        <w:tc>
          <w:tcPr>
            <w:tcW w:w="610"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14</w:t>
            </w:r>
          </w:p>
        </w:tc>
        <w:tc>
          <w:tcPr>
            <w:tcW w:w="687"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3</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42</w:t>
            </w:r>
          </w:p>
        </w:tc>
      </w:tr>
      <w:tr w:rsidR="007B7269" w:rsidRPr="0077322D" w:rsidTr="00030DA7">
        <w:trPr>
          <w:trHeight w:hRule="exact" w:val="284"/>
        </w:trPr>
        <w:tc>
          <w:tcPr>
            <w:tcW w:w="2500" w:type="pct"/>
            <w:vAlign w:val="center"/>
          </w:tcPr>
          <w:p w:rsidR="007B7269" w:rsidRPr="0077322D" w:rsidRDefault="007B7269" w:rsidP="00030DA7">
            <w:pPr>
              <w:spacing w:after="0" w:line="240" w:lineRule="auto"/>
              <w:rPr>
                <w:rFonts w:ascii="Times New Roman" w:hAnsi="Times New Roman"/>
                <w:b/>
                <w:sz w:val="20"/>
                <w:szCs w:val="20"/>
              </w:rPr>
            </w:pPr>
            <w:r w:rsidRPr="0077322D">
              <w:rPr>
                <w:rFonts w:ascii="Times New Roman" w:hAnsi="Times New Roman"/>
                <w:b/>
                <w:sz w:val="20"/>
                <w:szCs w:val="20"/>
              </w:rPr>
              <w:t>Sınıf Dışı Ders Çalışma Süresi (Ön çalışma)</w:t>
            </w:r>
          </w:p>
        </w:tc>
        <w:tc>
          <w:tcPr>
            <w:tcW w:w="610"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14</w:t>
            </w:r>
          </w:p>
        </w:tc>
        <w:tc>
          <w:tcPr>
            <w:tcW w:w="687"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3</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42</w:t>
            </w:r>
          </w:p>
        </w:tc>
      </w:tr>
      <w:tr w:rsidR="007B7269" w:rsidRPr="0077322D" w:rsidTr="00030DA7">
        <w:trPr>
          <w:trHeight w:hRule="exact" w:val="284"/>
        </w:trPr>
        <w:tc>
          <w:tcPr>
            <w:tcW w:w="2500" w:type="pct"/>
            <w:vAlign w:val="center"/>
          </w:tcPr>
          <w:p w:rsidR="007B7269" w:rsidRPr="0077322D" w:rsidRDefault="007B7269" w:rsidP="00030DA7">
            <w:pPr>
              <w:spacing w:after="0" w:line="240" w:lineRule="auto"/>
              <w:rPr>
                <w:rFonts w:ascii="Times New Roman" w:hAnsi="Times New Roman"/>
                <w:b/>
                <w:sz w:val="20"/>
                <w:szCs w:val="20"/>
              </w:rPr>
            </w:pPr>
            <w:r w:rsidRPr="0077322D">
              <w:rPr>
                <w:rFonts w:ascii="Times New Roman" w:hAnsi="Times New Roman"/>
                <w:b/>
                <w:sz w:val="20"/>
                <w:szCs w:val="20"/>
              </w:rPr>
              <w:t>Ödevler-Sunum-Seminer Hazırlama</w:t>
            </w:r>
          </w:p>
        </w:tc>
        <w:tc>
          <w:tcPr>
            <w:tcW w:w="610"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2</w:t>
            </w:r>
          </w:p>
        </w:tc>
        <w:tc>
          <w:tcPr>
            <w:tcW w:w="687"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30</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60</w:t>
            </w:r>
          </w:p>
        </w:tc>
      </w:tr>
      <w:tr w:rsidR="007B7269" w:rsidRPr="0077322D" w:rsidTr="00030DA7">
        <w:trPr>
          <w:trHeight w:hRule="exact" w:val="284"/>
        </w:trPr>
        <w:tc>
          <w:tcPr>
            <w:tcW w:w="2500" w:type="pct"/>
            <w:vAlign w:val="center"/>
          </w:tcPr>
          <w:p w:rsidR="007B7269" w:rsidRPr="0077322D" w:rsidRDefault="007B7269" w:rsidP="00030DA7">
            <w:pPr>
              <w:spacing w:after="0" w:line="240" w:lineRule="auto"/>
              <w:rPr>
                <w:rFonts w:ascii="Times New Roman" w:hAnsi="Times New Roman"/>
                <w:b/>
                <w:sz w:val="20"/>
                <w:szCs w:val="20"/>
              </w:rPr>
            </w:pPr>
            <w:r w:rsidRPr="0077322D">
              <w:rPr>
                <w:rFonts w:ascii="Times New Roman" w:hAnsi="Times New Roman"/>
                <w:b/>
                <w:sz w:val="20"/>
                <w:szCs w:val="20"/>
              </w:rPr>
              <w:t>Arasınavlar</w:t>
            </w:r>
          </w:p>
        </w:tc>
        <w:tc>
          <w:tcPr>
            <w:tcW w:w="610"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1</w:t>
            </w:r>
          </w:p>
        </w:tc>
        <w:tc>
          <w:tcPr>
            <w:tcW w:w="687"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40</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40</w:t>
            </w:r>
          </w:p>
        </w:tc>
      </w:tr>
      <w:tr w:rsidR="007B7269" w:rsidRPr="0077322D" w:rsidTr="00030DA7">
        <w:trPr>
          <w:trHeight w:hRule="exact" w:val="284"/>
        </w:trPr>
        <w:tc>
          <w:tcPr>
            <w:tcW w:w="2500" w:type="pct"/>
            <w:vAlign w:val="center"/>
          </w:tcPr>
          <w:p w:rsidR="007B7269" w:rsidRPr="0077322D" w:rsidRDefault="007B7269" w:rsidP="00030DA7">
            <w:pPr>
              <w:spacing w:after="0" w:line="240" w:lineRule="auto"/>
              <w:rPr>
                <w:rFonts w:ascii="Times New Roman" w:hAnsi="Times New Roman"/>
                <w:b/>
                <w:sz w:val="20"/>
                <w:szCs w:val="20"/>
              </w:rPr>
            </w:pPr>
            <w:r w:rsidRPr="0077322D">
              <w:rPr>
                <w:rFonts w:ascii="Times New Roman" w:hAnsi="Times New Roman"/>
                <w:b/>
                <w:sz w:val="20"/>
                <w:szCs w:val="20"/>
              </w:rPr>
              <w:t>Yarıyıl Sonu Sınavı</w:t>
            </w:r>
          </w:p>
        </w:tc>
        <w:tc>
          <w:tcPr>
            <w:tcW w:w="610"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1</w:t>
            </w:r>
          </w:p>
        </w:tc>
        <w:tc>
          <w:tcPr>
            <w:tcW w:w="687"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41</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41</w:t>
            </w:r>
          </w:p>
        </w:tc>
      </w:tr>
      <w:tr w:rsidR="007B7269" w:rsidRPr="0077322D" w:rsidTr="00030DA7">
        <w:trPr>
          <w:trHeight w:hRule="exact" w:val="284"/>
        </w:trPr>
        <w:tc>
          <w:tcPr>
            <w:tcW w:w="3797" w:type="pct"/>
            <w:gridSpan w:val="3"/>
            <w:vAlign w:val="center"/>
          </w:tcPr>
          <w:p w:rsidR="007B7269" w:rsidRPr="0077322D" w:rsidRDefault="007B7269" w:rsidP="00030DA7">
            <w:pPr>
              <w:spacing w:after="0" w:line="240" w:lineRule="auto"/>
              <w:rPr>
                <w:rFonts w:ascii="Times New Roman" w:eastAsia="Times New Roman" w:hAnsi="Times New Roman"/>
                <w:b/>
                <w:sz w:val="20"/>
                <w:szCs w:val="20"/>
                <w:lang w:eastAsia="tr-TR"/>
              </w:rPr>
            </w:pPr>
            <w:r w:rsidRPr="0077322D">
              <w:rPr>
                <w:rFonts w:ascii="Times New Roman" w:hAnsi="Times New Roman"/>
                <w:b/>
                <w:bCs/>
                <w:sz w:val="20"/>
                <w:szCs w:val="20"/>
              </w:rPr>
              <w:t>İş Yükü Saati (30)</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30</w:t>
            </w:r>
          </w:p>
        </w:tc>
      </w:tr>
      <w:tr w:rsidR="007B7269" w:rsidRPr="0077322D" w:rsidTr="00030DA7">
        <w:trPr>
          <w:trHeight w:hRule="exact" w:val="284"/>
        </w:trPr>
        <w:tc>
          <w:tcPr>
            <w:tcW w:w="3797" w:type="pct"/>
            <w:gridSpan w:val="3"/>
            <w:vAlign w:val="center"/>
          </w:tcPr>
          <w:p w:rsidR="007B7269" w:rsidRPr="0077322D" w:rsidRDefault="007B7269" w:rsidP="00030DA7">
            <w:pPr>
              <w:spacing w:after="0" w:line="240" w:lineRule="auto"/>
              <w:rPr>
                <w:rFonts w:ascii="Times New Roman" w:eastAsia="Times New Roman" w:hAnsi="Times New Roman"/>
                <w:b/>
                <w:sz w:val="20"/>
                <w:szCs w:val="20"/>
                <w:lang w:eastAsia="tr-TR"/>
              </w:rPr>
            </w:pPr>
            <w:r w:rsidRPr="0077322D">
              <w:rPr>
                <w:rFonts w:ascii="Times New Roman" w:hAnsi="Times New Roman"/>
                <w:b/>
                <w:bCs/>
                <w:sz w:val="20"/>
                <w:szCs w:val="20"/>
              </w:rPr>
              <w:t>Toplam İş Yükü / Saat</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225</w:t>
            </w:r>
          </w:p>
        </w:tc>
      </w:tr>
      <w:tr w:rsidR="007B7269" w:rsidRPr="0077322D" w:rsidTr="00030DA7">
        <w:trPr>
          <w:trHeight w:hRule="exact" w:val="284"/>
        </w:trPr>
        <w:tc>
          <w:tcPr>
            <w:tcW w:w="3797" w:type="pct"/>
            <w:gridSpan w:val="3"/>
            <w:vAlign w:val="center"/>
          </w:tcPr>
          <w:p w:rsidR="007B7269" w:rsidRPr="0077322D" w:rsidRDefault="007B7269" w:rsidP="00030DA7">
            <w:pPr>
              <w:spacing w:after="0" w:line="240" w:lineRule="auto"/>
              <w:rPr>
                <w:rFonts w:ascii="Times New Roman" w:eastAsia="Times New Roman" w:hAnsi="Times New Roman"/>
                <w:b/>
                <w:sz w:val="20"/>
                <w:szCs w:val="20"/>
                <w:lang w:eastAsia="tr-TR"/>
              </w:rPr>
            </w:pPr>
            <w:r w:rsidRPr="0077322D">
              <w:rPr>
                <w:rFonts w:ascii="Times New Roman" w:hAnsi="Times New Roman"/>
                <w:b/>
                <w:bCs/>
                <w:sz w:val="20"/>
                <w:szCs w:val="20"/>
              </w:rPr>
              <w:t>Dersin AKTS Kredisi</w:t>
            </w:r>
          </w:p>
        </w:tc>
        <w:tc>
          <w:tcPr>
            <w:tcW w:w="1203" w:type="pct"/>
            <w:vAlign w:val="center"/>
          </w:tcPr>
          <w:p w:rsidR="007B7269" w:rsidRPr="0077322D" w:rsidRDefault="007B7269" w:rsidP="00030DA7">
            <w:pPr>
              <w:spacing w:after="0" w:line="240" w:lineRule="auto"/>
              <w:jc w:val="center"/>
              <w:rPr>
                <w:rFonts w:ascii="Times New Roman" w:eastAsia="Times New Roman" w:hAnsi="Times New Roman"/>
                <w:b/>
                <w:sz w:val="20"/>
                <w:szCs w:val="20"/>
                <w:lang w:eastAsia="tr-TR"/>
              </w:rPr>
            </w:pPr>
            <w:r w:rsidRPr="0077322D">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4123CE" w:rsidTr="00030DA7">
        <w:trPr>
          <w:trHeight w:hRule="exact" w:val="454"/>
        </w:trPr>
        <w:tc>
          <w:tcPr>
            <w:tcW w:w="5000" w:type="pct"/>
            <w:gridSpan w:val="8"/>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lastRenderedPageBreak/>
              <w:t>DERS BİLGİLERİ</w:t>
            </w:r>
          </w:p>
        </w:tc>
      </w:tr>
      <w:tr w:rsidR="007B7269" w:rsidRPr="004123CE" w:rsidTr="00030DA7">
        <w:trPr>
          <w:trHeight w:hRule="exact" w:val="340"/>
        </w:trPr>
        <w:tc>
          <w:tcPr>
            <w:tcW w:w="1894" w:type="pct"/>
            <w:vMerge w:val="restart"/>
            <w:shd w:val="clear" w:color="auto" w:fill="44546A"/>
            <w:vAlign w:val="center"/>
          </w:tcPr>
          <w:p w:rsidR="007B7269" w:rsidRPr="004123CE" w:rsidRDefault="007B7269" w:rsidP="00030DA7">
            <w:pPr>
              <w:spacing w:after="0" w:line="240" w:lineRule="auto"/>
              <w:rPr>
                <w:rFonts w:ascii="Times New Roman" w:hAnsi="Times New Roman"/>
                <w:b/>
                <w:bCs/>
                <w:color w:val="FFFFFF"/>
                <w:sz w:val="20"/>
                <w:szCs w:val="20"/>
              </w:rPr>
            </w:pPr>
            <w:r w:rsidRPr="004123CE">
              <w:rPr>
                <w:rFonts w:ascii="Times New Roman" w:hAnsi="Times New Roman"/>
                <w:b/>
                <w:bCs/>
                <w:color w:val="FFFFFF"/>
                <w:sz w:val="20"/>
                <w:szCs w:val="20"/>
              </w:rPr>
              <w:t>Ders</w:t>
            </w:r>
          </w:p>
        </w:tc>
        <w:tc>
          <w:tcPr>
            <w:tcW w:w="814" w:type="pct"/>
            <w:vMerge w:val="restar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iCs/>
                <w:color w:val="FFFFFF"/>
                <w:sz w:val="20"/>
                <w:szCs w:val="20"/>
              </w:rPr>
              <w:t>Kodu</w:t>
            </w:r>
          </w:p>
        </w:tc>
        <w:tc>
          <w:tcPr>
            <w:tcW w:w="592" w:type="pct"/>
            <w:vMerge w:val="restar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iCs/>
                <w:color w:val="FFFFFF"/>
                <w:sz w:val="20"/>
                <w:szCs w:val="20"/>
              </w:rPr>
              <w:t>Yarıyıl</w:t>
            </w:r>
          </w:p>
        </w:tc>
        <w:tc>
          <w:tcPr>
            <w:tcW w:w="665" w:type="pct"/>
            <w:gridSpan w:val="3"/>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Saat/Hafta</w:t>
            </w:r>
          </w:p>
        </w:tc>
        <w:tc>
          <w:tcPr>
            <w:tcW w:w="518" w:type="pct"/>
            <w:vMerge w:val="restar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Yerel</w:t>
            </w:r>
          </w:p>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Kredi</w:t>
            </w:r>
          </w:p>
        </w:tc>
        <w:tc>
          <w:tcPr>
            <w:tcW w:w="517" w:type="pct"/>
            <w:vMerge w:val="restar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AKTS</w:t>
            </w:r>
          </w:p>
        </w:tc>
      </w:tr>
      <w:tr w:rsidR="007B7269" w:rsidRPr="004123CE" w:rsidTr="00030DA7">
        <w:trPr>
          <w:trHeight w:hRule="exact" w:val="454"/>
        </w:trPr>
        <w:tc>
          <w:tcPr>
            <w:tcW w:w="1894" w:type="pct"/>
            <w:vMerge/>
            <w:shd w:val="clear" w:color="auto" w:fill="44546A"/>
            <w:vAlign w:val="center"/>
          </w:tcPr>
          <w:p w:rsidR="007B7269" w:rsidRPr="004123CE"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4123CE"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4123CE"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T</w:t>
            </w:r>
          </w:p>
        </w:tc>
        <w:tc>
          <w:tcPr>
            <w:tcW w:w="222"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U</w:t>
            </w:r>
          </w:p>
        </w:tc>
        <w:tc>
          <w:tcPr>
            <w:tcW w:w="222"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L</w:t>
            </w:r>
          </w:p>
        </w:tc>
        <w:tc>
          <w:tcPr>
            <w:tcW w:w="518" w:type="pct"/>
            <w:vMerge/>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p>
        </w:tc>
      </w:tr>
      <w:tr w:rsidR="007B7269" w:rsidRPr="004123CE" w:rsidTr="00030DA7">
        <w:trPr>
          <w:trHeight w:val="446"/>
        </w:trPr>
        <w:tc>
          <w:tcPr>
            <w:tcW w:w="1894" w:type="pct"/>
            <w:vAlign w:val="center"/>
          </w:tcPr>
          <w:p w:rsidR="007B7269" w:rsidRPr="004123CE" w:rsidRDefault="007B7269" w:rsidP="00030DA7">
            <w:pPr>
              <w:spacing w:after="0" w:line="240" w:lineRule="auto"/>
              <w:rPr>
                <w:rFonts w:ascii="Times New Roman" w:hAnsi="Times New Roman"/>
                <w:bCs/>
                <w:sz w:val="20"/>
                <w:szCs w:val="20"/>
              </w:rPr>
            </w:pPr>
            <w:r w:rsidRPr="004123CE">
              <w:rPr>
                <w:rFonts w:ascii="Times New Roman" w:hAnsi="Times New Roman"/>
                <w:sz w:val="20"/>
                <w:szCs w:val="20"/>
              </w:rPr>
              <w:t>Toprak Verimliliği ve Bitki Besleme</w:t>
            </w:r>
          </w:p>
        </w:tc>
        <w:tc>
          <w:tcPr>
            <w:tcW w:w="814"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sidRPr="004123CE">
              <w:rPr>
                <w:rFonts w:ascii="Times New Roman" w:hAnsi="Times New Roman"/>
                <w:b/>
                <w:bCs/>
                <w:color w:val="000000"/>
                <w:sz w:val="20"/>
                <w:szCs w:val="20"/>
              </w:rPr>
              <w:t>BB526</w:t>
            </w:r>
          </w:p>
        </w:tc>
        <w:tc>
          <w:tcPr>
            <w:tcW w:w="592"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sidRPr="004123CE">
              <w:rPr>
                <w:rFonts w:ascii="Times New Roman" w:hAnsi="Times New Roman"/>
                <w:b/>
                <w:bCs/>
                <w:color w:val="000000"/>
                <w:sz w:val="20"/>
                <w:szCs w:val="20"/>
              </w:rPr>
              <w:t>3</w:t>
            </w:r>
          </w:p>
        </w:tc>
        <w:tc>
          <w:tcPr>
            <w:tcW w:w="222"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sidRPr="004123CE">
              <w:rPr>
                <w:rFonts w:ascii="Times New Roman" w:hAnsi="Times New Roman"/>
                <w:b/>
                <w:bCs/>
                <w:color w:val="000000"/>
                <w:sz w:val="20"/>
                <w:szCs w:val="20"/>
              </w:rPr>
              <w:t>0</w:t>
            </w:r>
          </w:p>
        </w:tc>
        <w:tc>
          <w:tcPr>
            <w:tcW w:w="222"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sidRPr="004123CE">
              <w:rPr>
                <w:rFonts w:ascii="Times New Roman" w:hAnsi="Times New Roman"/>
                <w:b/>
                <w:bCs/>
                <w:color w:val="000000"/>
                <w:sz w:val="20"/>
                <w:szCs w:val="20"/>
              </w:rPr>
              <w:t>0</w:t>
            </w:r>
          </w:p>
        </w:tc>
        <w:tc>
          <w:tcPr>
            <w:tcW w:w="518"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sidRPr="004123CE">
              <w:rPr>
                <w:rFonts w:ascii="Times New Roman" w:hAnsi="Times New Roman"/>
                <w:b/>
                <w:bCs/>
                <w:color w:val="000000"/>
                <w:sz w:val="20"/>
                <w:szCs w:val="20"/>
              </w:rPr>
              <w:t>3</w:t>
            </w:r>
          </w:p>
        </w:tc>
        <w:tc>
          <w:tcPr>
            <w:tcW w:w="517" w:type="pct"/>
            <w:vAlign w:val="center"/>
          </w:tcPr>
          <w:p w:rsidR="007B7269" w:rsidRPr="004123CE" w:rsidRDefault="007B7269" w:rsidP="00030DA7">
            <w:pPr>
              <w:spacing w:after="0" w:line="240" w:lineRule="auto"/>
              <w:jc w:val="center"/>
              <w:rPr>
                <w:rFonts w:ascii="Times New Roman" w:hAnsi="Times New Roman"/>
                <w:b/>
                <w:bCs/>
                <w:color w:val="000000"/>
                <w:sz w:val="20"/>
                <w:szCs w:val="20"/>
              </w:rPr>
            </w:pPr>
            <w:r w:rsidRPr="004123CE">
              <w:rPr>
                <w:rFonts w:ascii="Times New Roman" w:hAnsi="Times New Roman"/>
                <w:b/>
                <w:bCs/>
                <w:color w:val="000000"/>
                <w:sz w:val="20"/>
                <w:szCs w:val="20"/>
              </w:rPr>
              <w:t>7,5</w:t>
            </w:r>
          </w:p>
        </w:tc>
      </w:tr>
      <w:tr w:rsidR="007B7269" w:rsidRPr="004123CE" w:rsidTr="00030DA7">
        <w:trPr>
          <w:trHeight w:hRule="exact" w:val="45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Ön Koşul</w:t>
            </w:r>
          </w:p>
        </w:tc>
        <w:tc>
          <w:tcPr>
            <w:tcW w:w="3106" w:type="pct"/>
            <w:gridSpan w:val="7"/>
            <w:vAlign w:val="center"/>
          </w:tcPr>
          <w:p w:rsidR="007B7269" w:rsidRPr="004123CE" w:rsidRDefault="007B7269" w:rsidP="00030DA7">
            <w:pPr>
              <w:spacing w:after="0" w:line="240" w:lineRule="auto"/>
              <w:rPr>
                <w:rFonts w:ascii="Times New Roman" w:hAnsi="Times New Roman"/>
                <w:bCs/>
                <w:color w:val="000000"/>
                <w:sz w:val="20"/>
                <w:szCs w:val="20"/>
              </w:rPr>
            </w:pPr>
            <w:r w:rsidRPr="004123CE">
              <w:rPr>
                <w:rFonts w:ascii="Times New Roman" w:hAnsi="Times New Roman"/>
                <w:bCs/>
                <w:color w:val="000000"/>
                <w:sz w:val="20"/>
                <w:szCs w:val="20"/>
              </w:rPr>
              <w:t>Yok</w:t>
            </w:r>
          </w:p>
        </w:tc>
      </w:tr>
      <w:tr w:rsidR="007B7269" w:rsidRPr="004123CE" w:rsidTr="00030DA7">
        <w:trPr>
          <w:trHeight w:hRule="exact" w:val="45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Dili</w:t>
            </w:r>
          </w:p>
        </w:tc>
        <w:tc>
          <w:tcPr>
            <w:tcW w:w="3106" w:type="pct"/>
            <w:gridSpan w:val="7"/>
            <w:vAlign w:val="center"/>
          </w:tcPr>
          <w:p w:rsidR="007B7269" w:rsidRPr="004123CE" w:rsidRDefault="007B7269" w:rsidP="00030DA7">
            <w:pPr>
              <w:spacing w:after="0" w:line="240" w:lineRule="auto"/>
              <w:rPr>
                <w:rFonts w:ascii="Times New Roman" w:hAnsi="Times New Roman"/>
                <w:b/>
                <w:bCs/>
                <w:color w:val="000000"/>
                <w:sz w:val="20"/>
                <w:szCs w:val="20"/>
              </w:rPr>
            </w:pPr>
            <w:r w:rsidRPr="004123CE">
              <w:rPr>
                <w:rFonts w:ascii="Times New Roman" w:hAnsi="Times New Roman"/>
                <w:color w:val="000000"/>
                <w:sz w:val="20"/>
                <w:szCs w:val="20"/>
              </w:rPr>
              <w:t>Türkçe</w:t>
            </w:r>
          </w:p>
        </w:tc>
      </w:tr>
      <w:tr w:rsidR="007B7269" w:rsidRPr="004123CE" w:rsidTr="00030DA7">
        <w:trPr>
          <w:trHeight w:hRule="exact" w:val="45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Seviyesi</w:t>
            </w:r>
          </w:p>
        </w:tc>
        <w:tc>
          <w:tcPr>
            <w:tcW w:w="3106" w:type="pct"/>
            <w:gridSpan w:val="7"/>
            <w:vAlign w:val="center"/>
          </w:tcPr>
          <w:p w:rsidR="007B7269" w:rsidRPr="004123CE" w:rsidRDefault="007B7269" w:rsidP="00030DA7">
            <w:pPr>
              <w:spacing w:after="0" w:line="240" w:lineRule="auto"/>
              <w:rPr>
                <w:rFonts w:ascii="Times New Roman" w:hAnsi="Times New Roman"/>
                <w:b/>
                <w:bCs/>
                <w:color w:val="000000"/>
                <w:sz w:val="20"/>
                <w:szCs w:val="20"/>
              </w:rPr>
            </w:pPr>
            <w:r w:rsidRPr="004123CE">
              <w:rPr>
                <w:rFonts w:ascii="Times New Roman" w:hAnsi="Times New Roman"/>
                <w:color w:val="000000"/>
                <w:sz w:val="20"/>
                <w:szCs w:val="20"/>
              </w:rPr>
              <w:t>Yüksek Lisans</w:t>
            </w:r>
          </w:p>
        </w:tc>
      </w:tr>
      <w:tr w:rsidR="007B7269" w:rsidRPr="004123CE" w:rsidTr="00030DA7">
        <w:trPr>
          <w:trHeight w:hRule="exact" w:val="45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Türü</w:t>
            </w:r>
          </w:p>
        </w:tc>
        <w:tc>
          <w:tcPr>
            <w:tcW w:w="3106" w:type="pct"/>
            <w:gridSpan w:val="7"/>
            <w:vAlign w:val="center"/>
          </w:tcPr>
          <w:p w:rsidR="007B7269" w:rsidRPr="004123CE" w:rsidRDefault="007B7269" w:rsidP="00030DA7">
            <w:pPr>
              <w:spacing w:after="0" w:line="240" w:lineRule="auto"/>
              <w:rPr>
                <w:rFonts w:ascii="Times New Roman" w:hAnsi="Times New Roman"/>
                <w:color w:val="000000"/>
                <w:sz w:val="20"/>
                <w:szCs w:val="20"/>
              </w:rPr>
            </w:pPr>
            <w:r w:rsidRPr="004123CE">
              <w:rPr>
                <w:rFonts w:ascii="Times New Roman" w:hAnsi="Times New Roman"/>
                <w:color w:val="000000"/>
                <w:sz w:val="20"/>
                <w:szCs w:val="20"/>
              </w:rPr>
              <w:t>Seçmeli</w:t>
            </w:r>
          </w:p>
        </w:tc>
      </w:tr>
      <w:tr w:rsidR="007B7269" w:rsidRPr="004123CE" w:rsidTr="00030DA7">
        <w:trPr>
          <w:trHeight w:hRule="exact" w:val="45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 Veren Öğretim Eleman(lar)ı</w:t>
            </w:r>
          </w:p>
        </w:tc>
        <w:tc>
          <w:tcPr>
            <w:tcW w:w="3106" w:type="pct"/>
            <w:gridSpan w:val="7"/>
            <w:vAlign w:val="center"/>
          </w:tcPr>
          <w:p w:rsidR="007B7269" w:rsidRPr="004123CE" w:rsidRDefault="007B7269" w:rsidP="00030DA7">
            <w:pPr>
              <w:spacing w:after="0" w:line="240" w:lineRule="auto"/>
              <w:rPr>
                <w:rFonts w:ascii="Times New Roman" w:hAnsi="Times New Roman"/>
                <w:color w:val="000000"/>
                <w:sz w:val="20"/>
                <w:szCs w:val="20"/>
              </w:rPr>
            </w:pPr>
            <w:r w:rsidRPr="004123CE">
              <w:rPr>
                <w:rFonts w:ascii="Times New Roman" w:hAnsi="Times New Roman"/>
                <w:color w:val="000000"/>
                <w:sz w:val="20"/>
                <w:szCs w:val="20"/>
              </w:rPr>
              <w:t>Prof. Dr. Alper DURAK</w:t>
            </w:r>
          </w:p>
        </w:tc>
      </w:tr>
      <w:tr w:rsidR="007B7269" w:rsidRPr="004123CE" w:rsidTr="00030DA7">
        <w:trPr>
          <w:trHeight w:hRule="exact" w:val="45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Yardımcıları</w:t>
            </w:r>
          </w:p>
        </w:tc>
        <w:tc>
          <w:tcPr>
            <w:tcW w:w="3106" w:type="pct"/>
            <w:gridSpan w:val="7"/>
            <w:vAlign w:val="center"/>
          </w:tcPr>
          <w:p w:rsidR="007B7269" w:rsidRPr="004123CE" w:rsidRDefault="007B7269" w:rsidP="00030DA7">
            <w:pPr>
              <w:spacing w:after="0" w:line="240" w:lineRule="auto"/>
              <w:rPr>
                <w:rFonts w:ascii="Times New Roman" w:hAnsi="Times New Roman"/>
                <w:color w:val="000000"/>
                <w:sz w:val="20"/>
                <w:szCs w:val="20"/>
              </w:rPr>
            </w:pPr>
            <w:r w:rsidRPr="004123CE">
              <w:rPr>
                <w:rFonts w:ascii="Times New Roman" w:hAnsi="Times New Roman"/>
                <w:color w:val="000000"/>
                <w:sz w:val="20"/>
                <w:szCs w:val="20"/>
              </w:rPr>
              <w:t>-</w:t>
            </w:r>
          </w:p>
        </w:tc>
      </w:tr>
      <w:tr w:rsidR="007B7269" w:rsidRPr="004123CE" w:rsidTr="00030DA7">
        <w:trPr>
          <w:trHeight w:val="278"/>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Amacı</w:t>
            </w:r>
          </w:p>
        </w:tc>
        <w:tc>
          <w:tcPr>
            <w:tcW w:w="3106" w:type="pct"/>
            <w:gridSpan w:val="7"/>
          </w:tcPr>
          <w:p w:rsidR="007B7269" w:rsidRPr="004123CE" w:rsidRDefault="007B7269" w:rsidP="00030DA7">
            <w:pPr>
              <w:pStyle w:val="GvdeMetniGirintisi2"/>
              <w:ind w:right="0" w:firstLine="0"/>
              <w:rPr>
                <w:rFonts w:ascii="Times New Roman" w:hAnsi="Times New Roman"/>
                <w:lang w:eastAsia="tr-TR"/>
              </w:rPr>
            </w:pPr>
            <w:r w:rsidRPr="004123CE">
              <w:rPr>
                <w:rFonts w:ascii="Times New Roman" w:hAnsi="Times New Roman"/>
                <w:i/>
                <w:lang w:eastAsia="tr-TR"/>
              </w:rPr>
              <w:t>Bu ders ile öğrencilere</w:t>
            </w:r>
            <w:r w:rsidRPr="004123CE">
              <w:rPr>
                <w:rFonts w:ascii="Times New Roman" w:hAnsi="Times New Roman"/>
                <w:lang w:eastAsia="tr-TR"/>
              </w:rPr>
              <w:t>;</w:t>
            </w:r>
          </w:p>
          <w:p w:rsidR="007B7269" w:rsidRPr="004123CE" w:rsidRDefault="007B7269" w:rsidP="00030DA7">
            <w:pPr>
              <w:pStyle w:val="GvdeMetniGirintisi2"/>
              <w:ind w:right="0" w:firstLine="0"/>
              <w:rPr>
                <w:rFonts w:ascii="Times New Roman" w:hAnsi="Times New Roman"/>
                <w:color w:val="000000"/>
                <w:lang w:eastAsia="tr-TR"/>
              </w:rPr>
            </w:pPr>
            <w:r w:rsidRPr="004123CE">
              <w:rPr>
                <w:rFonts w:ascii="Times New Roman" w:hAnsi="Times New Roman"/>
                <w:lang w:eastAsia="tr-TR"/>
              </w:rPr>
              <w:t>Toprak verimliliği ve bitki besleme hakkında bilgiler verilecektir.</w:t>
            </w:r>
          </w:p>
        </w:tc>
      </w:tr>
      <w:tr w:rsidR="007B7269" w:rsidRPr="004123CE" w:rsidTr="00030DA7">
        <w:trPr>
          <w:trHeight w:hRule="exact" w:val="1624"/>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Öğrenme Çıktıları</w:t>
            </w:r>
          </w:p>
        </w:tc>
        <w:tc>
          <w:tcPr>
            <w:tcW w:w="3106" w:type="pct"/>
            <w:gridSpan w:val="7"/>
            <w:vAlign w:val="center"/>
          </w:tcPr>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1) Toprakların özelliklerini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2) Toprak verimliliği nedir, etkileyen faktörleri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3)Toprak verimliliğini arttırma yöntemlerini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4) Bitki beslemenin temel ilkelerini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5) Bitki beslemede, besin elementlerini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6) Besin elementi noksanlıklarını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r w:rsidRPr="004123CE">
              <w:rPr>
                <w:rFonts w:ascii="Times New Roman" w:eastAsia="Times New Roman" w:hAnsi="Times New Roman"/>
                <w:sz w:val="20"/>
                <w:szCs w:val="20"/>
                <w:lang w:eastAsia="tr-TR"/>
              </w:rPr>
              <w:t>7) Noksanlıkları giderme yollarını öğrenmek</w:t>
            </w:r>
          </w:p>
          <w:p w:rsidR="007B7269" w:rsidRPr="004123CE" w:rsidRDefault="007B7269" w:rsidP="00030DA7">
            <w:pPr>
              <w:spacing w:after="0" w:line="240" w:lineRule="auto"/>
              <w:jc w:val="both"/>
              <w:rPr>
                <w:rFonts w:ascii="Times New Roman" w:eastAsia="Times New Roman" w:hAnsi="Times New Roman"/>
                <w:sz w:val="20"/>
                <w:szCs w:val="20"/>
                <w:lang w:eastAsia="tr-TR"/>
              </w:rPr>
            </w:pPr>
          </w:p>
        </w:tc>
      </w:tr>
      <w:tr w:rsidR="007B7269" w:rsidRPr="004123CE" w:rsidTr="00030DA7">
        <w:trPr>
          <w:trHeight w:val="828"/>
        </w:trPr>
        <w:tc>
          <w:tcPr>
            <w:tcW w:w="1894"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Dersin İçeriği</w:t>
            </w:r>
          </w:p>
        </w:tc>
        <w:tc>
          <w:tcPr>
            <w:tcW w:w="3106" w:type="pct"/>
            <w:gridSpan w:val="7"/>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eastAsia="Times New Roman" w:hAnsi="Times New Roman"/>
                <w:sz w:val="20"/>
                <w:szCs w:val="20"/>
                <w:lang w:eastAsia="tr-TR"/>
              </w:rPr>
              <w:t xml:space="preserve">Toprak verimliğini etkileyen fiziksel ve kimyasal özellikler, Bitki besleme ilkeleri, bitki besin elementleri noksanlık </w:t>
            </w:r>
            <w:proofErr w:type="gramStart"/>
            <w:r w:rsidRPr="004123CE">
              <w:rPr>
                <w:rFonts w:ascii="Times New Roman" w:eastAsia="Times New Roman" w:hAnsi="Times New Roman"/>
                <w:sz w:val="20"/>
                <w:szCs w:val="20"/>
                <w:lang w:eastAsia="tr-TR"/>
              </w:rPr>
              <w:t>belirtileri , noksanlığın</w:t>
            </w:r>
            <w:proofErr w:type="gramEnd"/>
            <w:r w:rsidRPr="004123CE">
              <w:rPr>
                <w:rFonts w:ascii="Times New Roman" w:eastAsia="Times New Roman" w:hAnsi="Times New Roman"/>
                <w:sz w:val="20"/>
                <w:szCs w:val="20"/>
                <w:lang w:eastAsia="tr-TR"/>
              </w:rPr>
              <w:t xml:space="preserve"> giderilmesi gibi konuları içermektedir.</w:t>
            </w:r>
          </w:p>
        </w:tc>
      </w:tr>
    </w:tbl>
    <w:p w:rsidR="007B7269" w:rsidRPr="004123CE"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4123CE" w:rsidTr="00030DA7">
        <w:trPr>
          <w:trHeight w:hRule="exact" w:val="454"/>
        </w:trPr>
        <w:tc>
          <w:tcPr>
            <w:tcW w:w="5000" w:type="pct"/>
            <w:gridSpan w:val="3"/>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DERS AKIŞI</w:t>
            </w:r>
          </w:p>
        </w:tc>
      </w:tr>
      <w:tr w:rsidR="007B7269" w:rsidRPr="004123CE" w:rsidTr="00030DA7">
        <w:trPr>
          <w:trHeight w:hRule="exact" w:val="454"/>
        </w:trPr>
        <w:tc>
          <w:tcPr>
            <w:tcW w:w="438"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Hafta</w:t>
            </w:r>
          </w:p>
        </w:tc>
        <w:tc>
          <w:tcPr>
            <w:tcW w:w="3130"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Konular</w:t>
            </w:r>
          </w:p>
        </w:tc>
        <w:tc>
          <w:tcPr>
            <w:tcW w:w="1432"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Ön Hazırlık</w:t>
            </w:r>
          </w:p>
        </w:tc>
      </w:tr>
      <w:tr w:rsidR="007B7269" w:rsidRPr="004123CE" w:rsidTr="00030DA7">
        <w:trPr>
          <w:trHeight w:hRule="exact" w:val="287"/>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1</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Toprakların fiziksel özellikleri</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76"/>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2</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Toprakların kimyasal özellikleri</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81"/>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3</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 xml:space="preserve">Toprak verimliliği nedir </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71"/>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4</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Toprak verimliliğini etkileyen faktörler</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89"/>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5</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Toprak verimliliğinin sürdürülebilirliliği</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79"/>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6</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Verimlilik açısından toprakların değerlendirilmesi</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69"/>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7</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Verimliliği etkileyen tarımsal faaliyetler</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86"/>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8</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Arasınav</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77"/>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9</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Bitki besleme ilkeleri</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94"/>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10</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Bitki beslemede dikkat edilecek hususlar</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71"/>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11</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Makro besin elementleri</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88"/>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12</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Mikro besin elementleri</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93"/>
        </w:trPr>
        <w:tc>
          <w:tcPr>
            <w:tcW w:w="4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13</w:t>
            </w:r>
          </w:p>
        </w:tc>
        <w:tc>
          <w:tcPr>
            <w:tcW w:w="313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Bitkilerde görülen noksanlık belirtileri</w:t>
            </w:r>
          </w:p>
        </w:tc>
        <w:tc>
          <w:tcPr>
            <w:tcW w:w="1432" w:type="pct"/>
            <w:vAlign w:val="center"/>
          </w:tcPr>
          <w:p w:rsidR="007B7269" w:rsidRPr="004123CE" w:rsidRDefault="007B7269" w:rsidP="00030DA7">
            <w:pPr>
              <w:spacing w:after="0" w:line="240" w:lineRule="auto"/>
              <w:rPr>
                <w:rFonts w:ascii="Times New Roman" w:hAnsi="Times New Roman"/>
                <w:bCs/>
                <w:sz w:val="20"/>
                <w:szCs w:val="20"/>
              </w:rPr>
            </w:pPr>
          </w:p>
        </w:tc>
      </w:tr>
      <w:tr w:rsidR="007B7269" w:rsidRPr="004123CE" w:rsidTr="00030DA7">
        <w:trPr>
          <w:trHeight w:hRule="exact" w:val="269"/>
        </w:trPr>
        <w:tc>
          <w:tcPr>
            <w:tcW w:w="438" w:type="pct"/>
            <w:shd w:val="clear" w:color="auto" w:fill="F2F2F2"/>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14</w:t>
            </w:r>
          </w:p>
        </w:tc>
        <w:tc>
          <w:tcPr>
            <w:tcW w:w="3130" w:type="pct"/>
            <w:shd w:val="clear" w:color="auto" w:fill="F2F2F2"/>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Noksanlıkların giderilme yolları</w:t>
            </w:r>
          </w:p>
        </w:tc>
        <w:tc>
          <w:tcPr>
            <w:tcW w:w="1432" w:type="pct"/>
            <w:shd w:val="clear" w:color="auto" w:fill="F2F2F2"/>
            <w:vAlign w:val="center"/>
          </w:tcPr>
          <w:p w:rsidR="007B7269" w:rsidRPr="004123CE" w:rsidRDefault="007B7269" w:rsidP="00030DA7">
            <w:pPr>
              <w:spacing w:after="0" w:line="240" w:lineRule="auto"/>
              <w:rPr>
                <w:rFonts w:ascii="Times New Roman" w:hAnsi="Times New Roman"/>
                <w:bCs/>
                <w:sz w:val="20"/>
                <w:szCs w:val="20"/>
              </w:rPr>
            </w:pPr>
          </w:p>
        </w:tc>
      </w:tr>
    </w:tbl>
    <w:p w:rsidR="007B7269" w:rsidRPr="004123CE" w:rsidRDefault="007B7269" w:rsidP="007B7269">
      <w:pPr>
        <w:spacing w:after="0" w:line="240" w:lineRule="auto"/>
        <w:rPr>
          <w:rFonts w:ascii="Times New Roman" w:eastAsia="Times New Roman" w:hAnsi="Times New Roman"/>
          <w:sz w:val="20"/>
          <w:szCs w:val="20"/>
          <w:lang w:eastAsia="tr-TR"/>
        </w:rPr>
      </w:pPr>
    </w:p>
    <w:p w:rsidR="007B7269" w:rsidRPr="004123C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4123CE" w:rsidTr="00030DA7">
        <w:trPr>
          <w:trHeight w:val="364"/>
        </w:trPr>
        <w:tc>
          <w:tcPr>
            <w:tcW w:w="5000" w:type="pct"/>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KAYNAKLAR</w:t>
            </w:r>
          </w:p>
        </w:tc>
      </w:tr>
      <w:tr w:rsidR="007B7269" w:rsidRPr="004123CE" w:rsidTr="00030DA7">
        <w:trPr>
          <w:trHeight w:val="558"/>
        </w:trPr>
        <w:tc>
          <w:tcPr>
            <w:tcW w:w="5000"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eastAsia="Times New Roman" w:hAnsi="Times New Roman"/>
                <w:sz w:val="20"/>
                <w:szCs w:val="20"/>
                <w:lang w:val="en-US" w:eastAsia="tr-TR"/>
              </w:rPr>
              <w:t xml:space="preserve">Karaman ve ark., Sürdürülebilir toprak verimliliği ders </w:t>
            </w:r>
            <w:proofErr w:type="gramStart"/>
            <w:r w:rsidRPr="004123CE">
              <w:rPr>
                <w:rFonts w:ascii="Times New Roman" w:eastAsia="Times New Roman" w:hAnsi="Times New Roman"/>
                <w:sz w:val="20"/>
                <w:szCs w:val="20"/>
                <w:lang w:val="en-US" w:eastAsia="tr-TR"/>
              </w:rPr>
              <w:t>kitabı ,</w:t>
            </w:r>
            <w:proofErr w:type="gramEnd"/>
            <w:r w:rsidRPr="004123CE">
              <w:rPr>
                <w:rFonts w:ascii="Times New Roman" w:eastAsia="Times New Roman" w:hAnsi="Times New Roman"/>
                <w:sz w:val="20"/>
                <w:szCs w:val="20"/>
                <w:lang w:val="en-US" w:eastAsia="tr-TR"/>
              </w:rPr>
              <w:t xml:space="preserve"> 2007 ve Karaman ve ark.,Bitki besleme ders kitabı. 2012</w:t>
            </w:r>
          </w:p>
        </w:tc>
      </w:tr>
    </w:tbl>
    <w:p w:rsidR="007B7269" w:rsidRPr="004123CE"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4123CE" w:rsidTr="00030DA7">
        <w:trPr>
          <w:trHeight w:hRule="exact" w:val="454"/>
        </w:trPr>
        <w:tc>
          <w:tcPr>
            <w:tcW w:w="5000" w:type="pct"/>
            <w:gridSpan w:val="2"/>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MATERYAL PAYLAŞIMI</w:t>
            </w:r>
          </w:p>
        </w:tc>
      </w:tr>
      <w:tr w:rsidR="007B7269" w:rsidRPr="004123CE" w:rsidTr="00030DA7">
        <w:trPr>
          <w:trHeight w:hRule="exact" w:val="340"/>
        </w:trPr>
        <w:tc>
          <w:tcPr>
            <w:tcW w:w="9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Dokümanlar</w:t>
            </w:r>
          </w:p>
        </w:tc>
        <w:tc>
          <w:tcPr>
            <w:tcW w:w="4062" w:type="pct"/>
            <w:vAlign w:val="center"/>
          </w:tcPr>
          <w:p w:rsidR="007B7269" w:rsidRPr="004123CE" w:rsidRDefault="007B7269" w:rsidP="00030DA7">
            <w:pPr>
              <w:spacing w:after="0" w:line="240" w:lineRule="auto"/>
              <w:rPr>
                <w:rFonts w:ascii="Times New Roman" w:hAnsi="Times New Roman"/>
                <w:bCs/>
                <w:color w:val="000000"/>
                <w:sz w:val="20"/>
                <w:szCs w:val="20"/>
              </w:rPr>
            </w:pPr>
            <w:r w:rsidRPr="004123CE">
              <w:rPr>
                <w:rFonts w:ascii="Times New Roman" w:hAnsi="Times New Roman"/>
                <w:bCs/>
                <w:color w:val="000000"/>
                <w:sz w:val="20"/>
                <w:szCs w:val="20"/>
              </w:rPr>
              <w:t xml:space="preserve">Yardımcı notlar </w:t>
            </w:r>
          </w:p>
        </w:tc>
      </w:tr>
      <w:tr w:rsidR="007B7269" w:rsidRPr="004123CE" w:rsidTr="00030DA7">
        <w:trPr>
          <w:trHeight w:hRule="exact" w:val="340"/>
        </w:trPr>
        <w:tc>
          <w:tcPr>
            <w:tcW w:w="9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lastRenderedPageBreak/>
              <w:t>Ödevler</w:t>
            </w:r>
          </w:p>
        </w:tc>
        <w:tc>
          <w:tcPr>
            <w:tcW w:w="4062" w:type="pct"/>
            <w:vAlign w:val="center"/>
          </w:tcPr>
          <w:p w:rsidR="007B7269" w:rsidRPr="004123CE" w:rsidRDefault="007B7269" w:rsidP="00030DA7">
            <w:pPr>
              <w:spacing w:after="0" w:line="240" w:lineRule="auto"/>
              <w:rPr>
                <w:rFonts w:ascii="Times New Roman" w:hAnsi="Times New Roman"/>
                <w:b/>
                <w:bCs/>
                <w:color w:val="000000"/>
                <w:sz w:val="20"/>
                <w:szCs w:val="20"/>
              </w:rPr>
            </w:pPr>
            <w:r w:rsidRPr="004123CE">
              <w:rPr>
                <w:rFonts w:ascii="Times New Roman" w:hAnsi="Times New Roman"/>
                <w:bCs/>
                <w:color w:val="000000"/>
                <w:sz w:val="20"/>
                <w:szCs w:val="20"/>
              </w:rPr>
              <w:t>Derse ilişkin ödevler</w:t>
            </w:r>
          </w:p>
        </w:tc>
      </w:tr>
      <w:tr w:rsidR="007B7269" w:rsidRPr="004123CE" w:rsidTr="00030DA7">
        <w:trPr>
          <w:trHeight w:hRule="exact" w:val="340"/>
        </w:trPr>
        <w:tc>
          <w:tcPr>
            <w:tcW w:w="938"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Sınavlar</w:t>
            </w:r>
          </w:p>
        </w:tc>
        <w:tc>
          <w:tcPr>
            <w:tcW w:w="4062" w:type="pct"/>
            <w:vAlign w:val="center"/>
          </w:tcPr>
          <w:p w:rsidR="007B7269" w:rsidRPr="004123CE" w:rsidRDefault="007B7269" w:rsidP="00030DA7">
            <w:pPr>
              <w:spacing w:after="0" w:line="240" w:lineRule="auto"/>
              <w:rPr>
                <w:rFonts w:ascii="Times New Roman" w:hAnsi="Times New Roman"/>
                <w:bCs/>
                <w:color w:val="000000"/>
                <w:sz w:val="20"/>
                <w:szCs w:val="20"/>
              </w:rPr>
            </w:pPr>
            <w:r w:rsidRPr="004123CE">
              <w:rPr>
                <w:rFonts w:ascii="Times New Roman" w:hAnsi="Times New Roman"/>
                <w:bCs/>
                <w:color w:val="000000"/>
                <w:sz w:val="20"/>
                <w:szCs w:val="20"/>
              </w:rPr>
              <w:t>Bazı sınav örnekleri</w:t>
            </w:r>
          </w:p>
        </w:tc>
      </w:tr>
    </w:tbl>
    <w:p w:rsidR="007B7269" w:rsidRPr="004123C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4123CE" w:rsidTr="00030DA7">
        <w:trPr>
          <w:trHeight w:val="454"/>
        </w:trPr>
        <w:tc>
          <w:tcPr>
            <w:tcW w:w="5000" w:type="pct"/>
            <w:gridSpan w:val="3"/>
            <w:shd w:val="clear" w:color="auto" w:fill="44546A"/>
            <w:vAlign w:val="center"/>
          </w:tcPr>
          <w:p w:rsidR="007B7269" w:rsidRPr="004123CE" w:rsidRDefault="007B7269" w:rsidP="00030DA7">
            <w:pPr>
              <w:spacing w:after="0" w:line="240" w:lineRule="auto"/>
              <w:jc w:val="center"/>
              <w:rPr>
                <w:rFonts w:ascii="Times New Roman" w:hAnsi="Times New Roman"/>
                <w:b/>
                <w:bCs/>
                <w:color w:val="FFFFFF"/>
                <w:sz w:val="20"/>
                <w:szCs w:val="20"/>
              </w:rPr>
            </w:pPr>
            <w:r w:rsidRPr="004123CE">
              <w:rPr>
                <w:rFonts w:ascii="Times New Roman" w:hAnsi="Times New Roman"/>
                <w:b/>
                <w:bCs/>
                <w:color w:val="FFFFFF"/>
                <w:sz w:val="20"/>
                <w:szCs w:val="20"/>
              </w:rPr>
              <w:t>DEĞERLENDİRME SİSTEMİ</w:t>
            </w:r>
          </w:p>
        </w:tc>
      </w:tr>
      <w:tr w:rsidR="007B7269" w:rsidRPr="004123CE" w:rsidTr="00030DA7">
        <w:trPr>
          <w:trHeight w:hRule="exact" w:val="340"/>
        </w:trPr>
        <w:tc>
          <w:tcPr>
            <w:tcW w:w="2113"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b/>
                <w:bCs/>
                <w:sz w:val="20"/>
                <w:szCs w:val="20"/>
              </w:rPr>
              <w:t>YARIYIL İÇİ ÇALIŞMALARI</w:t>
            </w:r>
          </w:p>
        </w:tc>
        <w:tc>
          <w:tcPr>
            <w:tcW w:w="1616" w:type="pct"/>
            <w:vAlign w:val="center"/>
          </w:tcPr>
          <w:p w:rsidR="007B7269" w:rsidRPr="004123CE" w:rsidRDefault="007B7269" w:rsidP="00030DA7">
            <w:pPr>
              <w:spacing w:after="0" w:line="240" w:lineRule="auto"/>
              <w:jc w:val="center"/>
              <w:rPr>
                <w:rFonts w:ascii="Times New Roman" w:hAnsi="Times New Roman"/>
                <w:b/>
                <w:bCs/>
                <w:sz w:val="20"/>
                <w:szCs w:val="20"/>
              </w:rPr>
            </w:pPr>
            <w:r w:rsidRPr="004123CE">
              <w:rPr>
                <w:rFonts w:ascii="Times New Roman" w:hAnsi="Times New Roman"/>
                <w:b/>
                <w:bCs/>
                <w:sz w:val="20"/>
                <w:szCs w:val="20"/>
              </w:rPr>
              <w:t>SAYISI</w:t>
            </w:r>
          </w:p>
        </w:tc>
        <w:tc>
          <w:tcPr>
            <w:tcW w:w="1271" w:type="pct"/>
            <w:vAlign w:val="center"/>
          </w:tcPr>
          <w:p w:rsidR="007B7269" w:rsidRPr="004123CE" w:rsidRDefault="007B7269" w:rsidP="00030DA7">
            <w:pPr>
              <w:spacing w:after="0" w:line="240" w:lineRule="auto"/>
              <w:jc w:val="center"/>
              <w:rPr>
                <w:rFonts w:ascii="Times New Roman" w:hAnsi="Times New Roman"/>
                <w:b/>
                <w:bCs/>
                <w:sz w:val="20"/>
                <w:szCs w:val="20"/>
              </w:rPr>
            </w:pPr>
            <w:r w:rsidRPr="004123CE">
              <w:rPr>
                <w:rFonts w:ascii="Times New Roman" w:hAnsi="Times New Roman"/>
                <w:b/>
                <w:bCs/>
                <w:sz w:val="20"/>
                <w:szCs w:val="20"/>
              </w:rPr>
              <w:t>KATKI YÜZDESİ</w:t>
            </w:r>
          </w:p>
        </w:tc>
      </w:tr>
      <w:tr w:rsidR="007B7269" w:rsidRPr="004123CE" w:rsidTr="00030DA7">
        <w:trPr>
          <w:trHeight w:hRule="exact" w:val="340"/>
        </w:trPr>
        <w:tc>
          <w:tcPr>
            <w:tcW w:w="2113" w:type="pct"/>
            <w:vAlign w:val="center"/>
          </w:tcPr>
          <w:p w:rsidR="007B7269" w:rsidRPr="004123CE" w:rsidRDefault="007B7269" w:rsidP="00030DA7">
            <w:pPr>
              <w:spacing w:after="0" w:line="240" w:lineRule="auto"/>
              <w:rPr>
                <w:rFonts w:ascii="Times New Roman" w:hAnsi="Times New Roman"/>
                <w:b/>
                <w:bCs/>
                <w:sz w:val="20"/>
                <w:szCs w:val="20"/>
              </w:rPr>
            </w:pPr>
            <w:r w:rsidRPr="004123CE">
              <w:rPr>
                <w:rFonts w:ascii="Times New Roman" w:hAnsi="Times New Roman"/>
                <w:sz w:val="20"/>
                <w:szCs w:val="20"/>
              </w:rPr>
              <w:t>Ara Sınav</w:t>
            </w:r>
          </w:p>
        </w:tc>
        <w:tc>
          <w:tcPr>
            <w:tcW w:w="1616"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1</w:t>
            </w:r>
          </w:p>
        </w:tc>
        <w:tc>
          <w:tcPr>
            <w:tcW w:w="1271"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40</w:t>
            </w:r>
          </w:p>
        </w:tc>
      </w:tr>
      <w:tr w:rsidR="007B7269" w:rsidRPr="004123CE" w:rsidTr="00030DA7">
        <w:trPr>
          <w:trHeight w:hRule="exact" w:val="340"/>
        </w:trPr>
        <w:tc>
          <w:tcPr>
            <w:tcW w:w="2113"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Final Sınavı</w:t>
            </w:r>
          </w:p>
        </w:tc>
        <w:tc>
          <w:tcPr>
            <w:tcW w:w="1616"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1</w:t>
            </w:r>
          </w:p>
        </w:tc>
        <w:tc>
          <w:tcPr>
            <w:tcW w:w="1271"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40</w:t>
            </w:r>
          </w:p>
        </w:tc>
      </w:tr>
      <w:tr w:rsidR="007B7269" w:rsidRPr="004123CE" w:rsidTr="00030DA7">
        <w:trPr>
          <w:trHeight w:hRule="exact" w:val="340"/>
        </w:trPr>
        <w:tc>
          <w:tcPr>
            <w:tcW w:w="2113" w:type="pct"/>
            <w:vAlign w:val="center"/>
          </w:tcPr>
          <w:p w:rsidR="007B7269" w:rsidRPr="004123CE" w:rsidRDefault="007B7269" w:rsidP="00030DA7">
            <w:pPr>
              <w:spacing w:after="0" w:line="240" w:lineRule="auto"/>
              <w:rPr>
                <w:rFonts w:ascii="Times New Roman" w:hAnsi="Times New Roman"/>
                <w:sz w:val="20"/>
                <w:szCs w:val="20"/>
              </w:rPr>
            </w:pPr>
            <w:r w:rsidRPr="004123CE">
              <w:rPr>
                <w:rFonts w:ascii="Times New Roman" w:hAnsi="Times New Roman"/>
                <w:sz w:val="20"/>
                <w:szCs w:val="20"/>
              </w:rPr>
              <w:t>Ödev/Sunum</w:t>
            </w:r>
          </w:p>
        </w:tc>
        <w:tc>
          <w:tcPr>
            <w:tcW w:w="1616"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2</w:t>
            </w:r>
          </w:p>
        </w:tc>
        <w:tc>
          <w:tcPr>
            <w:tcW w:w="1271"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20</w:t>
            </w:r>
          </w:p>
        </w:tc>
      </w:tr>
      <w:tr w:rsidR="007B7269" w:rsidRPr="004123CE" w:rsidTr="00030DA7">
        <w:trPr>
          <w:trHeight w:hRule="exact" w:val="340"/>
        </w:trPr>
        <w:tc>
          <w:tcPr>
            <w:tcW w:w="3729" w:type="pct"/>
            <w:gridSpan w:val="2"/>
            <w:vAlign w:val="center"/>
          </w:tcPr>
          <w:p w:rsidR="007B7269" w:rsidRPr="004123CE" w:rsidRDefault="007B7269" w:rsidP="00030DA7">
            <w:pPr>
              <w:spacing w:after="0" w:line="240" w:lineRule="auto"/>
              <w:jc w:val="right"/>
              <w:rPr>
                <w:rFonts w:ascii="Times New Roman" w:hAnsi="Times New Roman"/>
                <w:b/>
                <w:bCs/>
                <w:sz w:val="20"/>
                <w:szCs w:val="20"/>
              </w:rPr>
            </w:pPr>
            <w:r w:rsidRPr="004123CE">
              <w:rPr>
                <w:rFonts w:ascii="Times New Roman" w:hAnsi="Times New Roman"/>
                <w:b/>
                <w:bCs/>
                <w:sz w:val="20"/>
                <w:szCs w:val="20"/>
              </w:rPr>
              <w:t>Toplam</w:t>
            </w:r>
          </w:p>
        </w:tc>
        <w:tc>
          <w:tcPr>
            <w:tcW w:w="1271" w:type="pct"/>
            <w:vAlign w:val="center"/>
          </w:tcPr>
          <w:p w:rsidR="007B7269" w:rsidRPr="004123CE" w:rsidRDefault="007B7269" w:rsidP="00030DA7">
            <w:pPr>
              <w:spacing w:after="0" w:line="240" w:lineRule="auto"/>
              <w:jc w:val="center"/>
              <w:rPr>
                <w:rFonts w:ascii="Times New Roman" w:hAnsi="Times New Roman"/>
                <w:bCs/>
                <w:sz w:val="20"/>
                <w:szCs w:val="20"/>
              </w:rPr>
            </w:pPr>
            <w:r w:rsidRPr="004123CE">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4123CE"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4123CE" w:rsidTr="00030DA7">
        <w:trPr>
          <w:trHeight w:val="284"/>
        </w:trPr>
        <w:tc>
          <w:tcPr>
            <w:tcW w:w="5000" w:type="pct"/>
            <w:gridSpan w:val="4"/>
            <w:shd w:val="clear" w:color="auto" w:fill="44546A"/>
            <w:vAlign w:val="center"/>
          </w:tcPr>
          <w:p w:rsidR="007B7269" w:rsidRPr="004123CE" w:rsidRDefault="007B7269" w:rsidP="00030DA7">
            <w:pPr>
              <w:spacing w:after="0" w:line="240" w:lineRule="auto"/>
              <w:jc w:val="center"/>
              <w:rPr>
                <w:rFonts w:ascii="Times New Roman" w:eastAsia="Times New Roman" w:hAnsi="Times New Roman"/>
                <w:color w:val="FFFFFF"/>
                <w:sz w:val="20"/>
                <w:szCs w:val="20"/>
                <w:lang w:eastAsia="tr-TR"/>
              </w:rPr>
            </w:pPr>
            <w:r w:rsidRPr="004123CE">
              <w:rPr>
                <w:rFonts w:ascii="Times New Roman" w:hAnsi="Times New Roman"/>
                <w:b/>
                <w:bCs/>
                <w:color w:val="FFFFFF"/>
                <w:sz w:val="20"/>
                <w:szCs w:val="20"/>
              </w:rPr>
              <w:t>AKTS / İŞ YÜKÜ TABLOSU</w:t>
            </w:r>
          </w:p>
        </w:tc>
      </w:tr>
      <w:tr w:rsidR="007B7269" w:rsidRPr="004123CE" w:rsidTr="00030DA7">
        <w:trPr>
          <w:trHeight w:val="268"/>
        </w:trPr>
        <w:tc>
          <w:tcPr>
            <w:tcW w:w="2500" w:type="pct"/>
          </w:tcPr>
          <w:p w:rsidR="007B7269" w:rsidRPr="004123CE" w:rsidRDefault="007B7269" w:rsidP="00030DA7">
            <w:pPr>
              <w:spacing w:after="0" w:line="240" w:lineRule="auto"/>
              <w:rPr>
                <w:rFonts w:ascii="Times New Roman" w:eastAsia="Times New Roman" w:hAnsi="Times New Roman"/>
                <w:b/>
                <w:sz w:val="20"/>
                <w:szCs w:val="20"/>
                <w:lang w:eastAsia="tr-TR"/>
              </w:rPr>
            </w:pPr>
            <w:r w:rsidRPr="004123CE">
              <w:rPr>
                <w:rFonts w:ascii="Times New Roman" w:hAnsi="Times New Roman"/>
                <w:b/>
                <w:sz w:val="20"/>
                <w:szCs w:val="20"/>
              </w:rPr>
              <w:t>Etkinlik</w:t>
            </w:r>
          </w:p>
        </w:tc>
        <w:tc>
          <w:tcPr>
            <w:tcW w:w="610"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hAnsi="Times New Roman"/>
                <w:b/>
                <w:sz w:val="20"/>
                <w:szCs w:val="20"/>
              </w:rPr>
              <w:t>Sayısı</w:t>
            </w:r>
          </w:p>
        </w:tc>
        <w:tc>
          <w:tcPr>
            <w:tcW w:w="687"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hAnsi="Times New Roman"/>
                <w:b/>
                <w:sz w:val="20"/>
                <w:szCs w:val="20"/>
              </w:rPr>
              <w:t>Süresi (Saat)</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hAnsi="Times New Roman"/>
                <w:b/>
                <w:sz w:val="20"/>
                <w:szCs w:val="20"/>
              </w:rPr>
              <w:t>Toplam İş Yükü (Saat)</w:t>
            </w:r>
          </w:p>
        </w:tc>
      </w:tr>
      <w:tr w:rsidR="007B7269" w:rsidRPr="004123CE" w:rsidTr="00030DA7">
        <w:trPr>
          <w:trHeight w:hRule="exact" w:val="284"/>
        </w:trPr>
        <w:tc>
          <w:tcPr>
            <w:tcW w:w="2500" w:type="pct"/>
            <w:vAlign w:val="center"/>
          </w:tcPr>
          <w:p w:rsidR="007B7269" w:rsidRPr="004123CE" w:rsidRDefault="007B7269" w:rsidP="00030DA7">
            <w:pPr>
              <w:spacing w:after="0" w:line="240" w:lineRule="auto"/>
              <w:rPr>
                <w:rFonts w:ascii="Times New Roman" w:eastAsia="Times New Roman" w:hAnsi="Times New Roman"/>
                <w:b/>
                <w:sz w:val="20"/>
                <w:szCs w:val="20"/>
                <w:lang w:eastAsia="tr-TR"/>
              </w:rPr>
            </w:pPr>
            <w:r w:rsidRPr="004123CE">
              <w:rPr>
                <w:rFonts w:ascii="Times New Roman" w:hAnsi="Times New Roman"/>
                <w:b/>
                <w:sz w:val="20"/>
                <w:szCs w:val="20"/>
              </w:rPr>
              <w:t xml:space="preserve">Ders Süresi (Sınav haftası </w:t>
            </w:r>
            <w:proofErr w:type="gramStart"/>
            <w:r w:rsidRPr="004123CE">
              <w:rPr>
                <w:rFonts w:ascii="Times New Roman" w:hAnsi="Times New Roman"/>
                <w:b/>
                <w:sz w:val="20"/>
                <w:szCs w:val="20"/>
              </w:rPr>
              <w:t>dahildir</w:t>
            </w:r>
            <w:proofErr w:type="gramEnd"/>
            <w:r w:rsidRPr="004123CE">
              <w:rPr>
                <w:rFonts w:ascii="Times New Roman" w:hAnsi="Times New Roman"/>
                <w:b/>
                <w:sz w:val="20"/>
                <w:szCs w:val="20"/>
              </w:rPr>
              <w:t>: 14x toplam ders saati)</w:t>
            </w:r>
          </w:p>
        </w:tc>
        <w:tc>
          <w:tcPr>
            <w:tcW w:w="610"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14</w:t>
            </w:r>
          </w:p>
        </w:tc>
        <w:tc>
          <w:tcPr>
            <w:tcW w:w="687"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3</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42</w:t>
            </w:r>
          </w:p>
        </w:tc>
      </w:tr>
      <w:tr w:rsidR="007B7269" w:rsidRPr="004123CE" w:rsidTr="00030DA7">
        <w:trPr>
          <w:trHeight w:hRule="exact" w:val="284"/>
        </w:trPr>
        <w:tc>
          <w:tcPr>
            <w:tcW w:w="2500" w:type="pct"/>
            <w:vAlign w:val="center"/>
          </w:tcPr>
          <w:p w:rsidR="007B7269" w:rsidRPr="004123CE" w:rsidRDefault="007B7269" w:rsidP="00030DA7">
            <w:pPr>
              <w:spacing w:after="0" w:line="240" w:lineRule="auto"/>
              <w:rPr>
                <w:rFonts w:ascii="Times New Roman" w:hAnsi="Times New Roman"/>
                <w:b/>
                <w:sz w:val="20"/>
                <w:szCs w:val="20"/>
              </w:rPr>
            </w:pPr>
            <w:r w:rsidRPr="004123CE">
              <w:rPr>
                <w:rFonts w:ascii="Times New Roman" w:hAnsi="Times New Roman"/>
                <w:b/>
                <w:sz w:val="20"/>
                <w:szCs w:val="20"/>
              </w:rPr>
              <w:t>Sınıf Dışı Ders Çalışma Süresi (Ön çalışma)</w:t>
            </w:r>
          </w:p>
        </w:tc>
        <w:tc>
          <w:tcPr>
            <w:tcW w:w="610"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14</w:t>
            </w:r>
          </w:p>
        </w:tc>
        <w:tc>
          <w:tcPr>
            <w:tcW w:w="687"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3</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42</w:t>
            </w:r>
          </w:p>
        </w:tc>
      </w:tr>
      <w:tr w:rsidR="007B7269" w:rsidRPr="004123CE" w:rsidTr="00030DA7">
        <w:trPr>
          <w:trHeight w:hRule="exact" w:val="284"/>
        </w:trPr>
        <w:tc>
          <w:tcPr>
            <w:tcW w:w="2500" w:type="pct"/>
            <w:vAlign w:val="center"/>
          </w:tcPr>
          <w:p w:rsidR="007B7269" w:rsidRPr="004123CE" w:rsidRDefault="007B7269" w:rsidP="00030DA7">
            <w:pPr>
              <w:spacing w:after="0" w:line="240" w:lineRule="auto"/>
              <w:rPr>
                <w:rFonts w:ascii="Times New Roman" w:hAnsi="Times New Roman"/>
                <w:b/>
                <w:sz w:val="20"/>
                <w:szCs w:val="20"/>
              </w:rPr>
            </w:pPr>
            <w:r w:rsidRPr="004123CE">
              <w:rPr>
                <w:rFonts w:ascii="Times New Roman" w:hAnsi="Times New Roman"/>
                <w:b/>
                <w:sz w:val="20"/>
                <w:szCs w:val="20"/>
              </w:rPr>
              <w:t>Ödevler-Sunum-Seminer Hazırlama</w:t>
            </w:r>
          </w:p>
        </w:tc>
        <w:tc>
          <w:tcPr>
            <w:tcW w:w="610"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2</w:t>
            </w:r>
          </w:p>
        </w:tc>
        <w:tc>
          <w:tcPr>
            <w:tcW w:w="687"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30</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60</w:t>
            </w:r>
          </w:p>
        </w:tc>
      </w:tr>
      <w:tr w:rsidR="007B7269" w:rsidRPr="004123CE" w:rsidTr="00030DA7">
        <w:trPr>
          <w:trHeight w:hRule="exact" w:val="284"/>
        </w:trPr>
        <w:tc>
          <w:tcPr>
            <w:tcW w:w="2500" w:type="pct"/>
            <w:vAlign w:val="center"/>
          </w:tcPr>
          <w:p w:rsidR="007B7269" w:rsidRPr="004123CE" w:rsidRDefault="007B7269" w:rsidP="00030DA7">
            <w:pPr>
              <w:spacing w:after="0" w:line="240" w:lineRule="auto"/>
              <w:rPr>
                <w:rFonts w:ascii="Times New Roman" w:hAnsi="Times New Roman"/>
                <w:b/>
                <w:sz w:val="20"/>
                <w:szCs w:val="20"/>
              </w:rPr>
            </w:pPr>
            <w:r w:rsidRPr="004123CE">
              <w:rPr>
                <w:rFonts w:ascii="Times New Roman" w:hAnsi="Times New Roman"/>
                <w:b/>
                <w:sz w:val="20"/>
                <w:szCs w:val="20"/>
              </w:rPr>
              <w:t>Arasınavlar</w:t>
            </w:r>
          </w:p>
        </w:tc>
        <w:tc>
          <w:tcPr>
            <w:tcW w:w="610"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1</w:t>
            </w:r>
          </w:p>
        </w:tc>
        <w:tc>
          <w:tcPr>
            <w:tcW w:w="687"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40</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40</w:t>
            </w:r>
          </w:p>
        </w:tc>
      </w:tr>
      <w:tr w:rsidR="007B7269" w:rsidRPr="004123CE" w:rsidTr="00030DA7">
        <w:trPr>
          <w:trHeight w:hRule="exact" w:val="284"/>
        </w:trPr>
        <w:tc>
          <w:tcPr>
            <w:tcW w:w="2500" w:type="pct"/>
            <w:vAlign w:val="center"/>
          </w:tcPr>
          <w:p w:rsidR="007B7269" w:rsidRPr="004123CE" w:rsidRDefault="007B7269" w:rsidP="00030DA7">
            <w:pPr>
              <w:spacing w:after="0" w:line="240" w:lineRule="auto"/>
              <w:rPr>
                <w:rFonts w:ascii="Times New Roman" w:hAnsi="Times New Roman"/>
                <w:b/>
                <w:sz w:val="20"/>
                <w:szCs w:val="20"/>
              </w:rPr>
            </w:pPr>
            <w:r w:rsidRPr="004123CE">
              <w:rPr>
                <w:rFonts w:ascii="Times New Roman" w:hAnsi="Times New Roman"/>
                <w:b/>
                <w:sz w:val="20"/>
                <w:szCs w:val="20"/>
              </w:rPr>
              <w:t>Yarıyıl Sonu Sınavı</w:t>
            </w:r>
          </w:p>
        </w:tc>
        <w:tc>
          <w:tcPr>
            <w:tcW w:w="610"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1</w:t>
            </w:r>
          </w:p>
        </w:tc>
        <w:tc>
          <w:tcPr>
            <w:tcW w:w="687"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41</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41</w:t>
            </w:r>
          </w:p>
        </w:tc>
      </w:tr>
      <w:tr w:rsidR="007B7269" w:rsidRPr="004123CE" w:rsidTr="00030DA7">
        <w:trPr>
          <w:trHeight w:hRule="exact" w:val="284"/>
        </w:trPr>
        <w:tc>
          <w:tcPr>
            <w:tcW w:w="3797" w:type="pct"/>
            <w:gridSpan w:val="3"/>
            <w:vAlign w:val="center"/>
          </w:tcPr>
          <w:p w:rsidR="007B7269" w:rsidRPr="004123CE" w:rsidRDefault="007B7269" w:rsidP="00030DA7">
            <w:pPr>
              <w:spacing w:after="0" w:line="240" w:lineRule="auto"/>
              <w:rPr>
                <w:rFonts w:ascii="Times New Roman" w:eastAsia="Times New Roman" w:hAnsi="Times New Roman"/>
                <w:b/>
                <w:sz w:val="20"/>
                <w:szCs w:val="20"/>
                <w:lang w:eastAsia="tr-TR"/>
              </w:rPr>
            </w:pPr>
            <w:r w:rsidRPr="004123CE">
              <w:rPr>
                <w:rFonts w:ascii="Times New Roman" w:hAnsi="Times New Roman"/>
                <w:b/>
                <w:bCs/>
                <w:sz w:val="20"/>
                <w:szCs w:val="20"/>
              </w:rPr>
              <w:t>İş Yükü Saati (30)</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30</w:t>
            </w:r>
          </w:p>
        </w:tc>
      </w:tr>
      <w:tr w:rsidR="007B7269" w:rsidRPr="004123CE" w:rsidTr="00030DA7">
        <w:trPr>
          <w:trHeight w:hRule="exact" w:val="284"/>
        </w:trPr>
        <w:tc>
          <w:tcPr>
            <w:tcW w:w="3797" w:type="pct"/>
            <w:gridSpan w:val="3"/>
            <w:vAlign w:val="center"/>
          </w:tcPr>
          <w:p w:rsidR="007B7269" w:rsidRPr="004123CE" w:rsidRDefault="007B7269" w:rsidP="00030DA7">
            <w:pPr>
              <w:spacing w:after="0" w:line="240" w:lineRule="auto"/>
              <w:rPr>
                <w:rFonts w:ascii="Times New Roman" w:eastAsia="Times New Roman" w:hAnsi="Times New Roman"/>
                <w:b/>
                <w:sz w:val="20"/>
                <w:szCs w:val="20"/>
                <w:lang w:eastAsia="tr-TR"/>
              </w:rPr>
            </w:pPr>
            <w:r w:rsidRPr="004123CE">
              <w:rPr>
                <w:rFonts w:ascii="Times New Roman" w:hAnsi="Times New Roman"/>
                <w:b/>
                <w:bCs/>
                <w:sz w:val="20"/>
                <w:szCs w:val="20"/>
              </w:rPr>
              <w:t>Toplam İş Yükü / Saat</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225</w:t>
            </w:r>
          </w:p>
        </w:tc>
      </w:tr>
      <w:tr w:rsidR="007B7269" w:rsidRPr="004123CE" w:rsidTr="00030DA7">
        <w:trPr>
          <w:trHeight w:hRule="exact" w:val="284"/>
        </w:trPr>
        <w:tc>
          <w:tcPr>
            <w:tcW w:w="3797" w:type="pct"/>
            <w:gridSpan w:val="3"/>
            <w:vAlign w:val="center"/>
          </w:tcPr>
          <w:p w:rsidR="007B7269" w:rsidRPr="004123CE" w:rsidRDefault="007B7269" w:rsidP="00030DA7">
            <w:pPr>
              <w:spacing w:after="0" w:line="240" w:lineRule="auto"/>
              <w:rPr>
                <w:rFonts w:ascii="Times New Roman" w:eastAsia="Times New Roman" w:hAnsi="Times New Roman"/>
                <w:b/>
                <w:sz w:val="20"/>
                <w:szCs w:val="20"/>
                <w:lang w:eastAsia="tr-TR"/>
              </w:rPr>
            </w:pPr>
            <w:r w:rsidRPr="004123CE">
              <w:rPr>
                <w:rFonts w:ascii="Times New Roman" w:hAnsi="Times New Roman"/>
                <w:b/>
                <w:bCs/>
                <w:sz w:val="20"/>
                <w:szCs w:val="20"/>
              </w:rPr>
              <w:t>Dersin AKTS Kredisi</w:t>
            </w:r>
          </w:p>
        </w:tc>
        <w:tc>
          <w:tcPr>
            <w:tcW w:w="1203" w:type="pct"/>
            <w:vAlign w:val="center"/>
          </w:tcPr>
          <w:p w:rsidR="007B7269" w:rsidRPr="004123CE" w:rsidRDefault="007B7269" w:rsidP="00030DA7">
            <w:pPr>
              <w:spacing w:after="0" w:line="240" w:lineRule="auto"/>
              <w:jc w:val="center"/>
              <w:rPr>
                <w:rFonts w:ascii="Times New Roman" w:eastAsia="Times New Roman" w:hAnsi="Times New Roman"/>
                <w:b/>
                <w:sz w:val="20"/>
                <w:szCs w:val="20"/>
                <w:lang w:eastAsia="tr-TR"/>
              </w:rPr>
            </w:pPr>
            <w:r w:rsidRPr="004123CE">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DF0EDB" w:rsidTr="00030DA7">
        <w:trPr>
          <w:trHeight w:hRule="exact" w:val="454"/>
        </w:trPr>
        <w:tc>
          <w:tcPr>
            <w:tcW w:w="5000" w:type="pct"/>
            <w:gridSpan w:val="8"/>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lastRenderedPageBreak/>
              <w:t>DERS BİLGİLERİ</w:t>
            </w:r>
          </w:p>
        </w:tc>
      </w:tr>
      <w:tr w:rsidR="007B7269" w:rsidRPr="00DF0EDB" w:rsidTr="00030DA7">
        <w:trPr>
          <w:trHeight w:hRule="exact" w:val="340"/>
        </w:trPr>
        <w:tc>
          <w:tcPr>
            <w:tcW w:w="1894" w:type="pct"/>
            <w:vMerge w:val="restart"/>
            <w:shd w:val="clear" w:color="auto" w:fill="44546A"/>
            <w:vAlign w:val="center"/>
          </w:tcPr>
          <w:p w:rsidR="007B7269" w:rsidRPr="00DF0EDB" w:rsidRDefault="007B7269" w:rsidP="00030DA7">
            <w:pPr>
              <w:spacing w:after="0" w:line="240" w:lineRule="auto"/>
              <w:rPr>
                <w:rFonts w:ascii="Times New Roman" w:hAnsi="Times New Roman"/>
                <w:b/>
                <w:bCs/>
                <w:color w:val="FFFFFF"/>
                <w:sz w:val="20"/>
                <w:szCs w:val="20"/>
              </w:rPr>
            </w:pPr>
            <w:r w:rsidRPr="00DF0EDB">
              <w:rPr>
                <w:rFonts w:ascii="Times New Roman" w:hAnsi="Times New Roman"/>
                <w:b/>
                <w:bCs/>
                <w:color w:val="FFFFFF"/>
                <w:sz w:val="20"/>
                <w:szCs w:val="20"/>
              </w:rPr>
              <w:t>Ders</w:t>
            </w:r>
          </w:p>
        </w:tc>
        <w:tc>
          <w:tcPr>
            <w:tcW w:w="814" w:type="pct"/>
            <w:vMerge w:val="restar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iCs/>
                <w:color w:val="FFFFFF"/>
                <w:sz w:val="20"/>
                <w:szCs w:val="20"/>
              </w:rPr>
              <w:t>Kodu</w:t>
            </w:r>
          </w:p>
        </w:tc>
        <w:tc>
          <w:tcPr>
            <w:tcW w:w="592" w:type="pct"/>
            <w:vMerge w:val="restar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iCs/>
                <w:color w:val="FFFFFF"/>
                <w:sz w:val="20"/>
                <w:szCs w:val="20"/>
              </w:rPr>
              <w:t>Yarıyıl</w:t>
            </w:r>
          </w:p>
        </w:tc>
        <w:tc>
          <w:tcPr>
            <w:tcW w:w="665" w:type="pct"/>
            <w:gridSpan w:val="3"/>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Saat/Hafta</w:t>
            </w:r>
          </w:p>
        </w:tc>
        <w:tc>
          <w:tcPr>
            <w:tcW w:w="518" w:type="pct"/>
            <w:vMerge w:val="restar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Yerel</w:t>
            </w:r>
          </w:p>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Kredi</w:t>
            </w:r>
          </w:p>
        </w:tc>
        <w:tc>
          <w:tcPr>
            <w:tcW w:w="517" w:type="pct"/>
            <w:vMerge w:val="restar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AKTS</w:t>
            </w:r>
          </w:p>
        </w:tc>
      </w:tr>
      <w:tr w:rsidR="007B7269" w:rsidRPr="00DF0EDB" w:rsidTr="00030DA7">
        <w:trPr>
          <w:trHeight w:hRule="exact" w:val="454"/>
        </w:trPr>
        <w:tc>
          <w:tcPr>
            <w:tcW w:w="1894" w:type="pct"/>
            <w:vMerge/>
            <w:shd w:val="clear" w:color="auto" w:fill="44546A"/>
            <w:vAlign w:val="center"/>
          </w:tcPr>
          <w:p w:rsidR="007B7269" w:rsidRPr="00DF0EDB"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DF0EDB"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DF0EDB"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T</w:t>
            </w:r>
          </w:p>
        </w:tc>
        <w:tc>
          <w:tcPr>
            <w:tcW w:w="222"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U</w:t>
            </w:r>
          </w:p>
        </w:tc>
        <w:tc>
          <w:tcPr>
            <w:tcW w:w="222"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L</w:t>
            </w:r>
          </w:p>
        </w:tc>
        <w:tc>
          <w:tcPr>
            <w:tcW w:w="518" w:type="pct"/>
            <w:vMerge/>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p>
        </w:tc>
      </w:tr>
      <w:tr w:rsidR="007B7269" w:rsidRPr="00DF0EDB" w:rsidTr="00030DA7">
        <w:trPr>
          <w:trHeight w:val="446"/>
        </w:trPr>
        <w:tc>
          <w:tcPr>
            <w:tcW w:w="1894" w:type="pct"/>
            <w:vAlign w:val="center"/>
          </w:tcPr>
          <w:p w:rsidR="007B7269" w:rsidRPr="00DF0EDB" w:rsidRDefault="007B7269" w:rsidP="00030DA7">
            <w:pPr>
              <w:spacing w:after="0" w:line="240" w:lineRule="auto"/>
              <w:rPr>
                <w:rFonts w:ascii="Times New Roman" w:hAnsi="Times New Roman"/>
                <w:bCs/>
                <w:sz w:val="20"/>
                <w:szCs w:val="20"/>
              </w:rPr>
            </w:pPr>
            <w:r w:rsidRPr="00DF0EDB">
              <w:rPr>
                <w:rFonts w:ascii="Times New Roman" w:hAnsi="Times New Roman"/>
                <w:sz w:val="20"/>
                <w:szCs w:val="20"/>
              </w:rPr>
              <w:t>Toprak-Su-Bitki İlişkileri</w:t>
            </w:r>
          </w:p>
        </w:tc>
        <w:tc>
          <w:tcPr>
            <w:tcW w:w="814"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BB527</w:t>
            </w:r>
          </w:p>
        </w:tc>
        <w:tc>
          <w:tcPr>
            <w:tcW w:w="592"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2</w:t>
            </w:r>
          </w:p>
        </w:tc>
        <w:tc>
          <w:tcPr>
            <w:tcW w:w="221"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3</w:t>
            </w:r>
          </w:p>
        </w:tc>
        <w:tc>
          <w:tcPr>
            <w:tcW w:w="222"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0</w:t>
            </w:r>
          </w:p>
        </w:tc>
        <w:tc>
          <w:tcPr>
            <w:tcW w:w="222"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0</w:t>
            </w:r>
          </w:p>
        </w:tc>
        <w:tc>
          <w:tcPr>
            <w:tcW w:w="518"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3</w:t>
            </w:r>
          </w:p>
        </w:tc>
        <w:tc>
          <w:tcPr>
            <w:tcW w:w="517" w:type="pct"/>
            <w:vAlign w:val="center"/>
          </w:tcPr>
          <w:p w:rsidR="007B7269" w:rsidRPr="00DF0EDB" w:rsidRDefault="007B7269" w:rsidP="00030DA7">
            <w:pPr>
              <w:spacing w:after="0" w:line="240" w:lineRule="auto"/>
              <w:jc w:val="center"/>
              <w:rPr>
                <w:rFonts w:ascii="Times New Roman" w:hAnsi="Times New Roman"/>
                <w:b/>
                <w:bCs/>
                <w:color w:val="000000"/>
                <w:sz w:val="20"/>
                <w:szCs w:val="20"/>
              </w:rPr>
            </w:pPr>
            <w:r w:rsidRPr="00DF0EDB">
              <w:rPr>
                <w:rFonts w:ascii="Times New Roman" w:hAnsi="Times New Roman"/>
                <w:b/>
                <w:bCs/>
                <w:color w:val="000000"/>
                <w:sz w:val="20"/>
                <w:szCs w:val="20"/>
              </w:rPr>
              <w:t>7,5</w:t>
            </w:r>
          </w:p>
        </w:tc>
      </w:tr>
      <w:tr w:rsidR="007B7269" w:rsidRPr="00DF0EDB" w:rsidTr="00030DA7">
        <w:trPr>
          <w:trHeight w:hRule="exact" w:val="454"/>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Ön Koşul</w:t>
            </w:r>
          </w:p>
        </w:tc>
        <w:tc>
          <w:tcPr>
            <w:tcW w:w="3106" w:type="pct"/>
            <w:gridSpan w:val="7"/>
            <w:vAlign w:val="center"/>
          </w:tcPr>
          <w:p w:rsidR="007B7269" w:rsidRPr="00DF0EDB" w:rsidRDefault="007B7269" w:rsidP="00030DA7">
            <w:pPr>
              <w:spacing w:after="0" w:line="240" w:lineRule="auto"/>
              <w:rPr>
                <w:rFonts w:ascii="Times New Roman" w:hAnsi="Times New Roman"/>
                <w:bCs/>
                <w:color w:val="000000"/>
                <w:sz w:val="20"/>
                <w:szCs w:val="20"/>
              </w:rPr>
            </w:pPr>
            <w:r w:rsidRPr="00DF0EDB">
              <w:rPr>
                <w:rFonts w:ascii="Times New Roman" w:hAnsi="Times New Roman"/>
                <w:bCs/>
                <w:color w:val="000000"/>
                <w:sz w:val="20"/>
                <w:szCs w:val="20"/>
              </w:rPr>
              <w:t>Yok</w:t>
            </w:r>
          </w:p>
        </w:tc>
      </w:tr>
      <w:tr w:rsidR="007B7269" w:rsidRPr="00DF0EDB" w:rsidTr="00030DA7">
        <w:trPr>
          <w:trHeight w:hRule="exact" w:val="454"/>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Dili</w:t>
            </w:r>
          </w:p>
        </w:tc>
        <w:tc>
          <w:tcPr>
            <w:tcW w:w="3106" w:type="pct"/>
            <w:gridSpan w:val="7"/>
            <w:vAlign w:val="center"/>
          </w:tcPr>
          <w:p w:rsidR="007B7269" w:rsidRPr="00DF0EDB" w:rsidRDefault="007B7269" w:rsidP="00030DA7">
            <w:pPr>
              <w:spacing w:after="0" w:line="240" w:lineRule="auto"/>
              <w:rPr>
                <w:rFonts w:ascii="Times New Roman" w:hAnsi="Times New Roman"/>
                <w:b/>
                <w:bCs/>
                <w:color w:val="000000"/>
                <w:sz w:val="20"/>
                <w:szCs w:val="20"/>
              </w:rPr>
            </w:pPr>
            <w:r w:rsidRPr="00DF0EDB">
              <w:rPr>
                <w:rFonts w:ascii="Times New Roman" w:hAnsi="Times New Roman"/>
                <w:color w:val="000000"/>
                <w:sz w:val="20"/>
                <w:szCs w:val="20"/>
              </w:rPr>
              <w:t>Türkçe</w:t>
            </w:r>
          </w:p>
        </w:tc>
      </w:tr>
      <w:tr w:rsidR="007B7269" w:rsidRPr="00DF0EDB" w:rsidTr="00030DA7">
        <w:trPr>
          <w:trHeight w:hRule="exact" w:val="454"/>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Seviyesi</w:t>
            </w:r>
          </w:p>
        </w:tc>
        <w:tc>
          <w:tcPr>
            <w:tcW w:w="3106" w:type="pct"/>
            <w:gridSpan w:val="7"/>
            <w:vAlign w:val="center"/>
          </w:tcPr>
          <w:p w:rsidR="007B7269" w:rsidRPr="00DF0EDB" w:rsidRDefault="007B7269" w:rsidP="00030DA7">
            <w:pPr>
              <w:spacing w:after="0" w:line="240" w:lineRule="auto"/>
              <w:rPr>
                <w:rFonts w:ascii="Times New Roman" w:hAnsi="Times New Roman"/>
                <w:b/>
                <w:bCs/>
                <w:color w:val="000000"/>
                <w:sz w:val="20"/>
                <w:szCs w:val="20"/>
              </w:rPr>
            </w:pPr>
            <w:r w:rsidRPr="00DF0EDB">
              <w:rPr>
                <w:rFonts w:ascii="Times New Roman" w:hAnsi="Times New Roman"/>
                <w:color w:val="000000"/>
                <w:sz w:val="20"/>
                <w:szCs w:val="20"/>
              </w:rPr>
              <w:t>Yüksek Lisans</w:t>
            </w:r>
          </w:p>
        </w:tc>
      </w:tr>
      <w:tr w:rsidR="007B7269" w:rsidRPr="00DF0EDB" w:rsidTr="00030DA7">
        <w:trPr>
          <w:trHeight w:hRule="exact" w:val="454"/>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Türü</w:t>
            </w:r>
          </w:p>
        </w:tc>
        <w:tc>
          <w:tcPr>
            <w:tcW w:w="3106" w:type="pct"/>
            <w:gridSpan w:val="7"/>
            <w:vAlign w:val="center"/>
          </w:tcPr>
          <w:p w:rsidR="007B7269" w:rsidRPr="00DF0EDB" w:rsidRDefault="007B7269" w:rsidP="00030DA7">
            <w:pPr>
              <w:spacing w:after="0" w:line="240" w:lineRule="auto"/>
              <w:rPr>
                <w:rFonts w:ascii="Times New Roman" w:hAnsi="Times New Roman"/>
                <w:color w:val="000000"/>
                <w:sz w:val="20"/>
                <w:szCs w:val="20"/>
              </w:rPr>
            </w:pPr>
            <w:r w:rsidRPr="00DF0EDB">
              <w:rPr>
                <w:rFonts w:ascii="Times New Roman" w:hAnsi="Times New Roman"/>
                <w:color w:val="000000"/>
                <w:sz w:val="20"/>
                <w:szCs w:val="20"/>
              </w:rPr>
              <w:t>Seçmeli</w:t>
            </w:r>
          </w:p>
        </w:tc>
      </w:tr>
      <w:tr w:rsidR="007B7269" w:rsidRPr="00DF0EDB" w:rsidTr="00030DA7">
        <w:trPr>
          <w:trHeight w:hRule="exact" w:val="454"/>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 Veren Öğretim Eleman(lar)ı</w:t>
            </w:r>
          </w:p>
        </w:tc>
        <w:tc>
          <w:tcPr>
            <w:tcW w:w="3106" w:type="pct"/>
            <w:gridSpan w:val="7"/>
            <w:vAlign w:val="center"/>
          </w:tcPr>
          <w:p w:rsidR="007B7269" w:rsidRPr="00DF0EDB" w:rsidRDefault="007B7269" w:rsidP="00030DA7">
            <w:pPr>
              <w:spacing w:after="0" w:line="240" w:lineRule="auto"/>
              <w:rPr>
                <w:rFonts w:ascii="Times New Roman" w:hAnsi="Times New Roman"/>
                <w:color w:val="000000"/>
                <w:sz w:val="20"/>
                <w:szCs w:val="20"/>
              </w:rPr>
            </w:pPr>
            <w:r w:rsidRPr="00DF0EDB">
              <w:rPr>
                <w:rFonts w:ascii="Times New Roman" w:hAnsi="Times New Roman"/>
                <w:color w:val="000000"/>
                <w:sz w:val="20"/>
                <w:szCs w:val="20"/>
              </w:rPr>
              <w:t>Prof. Dr. Alper DURAK</w:t>
            </w:r>
          </w:p>
        </w:tc>
      </w:tr>
      <w:tr w:rsidR="007B7269" w:rsidRPr="00DF0EDB" w:rsidTr="00030DA7">
        <w:trPr>
          <w:trHeight w:hRule="exact" w:val="454"/>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Yardımcıları</w:t>
            </w:r>
          </w:p>
        </w:tc>
        <w:tc>
          <w:tcPr>
            <w:tcW w:w="3106" w:type="pct"/>
            <w:gridSpan w:val="7"/>
            <w:vAlign w:val="center"/>
          </w:tcPr>
          <w:p w:rsidR="007B7269" w:rsidRPr="00DF0EDB" w:rsidRDefault="007B7269" w:rsidP="00030DA7">
            <w:pPr>
              <w:spacing w:after="0" w:line="240" w:lineRule="auto"/>
              <w:rPr>
                <w:rFonts w:ascii="Times New Roman" w:hAnsi="Times New Roman"/>
                <w:color w:val="000000"/>
                <w:sz w:val="20"/>
                <w:szCs w:val="20"/>
              </w:rPr>
            </w:pPr>
            <w:r w:rsidRPr="00DF0EDB">
              <w:rPr>
                <w:rFonts w:ascii="Times New Roman" w:hAnsi="Times New Roman"/>
                <w:color w:val="000000"/>
                <w:sz w:val="20"/>
                <w:szCs w:val="20"/>
              </w:rPr>
              <w:t>-</w:t>
            </w:r>
          </w:p>
        </w:tc>
      </w:tr>
      <w:tr w:rsidR="007B7269" w:rsidRPr="00DF0EDB" w:rsidTr="00030DA7">
        <w:trPr>
          <w:trHeight w:val="278"/>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Amacı</w:t>
            </w:r>
          </w:p>
        </w:tc>
        <w:tc>
          <w:tcPr>
            <w:tcW w:w="3106" w:type="pct"/>
            <w:gridSpan w:val="7"/>
          </w:tcPr>
          <w:p w:rsidR="007B7269" w:rsidRPr="00DF0EDB" w:rsidRDefault="007B7269" w:rsidP="00030DA7">
            <w:pPr>
              <w:pStyle w:val="GvdeMetniGirintisi2"/>
              <w:ind w:right="0" w:firstLine="0"/>
              <w:rPr>
                <w:rFonts w:ascii="Times New Roman" w:hAnsi="Times New Roman"/>
                <w:color w:val="000000"/>
                <w:lang w:eastAsia="tr-TR"/>
              </w:rPr>
            </w:pPr>
            <w:r w:rsidRPr="00DF0EDB">
              <w:rPr>
                <w:rFonts w:ascii="Times New Roman" w:hAnsi="Times New Roman"/>
                <w:lang w:eastAsia="tr-TR"/>
              </w:rPr>
              <w:t>Toprak-bitki-su arasındaki ilişkilerin incelenmesi ve besin elementlerinin alımına etkisini incelemek</w:t>
            </w:r>
          </w:p>
        </w:tc>
      </w:tr>
      <w:tr w:rsidR="007B7269" w:rsidRPr="00DF0EDB" w:rsidTr="00030DA7">
        <w:trPr>
          <w:trHeight w:hRule="exact" w:val="1341"/>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Öğrenme Çıktıları</w:t>
            </w:r>
          </w:p>
        </w:tc>
        <w:tc>
          <w:tcPr>
            <w:tcW w:w="3106" w:type="pct"/>
            <w:gridSpan w:val="7"/>
            <w:vAlign w:val="center"/>
          </w:tcPr>
          <w:p w:rsidR="007B7269" w:rsidRPr="00DF0EDB" w:rsidRDefault="007B7269" w:rsidP="00030DA7">
            <w:pPr>
              <w:spacing w:after="0" w:line="240" w:lineRule="auto"/>
              <w:jc w:val="both"/>
              <w:rPr>
                <w:rFonts w:ascii="Times New Roman" w:eastAsia="Times New Roman" w:hAnsi="Times New Roman"/>
                <w:sz w:val="20"/>
                <w:szCs w:val="20"/>
                <w:lang w:eastAsia="tr-TR"/>
              </w:rPr>
            </w:pPr>
            <w:r w:rsidRPr="00DF0EDB">
              <w:rPr>
                <w:rFonts w:ascii="Times New Roman" w:eastAsia="Times New Roman" w:hAnsi="Times New Roman"/>
                <w:sz w:val="20"/>
                <w:szCs w:val="20"/>
                <w:lang w:eastAsia="tr-TR"/>
              </w:rPr>
              <w:t>1) Toprakların yapısının incelenmesi</w:t>
            </w:r>
          </w:p>
          <w:p w:rsidR="007B7269" w:rsidRPr="00DF0EDB" w:rsidRDefault="007B7269" w:rsidP="00030DA7">
            <w:pPr>
              <w:spacing w:after="0" w:line="240" w:lineRule="auto"/>
              <w:jc w:val="both"/>
              <w:rPr>
                <w:rFonts w:ascii="Times New Roman" w:eastAsia="Times New Roman" w:hAnsi="Times New Roman"/>
                <w:sz w:val="20"/>
                <w:szCs w:val="20"/>
                <w:lang w:eastAsia="tr-TR"/>
              </w:rPr>
            </w:pPr>
            <w:r w:rsidRPr="00DF0EDB">
              <w:rPr>
                <w:rFonts w:ascii="Times New Roman" w:eastAsia="Times New Roman" w:hAnsi="Times New Roman"/>
                <w:sz w:val="20"/>
                <w:szCs w:val="20"/>
                <w:lang w:eastAsia="tr-TR"/>
              </w:rPr>
              <w:t>2) Suyun yapısal özellikleri</w:t>
            </w:r>
          </w:p>
          <w:p w:rsidR="007B7269" w:rsidRPr="00DF0EDB" w:rsidRDefault="007B7269" w:rsidP="00030DA7">
            <w:pPr>
              <w:spacing w:after="0" w:line="240" w:lineRule="auto"/>
              <w:jc w:val="both"/>
              <w:rPr>
                <w:rFonts w:ascii="Times New Roman" w:eastAsia="Times New Roman" w:hAnsi="Times New Roman"/>
                <w:sz w:val="20"/>
                <w:szCs w:val="20"/>
                <w:lang w:eastAsia="tr-TR"/>
              </w:rPr>
            </w:pPr>
            <w:r w:rsidRPr="00DF0EDB">
              <w:rPr>
                <w:rFonts w:ascii="Times New Roman" w:eastAsia="Times New Roman" w:hAnsi="Times New Roman"/>
                <w:sz w:val="20"/>
                <w:szCs w:val="20"/>
                <w:lang w:eastAsia="tr-TR"/>
              </w:rPr>
              <w:t>3) Bitkide suyun hareketi</w:t>
            </w:r>
          </w:p>
          <w:p w:rsidR="007B7269" w:rsidRPr="00DF0EDB" w:rsidRDefault="007B7269" w:rsidP="00030DA7">
            <w:pPr>
              <w:spacing w:after="0" w:line="240" w:lineRule="auto"/>
              <w:jc w:val="both"/>
              <w:rPr>
                <w:rFonts w:ascii="Times New Roman" w:eastAsia="Times New Roman" w:hAnsi="Times New Roman"/>
                <w:sz w:val="20"/>
                <w:szCs w:val="20"/>
                <w:lang w:eastAsia="tr-TR"/>
              </w:rPr>
            </w:pPr>
            <w:r w:rsidRPr="00DF0EDB">
              <w:rPr>
                <w:rFonts w:ascii="Times New Roman" w:eastAsia="Times New Roman" w:hAnsi="Times New Roman"/>
                <w:sz w:val="20"/>
                <w:szCs w:val="20"/>
                <w:lang w:eastAsia="tr-TR"/>
              </w:rPr>
              <w:t>4) Topraktan suyun alım mekanizması</w:t>
            </w:r>
          </w:p>
          <w:p w:rsidR="007B7269" w:rsidRPr="00DF0EDB" w:rsidRDefault="007B7269" w:rsidP="00030DA7">
            <w:pPr>
              <w:spacing w:after="0" w:line="240" w:lineRule="auto"/>
              <w:jc w:val="both"/>
              <w:rPr>
                <w:rFonts w:ascii="Times New Roman" w:eastAsia="Times New Roman" w:hAnsi="Times New Roman"/>
                <w:sz w:val="20"/>
                <w:szCs w:val="20"/>
                <w:lang w:eastAsia="tr-TR"/>
              </w:rPr>
            </w:pPr>
            <w:r w:rsidRPr="00DF0EDB">
              <w:rPr>
                <w:rFonts w:ascii="Times New Roman" w:eastAsia="Times New Roman" w:hAnsi="Times New Roman"/>
                <w:sz w:val="20"/>
                <w:szCs w:val="20"/>
                <w:lang w:eastAsia="tr-TR"/>
              </w:rPr>
              <w:t>5) Toprak-su-bitki arasındaki etkileşimler.</w:t>
            </w:r>
          </w:p>
        </w:tc>
      </w:tr>
      <w:tr w:rsidR="007B7269" w:rsidRPr="00DF0EDB" w:rsidTr="00030DA7">
        <w:trPr>
          <w:trHeight w:val="972"/>
        </w:trPr>
        <w:tc>
          <w:tcPr>
            <w:tcW w:w="1894"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Dersin İçeriği</w:t>
            </w:r>
          </w:p>
        </w:tc>
        <w:tc>
          <w:tcPr>
            <w:tcW w:w="3106" w:type="pct"/>
            <w:gridSpan w:val="7"/>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eastAsia="Times New Roman" w:hAnsi="Times New Roman"/>
                <w:sz w:val="20"/>
                <w:szCs w:val="20"/>
                <w:lang w:eastAsia="tr-TR"/>
              </w:rPr>
              <w:t xml:space="preserve">Toprakların temel fiziksel </w:t>
            </w:r>
            <w:proofErr w:type="gramStart"/>
            <w:r w:rsidRPr="00DF0EDB">
              <w:rPr>
                <w:rFonts w:ascii="Times New Roman" w:eastAsia="Times New Roman" w:hAnsi="Times New Roman"/>
                <w:sz w:val="20"/>
                <w:szCs w:val="20"/>
                <w:lang w:eastAsia="tr-TR"/>
              </w:rPr>
              <w:t>özellikleri,Toprak</w:t>
            </w:r>
            <w:proofErr w:type="gramEnd"/>
            <w:r w:rsidRPr="00DF0EDB">
              <w:rPr>
                <w:rFonts w:ascii="Times New Roman" w:eastAsia="Times New Roman" w:hAnsi="Times New Roman"/>
                <w:sz w:val="20"/>
                <w:szCs w:val="20"/>
                <w:lang w:eastAsia="tr-TR"/>
              </w:rPr>
              <w:t xml:space="preserve"> tekstürü,toprak strüktürü,kil minerallerinin özellikleri,özgül yüzey alan,toprak suyunun strüktürü, kapilarite, toprak suyu enerji durumu,toprak suyunun bitkiler tarafından alımı gibi konuları içerir.</w:t>
            </w:r>
          </w:p>
        </w:tc>
      </w:tr>
    </w:tbl>
    <w:p w:rsidR="007B7269" w:rsidRPr="00DF0EDB"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DF0EDB" w:rsidTr="00030DA7">
        <w:trPr>
          <w:trHeight w:hRule="exact" w:val="454"/>
        </w:trPr>
        <w:tc>
          <w:tcPr>
            <w:tcW w:w="5000" w:type="pct"/>
            <w:gridSpan w:val="3"/>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DERS AKIŞI</w:t>
            </w:r>
          </w:p>
        </w:tc>
      </w:tr>
      <w:tr w:rsidR="007B7269" w:rsidRPr="00DF0EDB" w:rsidTr="00030DA7">
        <w:trPr>
          <w:trHeight w:hRule="exact" w:val="454"/>
        </w:trPr>
        <w:tc>
          <w:tcPr>
            <w:tcW w:w="438"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Hafta</w:t>
            </w:r>
          </w:p>
        </w:tc>
        <w:tc>
          <w:tcPr>
            <w:tcW w:w="3130"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Konular</w:t>
            </w:r>
          </w:p>
        </w:tc>
        <w:tc>
          <w:tcPr>
            <w:tcW w:w="1432"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Ön Hazırlık</w:t>
            </w:r>
          </w:p>
        </w:tc>
      </w:tr>
      <w:tr w:rsidR="007B7269" w:rsidRPr="00DF0EDB" w:rsidTr="00030DA7">
        <w:trPr>
          <w:trHeight w:hRule="exact" w:val="287"/>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1</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Çevresel faktörler</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76"/>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2</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Çevre faktörü olarak toprak</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81"/>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3</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Toprakların temel fiziksel özellikleri</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71"/>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4</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Kil mineralleri</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89"/>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5</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Elektriki çift tabaka</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79"/>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6</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Özgül yüzey</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69"/>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7</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Toprak sürtüktür çeşitleri</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86"/>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8</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Ara sınav</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77"/>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9</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Toprak suyu</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94"/>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10</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Yüzey gerilimi ve kılcallık</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71"/>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11</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Osmatik basınç</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88"/>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12</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Suyun adsopsiyonu</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93"/>
        </w:trPr>
        <w:tc>
          <w:tcPr>
            <w:tcW w:w="4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13</w:t>
            </w:r>
          </w:p>
        </w:tc>
        <w:tc>
          <w:tcPr>
            <w:tcW w:w="3130"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Toprak suyunun enerji durumu</w:t>
            </w:r>
          </w:p>
        </w:tc>
        <w:tc>
          <w:tcPr>
            <w:tcW w:w="1432" w:type="pct"/>
            <w:vAlign w:val="center"/>
          </w:tcPr>
          <w:p w:rsidR="007B7269" w:rsidRPr="00DF0EDB" w:rsidRDefault="007B7269" w:rsidP="00030DA7">
            <w:pPr>
              <w:spacing w:after="0" w:line="240" w:lineRule="auto"/>
              <w:rPr>
                <w:rFonts w:ascii="Times New Roman" w:hAnsi="Times New Roman"/>
                <w:bCs/>
                <w:sz w:val="20"/>
                <w:szCs w:val="20"/>
              </w:rPr>
            </w:pPr>
          </w:p>
        </w:tc>
      </w:tr>
      <w:tr w:rsidR="007B7269" w:rsidRPr="00DF0EDB" w:rsidTr="00030DA7">
        <w:trPr>
          <w:trHeight w:hRule="exact" w:val="269"/>
        </w:trPr>
        <w:tc>
          <w:tcPr>
            <w:tcW w:w="438" w:type="pct"/>
            <w:shd w:val="clear" w:color="auto" w:fill="F2F2F2"/>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14</w:t>
            </w:r>
          </w:p>
        </w:tc>
        <w:tc>
          <w:tcPr>
            <w:tcW w:w="3130" w:type="pct"/>
            <w:shd w:val="clear" w:color="auto" w:fill="F2F2F2"/>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Toprak suyunun bitkiler tarafından alımı</w:t>
            </w:r>
          </w:p>
        </w:tc>
        <w:tc>
          <w:tcPr>
            <w:tcW w:w="1432" w:type="pct"/>
            <w:shd w:val="clear" w:color="auto" w:fill="F2F2F2"/>
            <w:vAlign w:val="center"/>
          </w:tcPr>
          <w:p w:rsidR="007B7269" w:rsidRPr="00DF0EDB" w:rsidRDefault="007B7269" w:rsidP="00030DA7">
            <w:pPr>
              <w:spacing w:after="0" w:line="240" w:lineRule="auto"/>
              <w:rPr>
                <w:rFonts w:ascii="Times New Roman" w:hAnsi="Times New Roman"/>
                <w:bCs/>
                <w:sz w:val="20"/>
                <w:szCs w:val="20"/>
              </w:rPr>
            </w:pPr>
          </w:p>
        </w:tc>
      </w:tr>
    </w:tbl>
    <w:p w:rsidR="007B7269" w:rsidRPr="00DF0EDB" w:rsidRDefault="007B7269" w:rsidP="007B7269">
      <w:pPr>
        <w:spacing w:after="0" w:line="240" w:lineRule="auto"/>
        <w:rPr>
          <w:rFonts w:ascii="Times New Roman" w:eastAsia="Times New Roman" w:hAnsi="Times New Roman"/>
          <w:sz w:val="20"/>
          <w:szCs w:val="20"/>
          <w:lang w:eastAsia="tr-TR"/>
        </w:rPr>
      </w:pPr>
    </w:p>
    <w:p w:rsidR="007B7269" w:rsidRPr="00DF0ED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DF0EDB" w:rsidTr="00030DA7">
        <w:trPr>
          <w:trHeight w:val="364"/>
        </w:trPr>
        <w:tc>
          <w:tcPr>
            <w:tcW w:w="5000" w:type="pct"/>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KAYNAKLAR</w:t>
            </w:r>
          </w:p>
        </w:tc>
      </w:tr>
      <w:tr w:rsidR="007B7269" w:rsidRPr="00DF0EDB" w:rsidTr="00030DA7">
        <w:trPr>
          <w:trHeight w:val="558"/>
        </w:trPr>
        <w:tc>
          <w:tcPr>
            <w:tcW w:w="5000" w:type="pct"/>
            <w:vAlign w:val="center"/>
          </w:tcPr>
          <w:p w:rsidR="007B7269" w:rsidRPr="00DF0EDB" w:rsidRDefault="007B7269" w:rsidP="00030DA7">
            <w:pPr>
              <w:spacing w:after="0" w:line="240" w:lineRule="auto"/>
              <w:ind w:left="397" w:hanging="397"/>
              <w:rPr>
                <w:rFonts w:ascii="Times New Roman" w:hAnsi="Times New Roman"/>
                <w:sz w:val="20"/>
                <w:szCs w:val="20"/>
              </w:rPr>
            </w:pPr>
            <w:r w:rsidRPr="00DF0EDB">
              <w:rPr>
                <w:rFonts w:ascii="Times New Roman" w:eastAsia="Times New Roman" w:hAnsi="Times New Roman"/>
                <w:sz w:val="20"/>
                <w:szCs w:val="20"/>
                <w:lang w:val="en-US" w:eastAsia="tr-TR"/>
              </w:rPr>
              <w:t>Yeşilsoy,M.Ş.,1980.Toprak-Su-Bitki ilişkileri ders notu</w:t>
            </w:r>
          </w:p>
        </w:tc>
      </w:tr>
    </w:tbl>
    <w:p w:rsidR="007B7269" w:rsidRPr="00DF0EDB"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DF0EDB" w:rsidTr="00030DA7">
        <w:trPr>
          <w:trHeight w:hRule="exact" w:val="454"/>
        </w:trPr>
        <w:tc>
          <w:tcPr>
            <w:tcW w:w="5000" w:type="pct"/>
            <w:gridSpan w:val="2"/>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MATERYAL PAYLAŞIMI</w:t>
            </w:r>
          </w:p>
        </w:tc>
      </w:tr>
      <w:tr w:rsidR="007B7269" w:rsidRPr="00DF0EDB" w:rsidTr="00030DA7">
        <w:trPr>
          <w:trHeight w:hRule="exact" w:val="340"/>
        </w:trPr>
        <w:tc>
          <w:tcPr>
            <w:tcW w:w="9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Dokümanlar</w:t>
            </w:r>
          </w:p>
        </w:tc>
        <w:tc>
          <w:tcPr>
            <w:tcW w:w="4062" w:type="pct"/>
            <w:vAlign w:val="center"/>
          </w:tcPr>
          <w:p w:rsidR="007B7269" w:rsidRPr="00DF0EDB" w:rsidRDefault="007B7269" w:rsidP="00030DA7">
            <w:pPr>
              <w:spacing w:after="0" w:line="240" w:lineRule="auto"/>
              <w:rPr>
                <w:rFonts w:ascii="Times New Roman" w:hAnsi="Times New Roman"/>
                <w:bCs/>
                <w:color w:val="000000"/>
                <w:sz w:val="20"/>
                <w:szCs w:val="20"/>
              </w:rPr>
            </w:pPr>
            <w:r w:rsidRPr="00DF0EDB">
              <w:rPr>
                <w:rFonts w:ascii="Times New Roman" w:hAnsi="Times New Roman"/>
                <w:bCs/>
                <w:color w:val="000000"/>
                <w:sz w:val="20"/>
                <w:szCs w:val="20"/>
              </w:rPr>
              <w:t xml:space="preserve">Yardımcı notlar </w:t>
            </w:r>
          </w:p>
        </w:tc>
      </w:tr>
      <w:tr w:rsidR="007B7269" w:rsidRPr="00DF0EDB" w:rsidTr="00030DA7">
        <w:trPr>
          <w:trHeight w:hRule="exact" w:val="340"/>
        </w:trPr>
        <w:tc>
          <w:tcPr>
            <w:tcW w:w="9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lastRenderedPageBreak/>
              <w:t>Ödevler</w:t>
            </w:r>
          </w:p>
        </w:tc>
        <w:tc>
          <w:tcPr>
            <w:tcW w:w="4062" w:type="pct"/>
            <w:vAlign w:val="center"/>
          </w:tcPr>
          <w:p w:rsidR="007B7269" w:rsidRPr="00DF0EDB" w:rsidRDefault="007B7269" w:rsidP="00030DA7">
            <w:pPr>
              <w:spacing w:after="0" w:line="240" w:lineRule="auto"/>
              <w:rPr>
                <w:rFonts w:ascii="Times New Roman" w:hAnsi="Times New Roman"/>
                <w:b/>
                <w:bCs/>
                <w:color w:val="000000"/>
                <w:sz w:val="20"/>
                <w:szCs w:val="20"/>
              </w:rPr>
            </w:pPr>
            <w:r w:rsidRPr="00DF0EDB">
              <w:rPr>
                <w:rFonts w:ascii="Times New Roman" w:hAnsi="Times New Roman"/>
                <w:bCs/>
                <w:color w:val="000000"/>
                <w:sz w:val="20"/>
                <w:szCs w:val="20"/>
              </w:rPr>
              <w:t>Derse ilişkin ödevler</w:t>
            </w:r>
          </w:p>
        </w:tc>
      </w:tr>
      <w:tr w:rsidR="007B7269" w:rsidRPr="00DF0EDB" w:rsidTr="00030DA7">
        <w:trPr>
          <w:trHeight w:hRule="exact" w:val="340"/>
        </w:trPr>
        <w:tc>
          <w:tcPr>
            <w:tcW w:w="938"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Sınavlar</w:t>
            </w:r>
          </w:p>
        </w:tc>
        <w:tc>
          <w:tcPr>
            <w:tcW w:w="4062" w:type="pct"/>
            <w:vAlign w:val="center"/>
          </w:tcPr>
          <w:p w:rsidR="007B7269" w:rsidRPr="00DF0EDB" w:rsidRDefault="007B7269" w:rsidP="00030DA7">
            <w:pPr>
              <w:spacing w:after="0" w:line="240" w:lineRule="auto"/>
              <w:rPr>
                <w:rFonts w:ascii="Times New Roman" w:hAnsi="Times New Roman"/>
                <w:bCs/>
                <w:color w:val="000000"/>
                <w:sz w:val="20"/>
                <w:szCs w:val="20"/>
              </w:rPr>
            </w:pPr>
            <w:r w:rsidRPr="00DF0EDB">
              <w:rPr>
                <w:rFonts w:ascii="Times New Roman" w:hAnsi="Times New Roman"/>
                <w:bCs/>
                <w:color w:val="000000"/>
                <w:sz w:val="20"/>
                <w:szCs w:val="20"/>
              </w:rPr>
              <w:t>Bazı sınav örnekleri</w:t>
            </w:r>
          </w:p>
        </w:tc>
      </w:tr>
    </w:tbl>
    <w:p w:rsidR="007B7269" w:rsidRPr="00DF0ED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DF0EDB" w:rsidTr="00030DA7">
        <w:trPr>
          <w:trHeight w:val="454"/>
        </w:trPr>
        <w:tc>
          <w:tcPr>
            <w:tcW w:w="5000" w:type="pct"/>
            <w:gridSpan w:val="3"/>
            <w:shd w:val="clear" w:color="auto" w:fill="44546A"/>
            <w:vAlign w:val="center"/>
          </w:tcPr>
          <w:p w:rsidR="007B7269" w:rsidRPr="00DF0EDB" w:rsidRDefault="007B7269" w:rsidP="00030DA7">
            <w:pPr>
              <w:spacing w:after="0" w:line="240" w:lineRule="auto"/>
              <w:jc w:val="center"/>
              <w:rPr>
                <w:rFonts w:ascii="Times New Roman" w:hAnsi="Times New Roman"/>
                <w:b/>
                <w:bCs/>
                <w:color w:val="FFFFFF"/>
                <w:sz w:val="20"/>
                <w:szCs w:val="20"/>
              </w:rPr>
            </w:pPr>
            <w:r w:rsidRPr="00DF0EDB">
              <w:rPr>
                <w:rFonts w:ascii="Times New Roman" w:hAnsi="Times New Roman"/>
                <w:b/>
                <w:bCs/>
                <w:color w:val="FFFFFF"/>
                <w:sz w:val="20"/>
                <w:szCs w:val="20"/>
              </w:rPr>
              <w:t>DEĞERLENDİRME SİSTEMİ</w:t>
            </w:r>
          </w:p>
        </w:tc>
      </w:tr>
      <w:tr w:rsidR="007B7269" w:rsidRPr="00DF0EDB" w:rsidTr="00030DA7">
        <w:trPr>
          <w:trHeight w:hRule="exact" w:val="340"/>
        </w:trPr>
        <w:tc>
          <w:tcPr>
            <w:tcW w:w="2113"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b/>
                <w:bCs/>
                <w:sz w:val="20"/>
                <w:szCs w:val="20"/>
              </w:rPr>
              <w:t>YARIYIL İÇİ ÇALIŞMALARI</w:t>
            </w:r>
          </w:p>
        </w:tc>
        <w:tc>
          <w:tcPr>
            <w:tcW w:w="1616" w:type="pct"/>
            <w:vAlign w:val="center"/>
          </w:tcPr>
          <w:p w:rsidR="007B7269" w:rsidRPr="00DF0EDB" w:rsidRDefault="007B7269" w:rsidP="00030DA7">
            <w:pPr>
              <w:spacing w:after="0" w:line="240" w:lineRule="auto"/>
              <w:jc w:val="center"/>
              <w:rPr>
                <w:rFonts w:ascii="Times New Roman" w:hAnsi="Times New Roman"/>
                <w:b/>
                <w:bCs/>
                <w:sz w:val="20"/>
                <w:szCs w:val="20"/>
              </w:rPr>
            </w:pPr>
            <w:r w:rsidRPr="00DF0EDB">
              <w:rPr>
                <w:rFonts w:ascii="Times New Roman" w:hAnsi="Times New Roman"/>
                <w:b/>
                <w:bCs/>
                <w:sz w:val="20"/>
                <w:szCs w:val="20"/>
              </w:rPr>
              <w:t>SAYISI</w:t>
            </w:r>
          </w:p>
        </w:tc>
        <w:tc>
          <w:tcPr>
            <w:tcW w:w="1271" w:type="pct"/>
            <w:vAlign w:val="center"/>
          </w:tcPr>
          <w:p w:rsidR="007B7269" w:rsidRPr="00DF0EDB" w:rsidRDefault="007B7269" w:rsidP="00030DA7">
            <w:pPr>
              <w:spacing w:after="0" w:line="240" w:lineRule="auto"/>
              <w:jc w:val="center"/>
              <w:rPr>
                <w:rFonts w:ascii="Times New Roman" w:hAnsi="Times New Roman"/>
                <w:b/>
                <w:bCs/>
                <w:sz w:val="20"/>
                <w:szCs w:val="20"/>
              </w:rPr>
            </w:pPr>
            <w:r w:rsidRPr="00DF0EDB">
              <w:rPr>
                <w:rFonts w:ascii="Times New Roman" w:hAnsi="Times New Roman"/>
                <w:b/>
                <w:bCs/>
                <w:sz w:val="20"/>
                <w:szCs w:val="20"/>
              </w:rPr>
              <w:t>KATKI YÜZDESİ</w:t>
            </w:r>
          </w:p>
        </w:tc>
      </w:tr>
      <w:tr w:rsidR="007B7269" w:rsidRPr="00DF0EDB" w:rsidTr="00030DA7">
        <w:trPr>
          <w:trHeight w:hRule="exact" w:val="340"/>
        </w:trPr>
        <w:tc>
          <w:tcPr>
            <w:tcW w:w="2113" w:type="pct"/>
            <w:vAlign w:val="center"/>
          </w:tcPr>
          <w:p w:rsidR="007B7269" w:rsidRPr="00DF0EDB" w:rsidRDefault="007B7269" w:rsidP="00030DA7">
            <w:pPr>
              <w:spacing w:after="0" w:line="240" w:lineRule="auto"/>
              <w:rPr>
                <w:rFonts w:ascii="Times New Roman" w:hAnsi="Times New Roman"/>
                <w:b/>
                <w:bCs/>
                <w:sz w:val="20"/>
                <w:szCs w:val="20"/>
              </w:rPr>
            </w:pPr>
            <w:r w:rsidRPr="00DF0EDB">
              <w:rPr>
                <w:rFonts w:ascii="Times New Roman" w:hAnsi="Times New Roman"/>
                <w:sz w:val="20"/>
                <w:szCs w:val="20"/>
              </w:rPr>
              <w:t>Ara Sınav</w:t>
            </w:r>
          </w:p>
        </w:tc>
        <w:tc>
          <w:tcPr>
            <w:tcW w:w="1616"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1</w:t>
            </w:r>
          </w:p>
        </w:tc>
        <w:tc>
          <w:tcPr>
            <w:tcW w:w="1271"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40</w:t>
            </w:r>
          </w:p>
        </w:tc>
      </w:tr>
      <w:tr w:rsidR="007B7269" w:rsidRPr="00DF0EDB" w:rsidTr="00030DA7">
        <w:trPr>
          <w:trHeight w:hRule="exact" w:val="340"/>
        </w:trPr>
        <w:tc>
          <w:tcPr>
            <w:tcW w:w="2113"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Final Sınavı</w:t>
            </w:r>
          </w:p>
        </w:tc>
        <w:tc>
          <w:tcPr>
            <w:tcW w:w="1616"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1</w:t>
            </w:r>
          </w:p>
        </w:tc>
        <w:tc>
          <w:tcPr>
            <w:tcW w:w="1271"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40</w:t>
            </w:r>
          </w:p>
        </w:tc>
      </w:tr>
      <w:tr w:rsidR="007B7269" w:rsidRPr="00DF0EDB" w:rsidTr="00030DA7">
        <w:trPr>
          <w:trHeight w:hRule="exact" w:val="340"/>
        </w:trPr>
        <w:tc>
          <w:tcPr>
            <w:tcW w:w="2113" w:type="pct"/>
            <w:vAlign w:val="center"/>
          </w:tcPr>
          <w:p w:rsidR="007B7269" w:rsidRPr="00DF0EDB" w:rsidRDefault="007B7269" w:rsidP="00030DA7">
            <w:pPr>
              <w:spacing w:after="0" w:line="240" w:lineRule="auto"/>
              <w:rPr>
                <w:rFonts w:ascii="Times New Roman" w:hAnsi="Times New Roman"/>
                <w:sz w:val="20"/>
                <w:szCs w:val="20"/>
              </w:rPr>
            </w:pPr>
            <w:r w:rsidRPr="00DF0EDB">
              <w:rPr>
                <w:rFonts w:ascii="Times New Roman" w:hAnsi="Times New Roman"/>
                <w:sz w:val="20"/>
                <w:szCs w:val="20"/>
              </w:rPr>
              <w:t>Ödev/Sunum</w:t>
            </w:r>
          </w:p>
        </w:tc>
        <w:tc>
          <w:tcPr>
            <w:tcW w:w="1616"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2</w:t>
            </w:r>
          </w:p>
        </w:tc>
        <w:tc>
          <w:tcPr>
            <w:tcW w:w="1271"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20</w:t>
            </w:r>
          </w:p>
        </w:tc>
      </w:tr>
      <w:tr w:rsidR="007B7269" w:rsidRPr="00DF0EDB" w:rsidTr="00030DA7">
        <w:trPr>
          <w:trHeight w:hRule="exact" w:val="340"/>
        </w:trPr>
        <w:tc>
          <w:tcPr>
            <w:tcW w:w="3729" w:type="pct"/>
            <w:gridSpan w:val="2"/>
            <w:vAlign w:val="center"/>
          </w:tcPr>
          <w:p w:rsidR="007B7269" w:rsidRPr="00DF0EDB" w:rsidRDefault="007B7269" w:rsidP="00030DA7">
            <w:pPr>
              <w:spacing w:after="0" w:line="240" w:lineRule="auto"/>
              <w:jc w:val="right"/>
              <w:rPr>
                <w:rFonts w:ascii="Times New Roman" w:hAnsi="Times New Roman"/>
                <w:b/>
                <w:bCs/>
                <w:sz w:val="20"/>
                <w:szCs w:val="20"/>
              </w:rPr>
            </w:pPr>
            <w:r w:rsidRPr="00DF0EDB">
              <w:rPr>
                <w:rFonts w:ascii="Times New Roman" w:hAnsi="Times New Roman"/>
                <w:b/>
                <w:bCs/>
                <w:sz w:val="20"/>
                <w:szCs w:val="20"/>
              </w:rPr>
              <w:t>Toplam</w:t>
            </w:r>
          </w:p>
        </w:tc>
        <w:tc>
          <w:tcPr>
            <w:tcW w:w="1271" w:type="pct"/>
            <w:vAlign w:val="center"/>
          </w:tcPr>
          <w:p w:rsidR="007B7269" w:rsidRPr="00DF0EDB" w:rsidRDefault="007B7269" w:rsidP="00030DA7">
            <w:pPr>
              <w:spacing w:after="0" w:line="240" w:lineRule="auto"/>
              <w:jc w:val="center"/>
              <w:rPr>
                <w:rFonts w:ascii="Times New Roman" w:hAnsi="Times New Roman"/>
                <w:bCs/>
                <w:sz w:val="20"/>
                <w:szCs w:val="20"/>
              </w:rPr>
            </w:pPr>
            <w:r w:rsidRPr="00DF0EDB">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DF0ED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DF0EDB" w:rsidTr="00030DA7">
        <w:trPr>
          <w:trHeight w:val="284"/>
        </w:trPr>
        <w:tc>
          <w:tcPr>
            <w:tcW w:w="5000" w:type="pct"/>
            <w:gridSpan w:val="4"/>
            <w:shd w:val="clear" w:color="auto" w:fill="44546A"/>
            <w:vAlign w:val="center"/>
          </w:tcPr>
          <w:p w:rsidR="007B7269" w:rsidRPr="00DF0EDB" w:rsidRDefault="007B7269" w:rsidP="00030DA7">
            <w:pPr>
              <w:spacing w:after="0" w:line="240" w:lineRule="auto"/>
              <w:jc w:val="center"/>
              <w:rPr>
                <w:rFonts w:ascii="Times New Roman" w:eastAsia="Times New Roman" w:hAnsi="Times New Roman"/>
                <w:color w:val="FFFFFF"/>
                <w:sz w:val="20"/>
                <w:szCs w:val="20"/>
                <w:lang w:eastAsia="tr-TR"/>
              </w:rPr>
            </w:pPr>
            <w:r w:rsidRPr="00DF0EDB">
              <w:rPr>
                <w:rFonts w:ascii="Times New Roman" w:hAnsi="Times New Roman"/>
                <w:b/>
                <w:bCs/>
                <w:color w:val="FFFFFF"/>
                <w:sz w:val="20"/>
                <w:szCs w:val="20"/>
              </w:rPr>
              <w:t>AKTS / İŞ YÜKÜ TABLOSU</w:t>
            </w:r>
          </w:p>
        </w:tc>
      </w:tr>
      <w:tr w:rsidR="007B7269" w:rsidRPr="00DF0EDB" w:rsidTr="00030DA7">
        <w:trPr>
          <w:trHeight w:val="268"/>
        </w:trPr>
        <w:tc>
          <w:tcPr>
            <w:tcW w:w="2500" w:type="pct"/>
          </w:tcPr>
          <w:p w:rsidR="007B7269" w:rsidRPr="00DF0EDB" w:rsidRDefault="007B7269" w:rsidP="00030DA7">
            <w:pPr>
              <w:spacing w:after="0" w:line="240" w:lineRule="auto"/>
              <w:rPr>
                <w:rFonts w:ascii="Times New Roman" w:eastAsia="Times New Roman" w:hAnsi="Times New Roman"/>
                <w:b/>
                <w:sz w:val="20"/>
                <w:szCs w:val="20"/>
                <w:lang w:eastAsia="tr-TR"/>
              </w:rPr>
            </w:pPr>
            <w:r w:rsidRPr="00DF0EDB">
              <w:rPr>
                <w:rFonts w:ascii="Times New Roman" w:hAnsi="Times New Roman"/>
                <w:b/>
                <w:sz w:val="20"/>
                <w:szCs w:val="20"/>
              </w:rPr>
              <w:t>Etkinlik</w:t>
            </w:r>
          </w:p>
        </w:tc>
        <w:tc>
          <w:tcPr>
            <w:tcW w:w="610"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hAnsi="Times New Roman"/>
                <w:b/>
                <w:sz w:val="20"/>
                <w:szCs w:val="20"/>
              </w:rPr>
              <w:t>Sayısı</w:t>
            </w:r>
          </w:p>
        </w:tc>
        <w:tc>
          <w:tcPr>
            <w:tcW w:w="687"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hAnsi="Times New Roman"/>
                <w:b/>
                <w:sz w:val="20"/>
                <w:szCs w:val="20"/>
              </w:rPr>
              <w:t>Süresi (Saat)</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hAnsi="Times New Roman"/>
                <w:b/>
                <w:sz w:val="20"/>
                <w:szCs w:val="20"/>
              </w:rPr>
              <w:t>Toplam İş Yükü (Saat)</w:t>
            </w:r>
          </w:p>
        </w:tc>
      </w:tr>
      <w:tr w:rsidR="007B7269" w:rsidRPr="00DF0EDB" w:rsidTr="00030DA7">
        <w:trPr>
          <w:trHeight w:hRule="exact" w:val="284"/>
        </w:trPr>
        <w:tc>
          <w:tcPr>
            <w:tcW w:w="2500" w:type="pct"/>
            <w:vAlign w:val="center"/>
          </w:tcPr>
          <w:p w:rsidR="007B7269" w:rsidRPr="00DF0EDB" w:rsidRDefault="007B7269" w:rsidP="00030DA7">
            <w:pPr>
              <w:spacing w:after="0" w:line="240" w:lineRule="auto"/>
              <w:rPr>
                <w:rFonts w:ascii="Times New Roman" w:eastAsia="Times New Roman" w:hAnsi="Times New Roman"/>
                <w:b/>
                <w:sz w:val="20"/>
                <w:szCs w:val="20"/>
                <w:lang w:eastAsia="tr-TR"/>
              </w:rPr>
            </w:pPr>
            <w:r w:rsidRPr="00DF0EDB">
              <w:rPr>
                <w:rFonts w:ascii="Times New Roman" w:hAnsi="Times New Roman"/>
                <w:b/>
                <w:sz w:val="20"/>
                <w:szCs w:val="20"/>
              </w:rPr>
              <w:t xml:space="preserve">Ders Süresi (Sınav haftası </w:t>
            </w:r>
            <w:proofErr w:type="gramStart"/>
            <w:r w:rsidRPr="00DF0EDB">
              <w:rPr>
                <w:rFonts w:ascii="Times New Roman" w:hAnsi="Times New Roman"/>
                <w:b/>
                <w:sz w:val="20"/>
                <w:szCs w:val="20"/>
              </w:rPr>
              <w:t>dahildir</w:t>
            </w:r>
            <w:proofErr w:type="gramEnd"/>
            <w:r w:rsidRPr="00DF0EDB">
              <w:rPr>
                <w:rFonts w:ascii="Times New Roman" w:hAnsi="Times New Roman"/>
                <w:b/>
                <w:sz w:val="20"/>
                <w:szCs w:val="20"/>
              </w:rPr>
              <w:t>: 14x toplam ders saati)</w:t>
            </w:r>
          </w:p>
        </w:tc>
        <w:tc>
          <w:tcPr>
            <w:tcW w:w="610"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14</w:t>
            </w:r>
          </w:p>
        </w:tc>
        <w:tc>
          <w:tcPr>
            <w:tcW w:w="687"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3</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42</w:t>
            </w:r>
          </w:p>
        </w:tc>
      </w:tr>
      <w:tr w:rsidR="007B7269" w:rsidRPr="00DF0EDB" w:rsidTr="00030DA7">
        <w:trPr>
          <w:trHeight w:hRule="exact" w:val="284"/>
        </w:trPr>
        <w:tc>
          <w:tcPr>
            <w:tcW w:w="2500" w:type="pct"/>
            <w:vAlign w:val="center"/>
          </w:tcPr>
          <w:p w:rsidR="007B7269" w:rsidRPr="00DF0EDB" w:rsidRDefault="007B7269" w:rsidP="00030DA7">
            <w:pPr>
              <w:spacing w:after="0" w:line="240" w:lineRule="auto"/>
              <w:rPr>
                <w:rFonts w:ascii="Times New Roman" w:hAnsi="Times New Roman"/>
                <w:b/>
                <w:sz w:val="20"/>
                <w:szCs w:val="20"/>
              </w:rPr>
            </w:pPr>
            <w:r w:rsidRPr="00DF0EDB">
              <w:rPr>
                <w:rFonts w:ascii="Times New Roman" w:hAnsi="Times New Roman"/>
                <w:b/>
                <w:sz w:val="20"/>
                <w:szCs w:val="20"/>
              </w:rPr>
              <w:t>Sınıf Dışı Ders Çalışma Süresi (Ön çalışma)</w:t>
            </w:r>
          </w:p>
        </w:tc>
        <w:tc>
          <w:tcPr>
            <w:tcW w:w="610"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14</w:t>
            </w:r>
          </w:p>
        </w:tc>
        <w:tc>
          <w:tcPr>
            <w:tcW w:w="687"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3</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42</w:t>
            </w:r>
          </w:p>
        </w:tc>
      </w:tr>
      <w:tr w:rsidR="007B7269" w:rsidRPr="00DF0EDB" w:rsidTr="00030DA7">
        <w:trPr>
          <w:trHeight w:hRule="exact" w:val="284"/>
        </w:trPr>
        <w:tc>
          <w:tcPr>
            <w:tcW w:w="2500" w:type="pct"/>
            <w:vAlign w:val="center"/>
          </w:tcPr>
          <w:p w:rsidR="007B7269" w:rsidRPr="00DF0EDB" w:rsidRDefault="007B7269" w:rsidP="00030DA7">
            <w:pPr>
              <w:spacing w:after="0" w:line="240" w:lineRule="auto"/>
              <w:rPr>
                <w:rFonts w:ascii="Times New Roman" w:hAnsi="Times New Roman"/>
                <w:b/>
                <w:sz w:val="20"/>
                <w:szCs w:val="20"/>
              </w:rPr>
            </w:pPr>
            <w:r w:rsidRPr="00DF0EDB">
              <w:rPr>
                <w:rFonts w:ascii="Times New Roman" w:hAnsi="Times New Roman"/>
                <w:b/>
                <w:sz w:val="20"/>
                <w:szCs w:val="20"/>
              </w:rPr>
              <w:t>Ödevler-Sunum-Seminer Hazırlama</w:t>
            </w:r>
          </w:p>
        </w:tc>
        <w:tc>
          <w:tcPr>
            <w:tcW w:w="610"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2</w:t>
            </w:r>
          </w:p>
        </w:tc>
        <w:tc>
          <w:tcPr>
            <w:tcW w:w="687"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30</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60</w:t>
            </w:r>
          </w:p>
        </w:tc>
      </w:tr>
      <w:tr w:rsidR="007B7269" w:rsidRPr="00DF0EDB" w:rsidTr="00030DA7">
        <w:trPr>
          <w:trHeight w:hRule="exact" w:val="284"/>
        </w:trPr>
        <w:tc>
          <w:tcPr>
            <w:tcW w:w="2500" w:type="pct"/>
            <w:vAlign w:val="center"/>
          </w:tcPr>
          <w:p w:rsidR="007B7269" w:rsidRPr="00DF0EDB" w:rsidRDefault="007B7269" w:rsidP="00030DA7">
            <w:pPr>
              <w:spacing w:after="0" w:line="240" w:lineRule="auto"/>
              <w:rPr>
                <w:rFonts w:ascii="Times New Roman" w:hAnsi="Times New Roman"/>
                <w:b/>
                <w:sz w:val="20"/>
                <w:szCs w:val="20"/>
              </w:rPr>
            </w:pPr>
            <w:r w:rsidRPr="00DF0EDB">
              <w:rPr>
                <w:rFonts w:ascii="Times New Roman" w:hAnsi="Times New Roman"/>
                <w:b/>
                <w:sz w:val="20"/>
                <w:szCs w:val="20"/>
              </w:rPr>
              <w:t>Arasınavlar</w:t>
            </w:r>
          </w:p>
        </w:tc>
        <w:tc>
          <w:tcPr>
            <w:tcW w:w="610"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1</w:t>
            </w:r>
          </w:p>
        </w:tc>
        <w:tc>
          <w:tcPr>
            <w:tcW w:w="687"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40</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40</w:t>
            </w:r>
          </w:p>
        </w:tc>
      </w:tr>
      <w:tr w:rsidR="007B7269" w:rsidRPr="00DF0EDB" w:rsidTr="00030DA7">
        <w:trPr>
          <w:trHeight w:hRule="exact" w:val="284"/>
        </w:trPr>
        <w:tc>
          <w:tcPr>
            <w:tcW w:w="2500" w:type="pct"/>
            <w:vAlign w:val="center"/>
          </w:tcPr>
          <w:p w:rsidR="007B7269" w:rsidRPr="00DF0EDB" w:rsidRDefault="007B7269" w:rsidP="00030DA7">
            <w:pPr>
              <w:spacing w:after="0" w:line="240" w:lineRule="auto"/>
              <w:rPr>
                <w:rFonts w:ascii="Times New Roman" w:hAnsi="Times New Roman"/>
                <w:b/>
                <w:sz w:val="20"/>
                <w:szCs w:val="20"/>
              </w:rPr>
            </w:pPr>
            <w:r w:rsidRPr="00DF0EDB">
              <w:rPr>
                <w:rFonts w:ascii="Times New Roman" w:hAnsi="Times New Roman"/>
                <w:b/>
                <w:sz w:val="20"/>
                <w:szCs w:val="20"/>
              </w:rPr>
              <w:t>Yarıyıl Sonu Sınavı</w:t>
            </w:r>
          </w:p>
        </w:tc>
        <w:tc>
          <w:tcPr>
            <w:tcW w:w="610"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1</w:t>
            </w:r>
          </w:p>
        </w:tc>
        <w:tc>
          <w:tcPr>
            <w:tcW w:w="687"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41</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41</w:t>
            </w:r>
          </w:p>
        </w:tc>
      </w:tr>
      <w:tr w:rsidR="007B7269" w:rsidRPr="00DF0EDB" w:rsidTr="00030DA7">
        <w:trPr>
          <w:trHeight w:hRule="exact" w:val="284"/>
        </w:trPr>
        <w:tc>
          <w:tcPr>
            <w:tcW w:w="3797" w:type="pct"/>
            <w:gridSpan w:val="3"/>
            <w:vAlign w:val="center"/>
          </w:tcPr>
          <w:p w:rsidR="007B7269" w:rsidRPr="00DF0EDB" w:rsidRDefault="007B7269" w:rsidP="00030DA7">
            <w:pPr>
              <w:spacing w:after="0" w:line="240" w:lineRule="auto"/>
              <w:rPr>
                <w:rFonts w:ascii="Times New Roman" w:eastAsia="Times New Roman" w:hAnsi="Times New Roman"/>
                <w:b/>
                <w:sz w:val="20"/>
                <w:szCs w:val="20"/>
                <w:lang w:eastAsia="tr-TR"/>
              </w:rPr>
            </w:pPr>
            <w:r w:rsidRPr="00DF0EDB">
              <w:rPr>
                <w:rFonts w:ascii="Times New Roman" w:hAnsi="Times New Roman"/>
                <w:b/>
                <w:bCs/>
                <w:sz w:val="20"/>
                <w:szCs w:val="20"/>
              </w:rPr>
              <w:t>İş Yükü Saati (30)</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30</w:t>
            </w:r>
          </w:p>
        </w:tc>
      </w:tr>
      <w:tr w:rsidR="007B7269" w:rsidRPr="00DF0EDB" w:rsidTr="00030DA7">
        <w:trPr>
          <w:trHeight w:hRule="exact" w:val="284"/>
        </w:trPr>
        <w:tc>
          <w:tcPr>
            <w:tcW w:w="3797" w:type="pct"/>
            <w:gridSpan w:val="3"/>
            <w:vAlign w:val="center"/>
          </w:tcPr>
          <w:p w:rsidR="007B7269" w:rsidRPr="00DF0EDB" w:rsidRDefault="007B7269" w:rsidP="00030DA7">
            <w:pPr>
              <w:spacing w:after="0" w:line="240" w:lineRule="auto"/>
              <w:rPr>
                <w:rFonts w:ascii="Times New Roman" w:eastAsia="Times New Roman" w:hAnsi="Times New Roman"/>
                <w:b/>
                <w:sz w:val="20"/>
                <w:szCs w:val="20"/>
                <w:lang w:eastAsia="tr-TR"/>
              </w:rPr>
            </w:pPr>
            <w:r w:rsidRPr="00DF0EDB">
              <w:rPr>
                <w:rFonts w:ascii="Times New Roman" w:hAnsi="Times New Roman"/>
                <w:b/>
                <w:bCs/>
                <w:sz w:val="20"/>
                <w:szCs w:val="20"/>
              </w:rPr>
              <w:t>Toplam İş Yükü / Saat</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225</w:t>
            </w:r>
          </w:p>
        </w:tc>
      </w:tr>
      <w:tr w:rsidR="007B7269" w:rsidRPr="00DF0EDB" w:rsidTr="00030DA7">
        <w:trPr>
          <w:trHeight w:hRule="exact" w:val="284"/>
        </w:trPr>
        <w:tc>
          <w:tcPr>
            <w:tcW w:w="3797" w:type="pct"/>
            <w:gridSpan w:val="3"/>
            <w:vAlign w:val="center"/>
          </w:tcPr>
          <w:p w:rsidR="007B7269" w:rsidRPr="00DF0EDB" w:rsidRDefault="007B7269" w:rsidP="00030DA7">
            <w:pPr>
              <w:spacing w:after="0" w:line="240" w:lineRule="auto"/>
              <w:rPr>
                <w:rFonts w:ascii="Times New Roman" w:eastAsia="Times New Roman" w:hAnsi="Times New Roman"/>
                <w:b/>
                <w:sz w:val="20"/>
                <w:szCs w:val="20"/>
                <w:lang w:eastAsia="tr-TR"/>
              </w:rPr>
            </w:pPr>
            <w:r w:rsidRPr="00DF0EDB">
              <w:rPr>
                <w:rFonts w:ascii="Times New Roman" w:hAnsi="Times New Roman"/>
                <w:b/>
                <w:bCs/>
                <w:sz w:val="20"/>
                <w:szCs w:val="20"/>
              </w:rPr>
              <w:t>Dersin AKTS Kredisi</w:t>
            </w:r>
          </w:p>
        </w:tc>
        <w:tc>
          <w:tcPr>
            <w:tcW w:w="1203" w:type="pct"/>
            <w:vAlign w:val="center"/>
          </w:tcPr>
          <w:p w:rsidR="007B7269" w:rsidRPr="00DF0EDB" w:rsidRDefault="007B7269" w:rsidP="00030DA7">
            <w:pPr>
              <w:spacing w:after="0" w:line="240" w:lineRule="auto"/>
              <w:jc w:val="center"/>
              <w:rPr>
                <w:rFonts w:ascii="Times New Roman" w:eastAsia="Times New Roman" w:hAnsi="Times New Roman"/>
                <w:b/>
                <w:sz w:val="20"/>
                <w:szCs w:val="20"/>
                <w:lang w:eastAsia="tr-TR"/>
              </w:rPr>
            </w:pPr>
            <w:r w:rsidRPr="00DF0EDB">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B06D4B" w:rsidTr="00030DA7">
        <w:trPr>
          <w:trHeight w:hRule="exact" w:val="454"/>
        </w:trPr>
        <w:tc>
          <w:tcPr>
            <w:tcW w:w="5000" w:type="pct"/>
            <w:gridSpan w:val="8"/>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lastRenderedPageBreak/>
              <w:t>DERS BİLGİLERİ</w:t>
            </w:r>
          </w:p>
        </w:tc>
      </w:tr>
      <w:tr w:rsidR="007B7269" w:rsidRPr="00B06D4B" w:rsidTr="00030DA7">
        <w:trPr>
          <w:trHeight w:hRule="exact" w:val="340"/>
        </w:trPr>
        <w:tc>
          <w:tcPr>
            <w:tcW w:w="1894" w:type="pct"/>
            <w:vMerge w:val="restart"/>
            <w:shd w:val="clear" w:color="auto" w:fill="44546A"/>
            <w:vAlign w:val="center"/>
          </w:tcPr>
          <w:p w:rsidR="007B7269" w:rsidRPr="00B06D4B" w:rsidRDefault="007B7269" w:rsidP="00030DA7">
            <w:pPr>
              <w:spacing w:after="0" w:line="240" w:lineRule="auto"/>
              <w:rPr>
                <w:rFonts w:ascii="Times New Roman" w:hAnsi="Times New Roman"/>
                <w:b/>
                <w:bCs/>
                <w:color w:val="FFFFFF"/>
                <w:sz w:val="20"/>
                <w:szCs w:val="20"/>
              </w:rPr>
            </w:pPr>
            <w:r w:rsidRPr="00B06D4B">
              <w:rPr>
                <w:rFonts w:ascii="Times New Roman" w:hAnsi="Times New Roman"/>
                <w:b/>
                <w:bCs/>
                <w:color w:val="FFFFFF"/>
                <w:sz w:val="20"/>
                <w:szCs w:val="20"/>
              </w:rPr>
              <w:t>Ders</w:t>
            </w:r>
          </w:p>
        </w:tc>
        <w:tc>
          <w:tcPr>
            <w:tcW w:w="814" w:type="pct"/>
            <w:vMerge w:val="restar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iCs/>
                <w:color w:val="FFFFFF"/>
                <w:sz w:val="20"/>
                <w:szCs w:val="20"/>
              </w:rPr>
              <w:t>Kodu</w:t>
            </w:r>
          </w:p>
        </w:tc>
        <w:tc>
          <w:tcPr>
            <w:tcW w:w="592" w:type="pct"/>
            <w:vMerge w:val="restar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iCs/>
                <w:color w:val="FFFFFF"/>
                <w:sz w:val="20"/>
                <w:szCs w:val="20"/>
              </w:rPr>
              <w:t>Yarıyıl</w:t>
            </w:r>
          </w:p>
        </w:tc>
        <w:tc>
          <w:tcPr>
            <w:tcW w:w="665" w:type="pct"/>
            <w:gridSpan w:val="3"/>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Saat/Hafta</w:t>
            </w:r>
          </w:p>
        </w:tc>
        <w:tc>
          <w:tcPr>
            <w:tcW w:w="518" w:type="pct"/>
            <w:vMerge w:val="restar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Yerel</w:t>
            </w:r>
          </w:p>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Kredi</w:t>
            </w:r>
          </w:p>
        </w:tc>
        <w:tc>
          <w:tcPr>
            <w:tcW w:w="517" w:type="pct"/>
            <w:vMerge w:val="restar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AKTS</w:t>
            </w:r>
          </w:p>
        </w:tc>
      </w:tr>
      <w:tr w:rsidR="007B7269" w:rsidRPr="00B06D4B" w:rsidTr="00030DA7">
        <w:trPr>
          <w:trHeight w:hRule="exact" w:val="454"/>
        </w:trPr>
        <w:tc>
          <w:tcPr>
            <w:tcW w:w="1894" w:type="pct"/>
            <w:vMerge/>
            <w:shd w:val="clear" w:color="auto" w:fill="44546A"/>
            <w:vAlign w:val="center"/>
          </w:tcPr>
          <w:p w:rsidR="007B7269" w:rsidRPr="00B06D4B"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B06D4B"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B06D4B"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T</w:t>
            </w:r>
          </w:p>
        </w:tc>
        <w:tc>
          <w:tcPr>
            <w:tcW w:w="222"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U</w:t>
            </w:r>
          </w:p>
        </w:tc>
        <w:tc>
          <w:tcPr>
            <w:tcW w:w="222"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L</w:t>
            </w:r>
          </w:p>
        </w:tc>
        <w:tc>
          <w:tcPr>
            <w:tcW w:w="518" w:type="pct"/>
            <w:vMerge/>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p>
        </w:tc>
      </w:tr>
      <w:tr w:rsidR="007B7269" w:rsidRPr="00B06D4B" w:rsidTr="00030DA7">
        <w:trPr>
          <w:trHeight w:val="446"/>
        </w:trPr>
        <w:tc>
          <w:tcPr>
            <w:tcW w:w="1894" w:type="pct"/>
            <w:vAlign w:val="center"/>
          </w:tcPr>
          <w:p w:rsidR="007B7269" w:rsidRPr="00B06D4B" w:rsidRDefault="007B7269" w:rsidP="00030DA7">
            <w:pPr>
              <w:spacing w:after="0" w:line="240" w:lineRule="auto"/>
              <w:rPr>
                <w:rFonts w:ascii="Times New Roman" w:hAnsi="Times New Roman"/>
                <w:bCs/>
                <w:sz w:val="20"/>
                <w:szCs w:val="20"/>
              </w:rPr>
            </w:pPr>
            <w:r w:rsidRPr="00B06D4B">
              <w:rPr>
                <w:rFonts w:ascii="Times New Roman" w:hAnsi="Times New Roman"/>
                <w:sz w:val="20"/>
                <w:szCs w:val="20"/>
              </w:rPr>
              <w:t>Toprak Mineralojisi</w:t>
            </w:r>
          </w:p>
        </w:tc>
        <w:tc>
          <w:tcPr>
            <w:tcW w:w="814"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BB529</w:t>
            </w:r>
          </w:p>
        </w:tc>
        <w:tc>
          <w:tcPr>
            <w:tcW w:w="592"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1</w:t>
            </w:r>
          </w:p>
        </w:tc>
        <w:tc>
          <w:tcPr>
            <w:tcW w:w="221"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3</w:t>
            </w:r>
          </w:p>
        </w:tc>
        <w:tc>
          <w:tcPr>
            <w:tcW w:w="222"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0</w:t>
            </w:r>
          </w:p>
        </w:tc>
        <w:tc>
          <w:tcPr>
            <w:tcW w:w="222"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0</w:t>
            </w:r>
          </w:p>
        </w:tc>
        <w:tc>
          <w:tcPr>
            <w:tcW w:w="518"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3</w:t>
            </w:r>
          </w:p>
        </w:tc>
        <w:tc>
          <w:tcPr>
            <w:tcW w:w="517" w:type="pct"/>
            <w:vAlign w:val="center"/>
          </w:tcPr>
          <w:p w:rsidR="007B7269" w:rsidRPr="00B06D4B" w:rsidRDefault="007B7269" w:rsidP="00030DA7">
            <w:pPr>
              <w:spacing w:after="0" w:line="240" w:lineRule="auto"/>
              <w:jc w:val="center"/>
              <w:rPr>
                <w:rFonts w:ascii="Times New Roman" w:hAnsi="Times New Roman"/>
                <w:b/>
                <w:bCs/>
                <w:color w:val="000000"/>
                <w:sz w:val="20"/>
                <w:szCs w:val="20"/>
              </w:rPr>
            </w:pPr>
            <w:r w:rsidRPr="00B06D4B">
              <w:rPr>
                <w:rFonts w:ascii="Times New Roman" w:hAnsi="Times New Roman"/>
                <w:b/>
                <w:bCs/>
                <w:color w:val="000000"/>
                <w:sz w:val="20"/>
                <w:szCs w:val="20"/>
              </w:rPr>
              <w:t>7,5</w:t>
            </w:r>
          </w:p>
        </w:tc>
      </w:tr>
      <w:tr w:rsidR="007B7269" w:rsidRPr="00B06D4B" w:rsidTr="00030DA7">
        <w:trPr>
          <w:trHeight w:hRule="exact" w:val="454"/>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Ön Koşul</w:t>
            </w:r>
          </w:p>
        </w:tc>
        <w:tc>
          <w:tcPr>
            <w:tcW w:w="3106" w:type="pct"/>
            <w:gridSpan w:val="7"/>
            <w:vAlign w:val="center"/>
          </w:tcPr>
          <w:p w:rsidR="007B7269" w:rsidRPr="00B06D4B" w:rsidRDefault="007B7269" w:rsidP="00030DA7">
            <w:pPr>
              <w:spacing w:after="0" w:line="240" w:lineRule="auto"/>
              <w:rPr>
                <w:rFonts w:ascii="Times New Roman" w:hAnsi="Times New Roman"/>
                <w:bCs/>
                <w:color w:val="000000"/>
                <w:sz w:val="20"/>
                <w:szCs w:val="20"/>
              </w:rPr>
            </w:pPr>
            <w:r w:rsidRPr="00B06D4B">
              <w:rPr>
                <w:rFonts w:ascii="Times New Roman" w:hAnsi="Times New Roman"/>
                <w:bCs/>
                <w:color w:val="000000"/>
                <w:sz w:val="20"/>
                <w:szCs w:val="20"/>
              </w:rPr>
              <w:t>Yok</w:t>
            </w:r>
          </w:p>
        </w:tc>
      </w:tr>
      <w:tr w:rsidR="007B7269" w:rsidRPr="00B06D4B" w:rsidTr="00030DA7">
        <w:trPr>
          <w:trHeight w:hRule="exact" w:val="454"/>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Dili</w:t>
            </w:r>
          </w:p>
        </w:tc>
        <w:tc>
          <w:tcPr>
            <w:tcW w:w="3106" w:type="pct"/>
            <w:gridSpan w:val="7"/>
            <w:vAlign w:val="center"/>
          </w:tcPr>
          <w:p w:rsidR="007B7269" w:rsidRPr="00B06D4B" w:rsidRDefault="007B7269" w:rsidP="00030DA7">
            <w:pPr>
              <w:spacing w:after="0" w:line="240" w:lineRule="auto"/>
              <w:rPr>
                <w:rFonts w:ascii="Times New Roman" w:hAnsi="Times New Roman"/>
                <w:b/>
                <w:bCs/>
                <w:color w:val="000000"/>
                <w:sz w:val="20"/>
                <w:szCs w:val="20"/>
              </w:rPr>
            </w:pPr>
            <w:r w:rsidRPr="00B06D4B">
              <w:rPr>
                <w:rFonts w:ascii="Times New Roman" w:hAnsi="Times New Roman"/>
                <w:color w:val="000000"/>
                <w:sz w:val="20"/>
                <w:szCs w:val="20"/>
              </w:rPr>
              <w:t>Türkçe</w:t>
            </w:r>
          </w:p>
        </w:tc>
      </w:tr>
      <w:tr w:rsidR="007B7269" w:rsidRPr="00B06D4B" w:rsidTr="00030DA7">
        <w:trPr>
          <w:trHeight w:hRule="exact" w:val="454"/>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Seviyesi</w:t>
            </w:r>
          </w:p>
        </w:tc>
        <w:tc>
          <w:tcPr>
            <w:tcW w:w="3106" w:type="pct"/>
            <w:gridSpan w:val="7"/>
            <w:vAlign w:val="center"/>
          </w:tcPr>
          <w:p w:rsidR="007B7269" w:rsidRPr="00B06D4B" w:rsidRDefault="007B7269" w:rsidP="00030DA7">
            <w:pPr>
              <w:spacing w:after="0" w:line="240" w:lineRule="auto"/>
              <w:rPr>
                <w:rFonts w:ascii="Times New Roman" w:hAnsi="Times New Roman"/>
                <w:b/>
                <w:bCs/>
                <w:color w:val="000000"/>
                <w:sz w:val="20"/>
                <w:szCs w:val="20"/>
              </w:rPr>
            </w:pPr>
            <w:r w:rsidRPr="00B06D4B">
              <w:rPr>
                <w:rFonts w:ascii="Times New Roman" w:hAnsi="Times New Roman"/>
                <w:color w:val="000000"/>
                <w:sz w:val="20"/>
                <w:szCs w:val="20"/>
              </w:rPr>
              <w:t>Yüksek Lisans</w:t>
            </w:r>
          </w:p>
        </w:tc>
      </w:tr>
      <w:tr w:rsidR="007B7269" w:rsidRPr="00B06D4B" w:rsidTr="00030DA7">
        <w:trPr>
          <w:trHeight w:hRule="exact" w:val="454"/>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Türü</w:t>
            </w:r>
          </w:p>
        </w:tc>
        <w:tc>
          <w:tcPr>
            <w:tcW w:w="3106" w:type="pct"/>
            <w:gridSpan w:val="7"/>
            <w:vAlign w:val="center"/>
          </w:tcPr>
          <w:p w:rsidR="007B7269" w:rsidRPr="00B06D4B" w:rsidRDefault="007B7269" w:rsidP="00030DA7">
            <w:pPr>
              <w:spacing w:after="0" w:line="240" w:lineRule="auto"/>
              <w:rPr>
                <w:rFonts w:ascii="Times New Roman" w:hAnsi="Times New Roman"/>
                <w:color w:val="000000"/>
                <w:sz w:val="20"/>
                <w:szCs w:val="20"/>
              </w:rPr>
            </w:pPr>
            <w:r w:rsidRPr="00B06D4B">
              <w:rPr>
                <w:rFonts w:ascii="Times New Roman" w:hAnsi="Times New Roman"/>
                <w:color w:val="000000"/>
                <w:sz w:val="20"/>
                <w:szCs w:val="20"/>
              </w:rPr>
              <w:t>Seçmeli</w:t>
            </w:r>
          </w:p>
        </w:tc>
      </w:tr>
      <w:tr w:rsidR="007B7269" w:rsidRPr="00B06D4B" w:rsidTr="00030DA7">
        <w:trPr>
          <w:trHeight w:hRule="exact" w:val="454"/>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 Veren Öğretim Eleman(lar)ı</w:t>
            </w:r>
          </w:p>
        </w:tc>
        <w:tc>
          <w:tcPr>
            <w:tcW w:w="3106" w:type="pct"/>
            <w:gridSpan w:val="7"/>
            <w:vAlign w:val="center"/>
          </w:tcPr>
          <w:p w:rsidR="007B7269" w:rsidRPr="00B06D4B" w:rsidRDefault="007B7269" w:rsidP="00030DA7">
            <w:pPr>
              <w:spacing w:after="0" w:line="240" w:lineRule="auto"/>
              <w:rPr>
                <w:rFonts w:ascii="Times New Roman" w:hAnsi="Times New Roman"/>
                <w:color w:val="000000"/>
                <w:sz w:val="20"/>
                <w:szCs w:val="20"/>
              </w:rPr>
            </w:pPr>
            <w:r w:rsidRPr="00B06D4B">
              <w:rPr>
                <w:rFonts w:ascii="Times New Roman" w:hAnsi="Times New Roman"/>
                <w:color w:val="000000"/>
                <w:sz w:val="20"/>
                <w:szCs w:val="20"/>
              </w:rPr>
              <w:t>Prof. Dr. Alper DURAK</w:t>
            </w:r>
          </w:p>
        </w:tc>
      </w:tr>
      <w:tr w:rsidR="007B7269" w:rsidRPr="00B06D4B" w:rsidTr="00030DA7">
        <w:trPr>
          <w:trHeight w:hRule="exact" w:val="454"/>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Yardımcıları</w:t>
            </w:r>
          </w:p>
        </w:tc>
        <w:tc>
          <w:tcPr>
            <w:tcW w:w="3106" w:type="pct"/>
            <w:gridSpan w:val="7"/>
            <w:vAlign w:val="center"/>
          </w:tcPr>
          <w:p w:rsidR="007B7269" w:rsidRPr="00B06D4B" w:rsidRDefault="007B7269" w:rsidP="00030DA7">
            <w:pPr>
              <w:spacing w:after="0" w:line="240" w:lineRule="auto"/>
              <w:rPr>
                <w:rFonts w:ascii="Times New Roman" w:hAnsi="Times New Roman"/>
                <w:color w:val="000000"/>
                <w:sz w:val="20"/>
                <w:szCs w:val="20"/>
              </w:rPr>
            </w:pPr>
            <w:r w:rsidRPr="00B06D4B">
              <w:rPr>
                <w:rFonts w:ascii="Times New Roman" w:hAnsi="Times New Roman"/>
                <w:color w:val="000000"/>
                <w:sz w:val="20"/>
                <w:szCs w:val="20"/>
              </w:rPr>
              <w:t>-</w:t>
            </w:r>
          </w:p>
        </w:tc>
      </w:tr>
      <w:tr w:rsidR="007B7269" w:rsidRPr="00B06D4B" w:rsidTr="00030DA7">
        <w:trPr>
          <w:trHeight w:val="278"/>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Amacı</w:t>
            </w:r>
          </w:p>
        </w:tc>
        <w:tc>
          <w:tcPr>
            <w:tcW w:w="3106" w:type="pct"/>
            <w:gridSpan w:val="7"/>
          </w:tcPr>
          <w:p w:rsidR="007B7269" w:rsidRPr="00B06D4B" w:rsidRDefault="007B7269" w:rsidP="00030DA7">
            <w:pPr>
              <w:pStyle w:val="GvdeMetniGirintisi2"/>
              <w:ind w:right="0" w:firstLine="0"/>
              <w:rPr>
                <w:rFonts w:ascii="Times New Roman" w:hAnsi="Times New Roman"/>
                <w:lang w:eastAsia="tr-TR"/>
              </w:rPr>
            </w:pPr>
            <w:r w:rsidRPr="00B06D4B">
              <w:rPr>
                <w:rFonts w:ascii="Times New Roman" w:hAnsi="Times New Roman"/>
                <w:i/>
                <w:lang w:eastAsia="tr-TR"/>
              </w:rPr>
              <w:t>Bu ders ile öğrencilere</w:t>
            </w:r>
            <w:r w:rsidRPr="00B06D4B">
              <w:rPr>
                <w:rFonts w:ascii="Times New Roman" w:hAnsi="Times New Roman"/>
                <w:lang w:eastAsia="tr-TR"/>
              </w:rPr>
              <w:t>;</w:t>
            </w:r>
          </w:p>
          <w:p w:rsidR="007B7269" w:rsidRPr="00B06D4B" w:rsidRDefault="007B7269" w:rsidP="00030DA7">
            <w:pPr>
              <w:pStyle w:val="GvdeMetniGirintisi2"/>
              <w:ind w:right="0" w:firstLine="0"/>
              <w:rPr>
                <w:rFonts w:ascii="Times New Roman" w:hAnsi="Times New Roman"/>
                <w:color w:val="000000"/>
                <w:lang w:eastAsia="tr-TR"/>
              </w:rPr>
            </w:pPr>
            <w:r w:rsidRPr="00B06D4B">
              <w:rPr>
                <w:rFonts w:ascii="Times New Roman" w:hAnsi="Times New Roman"/>
                <w:lang w:eastAsia="tr-TR"/>
              </w:rPr>
              <w:t>Topraklardaki minerallerin tanımlanması ve oluşumlarının belirlenmesi hakkında bilgiler verilecektir.</w:t>
            </w:r>
          </w:p>
        </w:tc>
      </w:tr>
      <w:tr w:rsidR="007B7269" w:rsidRPr="00B06D4B" w:rsidTr="00030DA7">
        <w:trPr>
          <w:trHeight w:hRule="exact" w:val="859"/>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Öğrenme Çıktıları</w:t>
            </w:r>
          </w:p>
        </w:tc>
        <w:tc>
          <w:tcPr>
            <w:tcW w:w="3106" w:type="pct"/>
            <w:gridSpan w:val="7"/>
            <w:vAlign w:val="center"/>
          </w:tcPr>
          <w:p w:rsidR="007B7269" w:rsidRPr="00B06D4B" w:rsidRDefault="007B7269" w:rsidP="00030DA7">
            <w:pPr>
              <w:spacing w:after="0" w:line="240" w:lineRule="auto"/>
              <w:jc w:val="both"/>
              <w:rPr>
                <w:rFonts w:ascii="Times New Roman" w:eastAsia="Times New Roman" w:hAnsi="Times New Roman"/>
                <w:sz w:val="20"/>
                <w:szCs w:val="20"/>
                <w:lang w:eastAsia="tr-TR"/>
              </w:rPr>
            </w:pPr>
            <w:r w:rsidRPr="00B06D4B">
              <w:rPr>
                <w:rFonts w:ascii="Times New Roman" w:eastAsia="Times New Roman" w:hAnsi="Times New Roman"/>
                <w:sz w:val="20"/>
                <w:szCs w:val="20"/>
                <w:lang w:eastAsia="tr-TR"/>
              </w:rPr>
              <w:t>Toprakların oluşumunun açıklanması, minerallerin oluşumu ve topraktaki fonksiyonları, tarımsal açıdan bitkilerin besin elementi alımına katkıları gibi konuların öğrenilmesi</w:t>
            </w:r>
          </w:p>
        </w:tc>
      </w:tr>
      <w:tr w:rsidR="007B7269" w:rsidRPr="00B06D4B" w:rsidTr="00030DA7">
        <w:trPr>
          <w:trHeight w:val="1263"/>
        </w:trPr>
        <w:tc>
          <w:tcPr>
            <w:tcW w:w="1894"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Dersin İçeriği</w:t>
            </w:r>
          </w:p>
        </w:tc>
        <w:tc>
          <w:tcPr>
            <w:tcW w:w="3106" w:type="pct"/>
            <w:gridSpan w:val="7"/>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eastAsia="Times New Roman" w:hAnsi="Times New Roman"/>
                <w:sz w:val="20"/>
                <w:szCs w:val="20"/>
                <w:lang w:eastAsia="tr-TR"/>
              </w:rPr>
              <w:t xml:space="preserve">Kristallerin fiziksel özellikleri, Kristallerin kimyasal </w:t>
            </w:r>
            <w:proofErr w:type="gramStart"/>
            <w:r w:rsidRPr="00B06D4B">
              <w:rPr>
                <w:rFonts w:ascii="Times New Roman" w:eastAsia="Times New Roman" w:hAnsi="Times New Roman"/>
                <w:sz w:val="20"/>
                <w:szCs w:val="20"/>
                <w:lang w:eastAsia="tr-TR"/>
              </w:rPr>
              <w:t>özellikleri,toprak</w:t>
            </w:r>
            <w:proofErr w:type="gramEnd"/>
            <w:r w:rsidRPr="00B06D4B">
              <w:rPr>
                <w:rFonts w:ascii="Times New Roman" w:eastAsia="Times New Roman" w:hAnsi="Times New Roman"/>
                <w:sz w:val="20"/>
                <w:szCs w:val="20"/>
                <w:lang w:eastAsia="tr-TR"/>
              </w:rPr>
              <w:t xml:space="preserve"> minerallerinin sınıflandırılması,silikat olmayan mineraller,silikat mineralleri,ayrışma ürünleri,kil mineralleri,Tabaka silikatları,kil minerallerinin belirlenmesi,kil yüzeyinde katyon tutulumu, elektriki çift tabaka gibi konuları içermektedir.</w:t>
            </w:r>
          </w:p>
        </w:tc>
      </w:tr>
    </w:tbl>
    <w:p w:rsidR="007B7269" w:rsidRPr="00B06D4B"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B06D4B" w:rsidTr="00030DA7">
        <w:trPr>
          <w:trHeight w:hRule="exact" w:val="454"/>
        </w:trPr>
        <w:tc>
          <w:tcPr>
            <w:tcW w:w="5000" w:type="pct"/>
            <w:gridSpan w:val="3"/>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DERS AKIŞI</w:t>
            </w:r>
          </w:p>
        </w:tc>
      </w:tr>
      <w:tr w:rsidR="007B7269" w:rsidRPr="00B06D4B" w:rsidTr="00030DA7">
        <w:trPr>
          <w:trHeight w:hRule="exact" w:val="454"/>
        </w:trPr>
        <w:tc>
          <w:tcPr>
            <w:tcW w:w="438"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Hafta</w:t>
            </w:r>
          </w:p>
        </w:tc>
        <w:tc>
          <w:tcPr>
            <w:tcW w:w="3130"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Konular</w:t>
            </w:r>
          </w:p>
        </w:tc>
        <w:tc>
          <w:tcPr>
            <w:tcW w:w="1432"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Ön Hazırlık</w:t>
            </w:r>
          </w:p>
        </w:tc>
      </w:tr>
      <w:tr w:rsidR="007B7269" w:rsidRPr="00B06D4B" w:rsidTr="00030DA7">
        <w:trPr>
          <w:trHeight w:hRule="exact" w:val="287"/>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1</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Kristallerin fiziksel özellikleri</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76"/>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2</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Kristallerin kimyasal özellikleri</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81"/>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3</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Topraklarda mineralojik yapı</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71"/>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4</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Toprak minerallerinin sınıflandırılması</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89"/>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5</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Topraklarda ayrışma ürünleri</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79"/>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6</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Killerde oktahedral ve tetrahedral tabaka</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69"/>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7</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Kil minerallerinin belirlenmesi</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86"/>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8</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Arasınav</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77"/>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9</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Killerde tabaka yükü ve sınıflandırma</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94"/>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10</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Elektriki çift tabaka modelleri</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71"/>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11</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Topraklarda şişme ve büzülme</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88"/>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12</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pH ya bağlı yük</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93"/>
        </w:trPr>
        <w:tc>
          <w:tcPr>
            <w:tcW w:w="4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13</w:t>
            </w:r>
          </w:p>
        </w:tc>
        <w:tc>
          <w:tcPr>
            <w:tcW w:w="3130"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Killerde özgül yüzey alanın hesaplanması</w:t>
            </w:r>
          </w:p>
        </w:tc>
        <w:tc>
          <w:tcPr>
            <w:tcW w:w="1432" w:type="pct"/>
            <w:vAlign w:val="center"/>
          </w:tcPr>
          <w:p w:rsidR="007B7269" w:rsidRPr="00B06D4B" w:rsidRDefault="007B7269" w:rsidP="00030DA7">
            <w:pPr>
              <w:spacing w:after="0" w:line="240" w:lineRule="auto"/>
              <w:rPr>
                <w:rFonts w:ascii="Times New Roman" w:hAnsi="Times New Roman"/>
                <w:bCs/>
                <w:sz w:val="20"/>
                <w:szCs w:val="20"/>
              </w:rPr>
            </w:pPr>
          </w:p>
        </w:tc>
      </w:tr>
      <w:tr w:rsidR="007B7269" w:rsidRPr="00B06D4B" w:rsidTr="00030DA7">
        <w:trPr>
          <w:trHeight w:hRule="exact" w:val="269"/>
        </w:trPr>
        <w:tc>
          <w:tcPr>
            <w:tcW w:w="438" w:type="pct"/>
            <w:shd w:val="clear" w:color="auto" w:fill="F2F2F2"/>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14</w:t>
            </w:r>
          </w:p>
        </w:tc>
        <w:tc>
          <w:tcPr>
            <w:tcW w:w="3130" w:type="pct"/>
            <w:shd w:val="clear" w:color="auto" w:fill="F2F2F2"/>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Kimyasal formül hesaplaması</w:t>
            </w:r>
          </w:p>
        </w:tc>
        <w:tc>
          <w:tcPr>
            <w:tcW w:w="1432" w:type="pct"/>
            <w:shd w:val="clear" w:color="auto" w:fill="F2F2F2"/>
            <w:vAlign w:val="center"/>
          </w:tcPr>
          <w:p w:rsidR="007B7269" w:rsidRPr="00B06D4B" w:rsidRDefault="007B7269" w:rsidP="00030DA7">
            <w:pPr>
              <w:spacing w:after="0" w:line="240" w:lineRule="auto"/>
              <w:rPr>
                <w:rFonts w:ascii="Times New Roman" w:hAnsi="Times New Roman"/>
                <w:bCs/>
                <w:sz w:val="20"/>
                <w:szCs w:val="20"/>
              </w:rPr>
            </w:pPr>
          </w:p>
        </w:tc>
      </w:tr>
    </w:tbl>
    <w:p w:rsidR="007B7269" w:rsidRPr="00B06D4B" w:rsidRDefault="007B7269" w:rsidP="007B7269">
      <w:pPr>
        <w:spacing w:after="0" w:line="240" w:lineRule="auto"/>
        <w:rPr>
          <w:rFonts w:ascii="Times New Roman" w:eastAsia="Times New Roman" w:hAnsi="Times New Roman"/>
          <w:sz w:val="20"/>
          <w:szCs w:val="20"/>
          <w:lang w:eastAsia="tr-TR"/>
        </w:rPr>
      </w:pPr>
    </w:p>
    <w:p w:rsidR="007B7269" w:rsidRPr="00B06D4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B06D4B" w:rsidTr="00030DA7">
        <w:trPr>
          <w:trHeight w:val="364"/>
        </w:trPr>
        <w:tc>
          <w:tcPr>
            <w:tcW w:w="5000" w:type="pct"/>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KAYNAKLAR</w:t>
            </w:r>
          </w:p>
        </w:tc>
      </w:tr>
      <w:tr w:rsidR="007B7269" w:rsidRPr="00B06D4B" w:rsidTr="00030DA7">
        <w:trPr>
          <w:trHeight w:val="558"/>
        </w:trPr>
        <w:tc>
          <w:tcPr>
            <w:tcW w:w="5000" w:type="pct"/>
            <w:vAlign w:val="center"/>
          </w:tcPr>
          <w:p w:rsidR="007B7269" w:rsidRPr="00B06D4B" w:rsidRDefault="007B7269" w:rsidP="00030DA7">
            <w:pPr>
              <w:spacing w:after="0" w:line="240" w:lineRule="auto"/>
              <w:ind w:left="397" w:hanging="397"/>
              <w:rPr>
                <w:rFonts w:ascii="Times New Roman" w:hAnsi="Times New Roman"/>
                <w:sz w:val="20"/>
                <w:szCs w:val="20"/>
              </w:rPr>
            </w:pPr>
            <w:r w:rsidRPr="00B06D4B">
              <w:rPr>
                <w:rFonts w:ascii="Times New Roman" w:eastAsia="Times New Roman" w:hAnsi="Times New Roman"/>
                <w:sz w:val="20"/>
                <w:szCs w:val="20"/>
                <w:lang w:val="en-US" w:eastAsia="tr-TR"/>
              </w:rPr>
              <w:t>Durak</w:t>
            </w:r>
            <w:proofErr w:type="gramStart"/>
            <w:r w:rsidRPr="00B06D4B">
              <w:rPr>
                <w:rFonts w:ascii="Times New Roman" w:eastAsia="Times New Roman" w:hAnsi="Times New Roman"/>
                <w:sz w:val="20"/>
                <w:szCs w:val="20"/>
                <w:lang w:val="en-US" w:eastAsia="tr-TR"/>
              </w:rPr>
              <w:t>,A</w:t>
            </w:r>
            <w:proofErr w:type="gramEnd"/>
            <w:r w:rsidRPr="00B06D4B">
              <w:rPr>
                <w:rFonts w:ascii="Times New Roman" w:eastAsia="Times New Roman" w:hAnsi="Times New Roman"/>
                <w:sz w:val="20"/>
                <w:szCs w:val="20"/>
                <w:lang w:val="en-US" w:eastAsia="tr-TR"/>
              </w:rPr>
              <w:t>. ve ark. 2003. Mineraloji ve petrografi. GOÜ.yayınları ders kitabı,Tokat</w:t>
            </w:r>
          </w:p>
        </w:tc>
      </w:tr>
    </w:tbl>
    <w:p w:rsidR="007B7269" w:rsidRPr="00B06D4B"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B06D4B" w:rsidTr="00030DA7">
        <w:trPr>
          <w:trHeight w:hRule="exact" w:val="454"/>
        </w:trPr>
        <w:tc>
          <w:tcPr>
            <w:tcW w:w="5000" w:type="pct"/>
            <w:gridSpan w:val="2"/>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MATERYAL PAYLAŞIMI</w:t>
            </w:r>
          </w:p>
        </w:tc>
      </w:tr>
      <w:tr w:rsidR="007B7269" w:rsidRPr="00B06D4B" w:rsidTr="00030DA7">
        <w:trPr>
          <w:trHeight w:hRule="exact" w:val="340"/>
        </w:trPr>
        <w:tc>
          <w:tcPr>
            <w:tcW w:w="9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Dokümanlar</w:t>
            </w:r>
          </w:p>
        </w:tc>
        <w:tc>
          <w:tcPr>
            <w:tcW w:w="4062" w:type="pct"/>
            <w:vAlign w:val="center"/>
          </w:tcPr>
          <w:p w:rsidR="007B7269" w:rsidRPr="00B06D4B" w:rsidRDefault="007B7269" w:rsidP="00030DA7">
            <w:pPr>
              <w:spacing w:after="0" w:line="240" w:lineRule="auto"/>
              <w:rPr>
                <w:rFonts w:ascii="Times New Roman" w:hAnsi="Times New Roman"/>
                <w:bCs/>
                <w:color w:val="000000"/>
                <w:sz w:val="20"/>
                <w:szCs w:val="20"/>
              </w:rPr>
            </w:pPr>
            <w:r w:rsidRPr="00B06D4B">
              <w:rPr>
                <w:rFonts w:ascii="Times New Roman" w:hAnsi="Times New Roman"/>
                <w:bCs/>
                <w:color w:val="000000"/>
                <w:sz w:val="20"/>
                <w:szCs w:val="20"/>
              </w:rPr>
              <w:t xml:space="preserve">Yardımcı notlar </w:t>
            </w:r>
          </w:p>
        </w:tc>
      </w:tr>
      <w:tr w:rsidR="007B7269" w:rsidRPr="00B06D4B" w:rsidTr="00030DA7">
        <w:trPr>
          <w:trHeight w:hRule="exact" w:val="340"/>
        </w:trPr>
        <w:tc>
          <w:tcPr>
            <w:tcW w:w="9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lastRenderedPageBreak/>
              <w:t>Ödevler</w:t>
            </w:r>
          </w:p>
        </w:tc>
        <w:tc>
          <w:tcPr>
            <w:tcW w:w="4062" w:type="pct"/>
            <w:vAlign w:val="center"/>
          </w:tcPr>
          <w:p w:rsidR="007B7269" w:rsidRPr="00B06D4B" w:rsidRDefault="007B7269" w:rsidP="00030DA7">
            <w:pPr>
              <w:spacing w:after="0" w:line="240" w:lineRule="auto"/>
              <w:rPr>
                <w:rFonts w:ascii="Times New Roman" w:hAnsi="Times New Roman"/>
                <w:b/>
                <w:bCs/>
                <w:color w:val="000000"/>
                <w:sz w:val="20"/>
                <w:szCs w:val="20"/>
              </w:rPr>
            </w:pPr>
            <w:r w:rsidRPr="00B06D4B">
              <w:rPr>
                <w:rFonts w:ascii="Times New Roman" w:hAnsi="Times New Roman"/>
                <w:bCs/>
                <w:color w:val="000000"/>
                <w:sz w:val="20"/>
                <w:szCs w:val="20"/>
              </w:rPr>
              <w:t>Derse ilişkin ödevler</w:t>
            </w:r>
          </w:p>
        </w:tc>
      </w:tr>
      <w:tr w:rsidR="007B7269" w:rsidRPr="00B06D4B" w:rsidTr="00030DA7">
        <w:trPr>
          <w:trHeight w:hRule="exact" w:val="340"/>
        </w:trPr>
        <w:tc>
          <w:tcPr>
            <w:tcW w:w="938"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Sınavlar</w:t>
            </w:r>
          </w:p>
        </w:tc>
        <w:tc>
          <w:tcPr>
            <w:tcW w:w="4062" w:type="pct"/>
            <w:vAlign w:val="center"/>
          </w:tcPr>
          <w:p w:rsidR="007B7269" w:rsidRPr="00B06D4B" w:rsidRDefault="007B7269" w:rsidP="00030DA7">
            <w:pPr>
              <w:spacing w:after="0" w:line="240" w:lineRule="auto"/>
              <w:rPr>
                <w:rFonts w:ascii="Times New Roman" w:hAnsi="Times New Roman"/>
                <w:bCs/>
                <w:color w:val="000000"/>
                <w:sz w:val="20"/>
                <w:szCs w:val="20"/>
              </w:rPr>
            </w:pPr>
            <w:r w:rsidRPr="00B06D4B">
              <w:rPr>
                <w:rFonts w:ascii="Times New Roman" w:hAnsi="Times New Roman"/>
                <w:bCs/>
                <w:color w:val="000000"/>
                <w:sz w:val="20"/>
                <w:szCs w:val="20"/>
              </w:rPr>
              <w:t>Bazı sınav örnekleri</w:t>
            </w:r>
          </w:p>
        </w:tc>
      </w:tr>
    </w:tbl>
    <w:p w:rsidR="007B7269" w:rsidRPr="00B06D4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B06D4B" w:rsidTr="00030DA7">
        <w:trPr>
          <w:trHeight w:val="454"/>
        </w:trPr>
        <w:tc>
          <w:tcPr>
            <w:tcW w:w="5000" w:type="pct"/>
            <w:gridSpan w:val="3"/>
            <w:shd w:val="clear" w:color="auto" w:fill="44546A"/>
            <w:vAlign w:val="center"/>
          </w:tcPr>
          <w:p w:rsidR="007B7269" w:rsidRPr="00B06D4B" w:rsidRDefault="007B7269" w:rsidP="00030DA7">
            <w:pPr>
              <w:spacing w:after="0" w:line="240" w:lineRule="auto"/>
              <w:jc w:val="center"/>
              <w:rPr>
                <w:rFonts w:ascii="Times New Roman" w:hAnsi="Times New Roman"/>
                <w:b/>
                <w:bCs/>
                <w:color w:val="FFFFFF"/>
                <w:sz w:val="20"/>
                <w:szCs w:val="20"/>
              </w:rPr>
            </w:pPr>
            <w:r w:rsidRPr="00B06D4B">
              <w:rPr>
                <w:rFonts w:ascii="Times New Roman" w:hAnsi="Times New Roman"/>
                <w:b/>
                <w:bCs/>
                <w:color w:val="FFFFFF"/>
                <w:sz w:val="20"/>
                <w:szCs w:val="20"/>
              </w:rPr>
              <w:t>DEĞERLENDİRME SİSTEMİ</w:t>
            </w:r>
          </w:p>
        </w:tc>
      </w:tr>
      <w:tr w:rsidR="007B7269" w:rsidRPr="00B06D4B" w:rsidTr="00030DA7">
        <w:trPr>
          <w:trHeight w:hRule="exact" w:val="340"/>
        </w:trPr>
        <w:tc>
          <w:tcPr>
            <w:tcW w:w="2113"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b/>
                <w:bCs/>
                <w:sz w:val="20"/>
                <w:szCs w:val="20"/>
              </w:rPr>
              <w:t>YARIYIL İÇİ ÇALIŞMALARI</w:t>
            </w:r>
          </w:p>
        </w:tc>
        <w:tc>
          <w:tcPr>
            <w:tcW w:w="1616" w:type="pct"/>
            <w:vAlign w:val="center"/>
          </w:tcPr>
          <w:p w:rsidR="007B7269" w:rsidRPr="00B06D4B" w:rsidRDefault="007B7269" w:rsidP="00030DA7">
            <w:pPr>
              <w:spacing w:after="0" w:line="240" w:lineRule="auto"/>
              <w:jc w:val="center"/>
              <w:rPr>
                <w:rFonts w:ascii="Times New Roman" w:hAnsi="Times New Roman"/>
                <w:b/>
                <w:bCs/>
                <w:sz w:val="20"/>
                <w:szCs w:val="20"/>
              </w:rPr>
            </w:pPr>
            <w:r w:rsidRPr="00B06D4B">
              <w:rPr>
                <w:rFonts w:ascii="Times New Roman" w:hAnsi="Times New Roman"/>
                <w:b/>
                <w:bCs/>
                <w:sz w:val="20"/>
                <w:szCs w:val="20"/>
              </w:rPr>
              <w:t>SAYISI</w:t>
            </w:r>
          </w:p>
        </w:tc>
        <w:tc>
          <w:tcPr>
            <w:tcW w:w="1271" w:type="pct"/>
            <w:vAlign w:val="center"/>
          </w:tcPr>
          <w:p w:rsidR="007B7269" w:rsidRPr="00B06D4B" w:rsidRDefault="007B7269" w:rsidP="00030DA7">
            <w:pPr>
              <w:spacing w:after="0" w:line="240" w:lineRule="auto"/>
              <w:jc w:val="center"/>
              <w:rPr>
                <w:rFonts w:ascii="Times New Roman" w:hAnsi="Times New Roman"/>
                <w:b/>
                <w:bCs/>
                <w:sz w:val="20"/>
                <w:szCs w:val="20"/>
              </w:rPr>
            </w:pPr>
            <w:r w:rsidRPr="00B06D4B">
              <w:rPr>
                <w:rFonts w:ascii="Times New Roman" w:hAnsi="Times New Roman"/>
                <w:b/>
                <w:bCs/>
                <w:sz w:val="20"/>
                <w:szCs w:val="20"/>
              </w:rPr>
              <w:t>KATKI YÜZDESİ</w:t>
            </w:r>
          </w:p>
        </w:tc>
      </w:tr>
      <w:tr w:rsidR="007B7269" w:rsidRPr="00B06D4B" w:rsidTr="00030DA7">
        <w:trPr>
          <w:trHeight w:hRule="exact" w:val="340"/>
        </w:trPr>
        <w:tc>
          <w:tcPr>
            <w:tcW w:w="2113" w:type="pct"/>
            <w:vAlign w:val="center"/>
          </w:tcPr>
          <w:p w:rsidR="007B7269" w:rsidRPr="00B06D4B" w:rsidRDefault="007B7269" w:rsidP="00030DA7">
            <w:pPr>
              <w:spacing w:after="0" w:line="240" w:lineRule="auto"/>
              <w:rPr>
                <w:rFonts w:ascii="Times New Roman" w:hAnsi="Times New Roman"/>
                <w:b/>
                <w:bCs/>
                <w:sz w:val="20"/>
                <w:szCs w:val="20"/>
              </w:rPr>
            </w:pPr>
            <w:r w:rsidRPr="00B06D4B">
              <w:rPr>
                <w:rFonts w:ascii="Times New Roman" w:hAnsi="Times New Roman"/>
                <w:sz w:val="20"/>
                <w:szCs w:val="20"/>
              </w:rPr>
              <w:t>Ara Sınav</w:t>
            </w:r>
          </w:p>
        </w:tc>
        <w:tc>
          <w:tcPr>
            <w:tcW w:w="1616"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1</w:t>
            </w:r>
          </w:p>
        </w:tc>
        <w:tc>
          <w:tcPr>
            <w:tcW w:w="1271"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40</w:t>
            </w:r>
          </w:p>
        </w:tc>
      </w:tr>
      <w:tr w:rsidR="007B7269" w:rsidRPr="00B06D4B" w:rsidTr="00030DA7">
        <w:trPr>
          <w:trHeight w:hRule="exact" w:val="340"/>
        </w:trPr>
        <w:tc>
          <w:tcPr>
            <w:tcW w:w="2113"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Final Sınavı</w:t>
            </w:r>
          </w:p>
        </w:tc>
        <w:tc>
          <w:tcPr>
            <w:tcW w:w="1616"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1</w:t>
            </w:r>
          </w:p>
        </w:tc>
        <w:tc>
          <w:tcPr>
            <w:tcW w:w="1271"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40</w:t>
            </w:r>
          </w:p>
        </w:tc>
      </w:tr>
      <w:tr w:rsidR="007B7269" w:rsidRPr="00B06D4B" w:rsidTr="00030DA7">
        <w:trPr>
          <w:trHeight w:hRule="exact" w:val="340"/>
        </w:trPr>
        <w:tc>
          <w:tcPr>
            <w:tcW w:w="2113" w:type="pct"/>
            <w:vAlign w:val="center"/>
          </w:tcPr>
          <w:p w:rsidR="007B7269" w:rsidRPr="00B06D4B" w:rsidRDefault="007B7269" w:rsidP="00030DA7">
            <w:pPr>
              <w:spacing w:after="0" w:line="240" w:lineRule="auto"/>
              <w:rPr>
                <w:rFonts w:ascii="Times New Roman" w:hAnsi="Times New Roman"/>
                <w:sz w:val="20"/>
                <w:szCs w:val="20"/>
              </w:rPr>
            </w:pPr>
            <w:r w:rsidRPr="00B06D4B">
              <w:rPr>
                <w:rFonts w:ascii="Times New Roman" w:hAnsi="Times New Roman"/>
                <w:sz w:val="20"/>
                <w:szCs w:val="20"/>
              </w:rPr>
              <w:t>Ödev/Sunum</w:t>
            </w:r>
          </w:p>
        </w:tc>
        <w:tc>
          <w:tcPr>
            <w:tcW w:w="1616"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2</w:t>
            </w:r>
          </w:p>
        </w:tc>
        <w:tc>
          <w:tcPr>
            <w:tcW w:w="1271"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20</w:t>
            </w:r>
          </w:p>
        </w:tc>
      </w:tr>
      <w:tr w:rsidR="007B7269" w:rsidRPr="00B06D4B" w:rsidTr="00030DA7">
        <w:trPr>
          <w:trHeight w:hRule="exact" w:val="340"/>
        </w:trPr>
        <w:tc>
          <w:tcPr>
            <w:tcW w:w="3729" w:type="pct"/>
            <w:gridSpan w:val="2"/>
            <w:vAlign w:val="center"/>
          </w:tcPr>
          <w:p w:rsidR="007B7269" w:rsidRPr="00B06D4B" w:rsidRDefault="007B7269" w:rsidP="00030DA7">
            <w:pPr>
              <w:spacing w:after="0" w:line="240" w:lineRule="auto"/>
              <w:jc w:val="right"/>
              <w:rPr>
                <w:rFonts w:ascii="Times New Roman" w:hAnsi="Times New Roman"/>
                <w:b/>
                <w:bCs/>
                <w:sz w:val="20"/>
                <w:szCs w:val="20"/>
              </w:rPr>
            </w:pPr>
            <w:r w:rsidRPr="00B06D4B">
              <w:rPr>
                <w:rFonts w:ascii="Times New Roman" w:hAnsi="Times New Roman"/>
                <w:b/>
                <w:bCs/>
                <w:sz w:val="20"/>
                <w:szCs w:val="20"/>
              </w:rPr>
              <w:t>Toplam</w:t>
            </w:r>
          </w:p>
        </w:tc>
        <w:tc>
          <w:tcPr>
            <w:tcW w:w="1271" w:type="pct"/>
            <w:vAlign w:val="center"/>
          </w:tcPr>
          <w:p w:rsidR="007B7269" w:rsidRPr="00B06D4B" w:rsidRDefault="007B7269" w:rsidP="00030DA7">
            <w:pPr>
              <w:spacing w:after="0" w:line="240" w:lineRule="auto"/>
              <w:jc w:val="center"/>
              <w:rPr>
                <w:rFonts w:ascii="Times New Roman" w:hAnsi="Times New Roman"/>
                <w:bCs/>
                <w:sz w:val="20"/>
                <w:szCs w:val="20"/>
              </w:rPr>
            </w:pPr>
            <w:r w:rsidRPr="00B06D4B">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B06D4B" w:rsidRDefault="007B7269" w:rsidP="007B7269">
      <w:pPr>
        <w:spacing w:after="0" w:line="240" w:lineRule="auto"/>
        <w:rPr>
          <w:rFonts w:ascii="Times New Roman" w:eastAsia="Times New Roman" w:hAnsi="Times New Roman"/>
          <w:sz w:val="20"/>
          <w:szCs w:val="20"/>
          <w:lang w:eastAsia="tr-TR"/>
        </w:rPr>
      </w:pPr>
    </w:p>
    <w:p w:rsidR="007B7269" w:rsidRPr="00B06D4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B06D4B" w:rsidTr="00030DA7">
        <w:trPr>
          <w:trHeight w:val="284"/>
        </w:trPr>
        <w:tc>
          <w:tcPr>
            <w:tcW w:w="5000" w:type="pct"/>
            <w:gridSpan w:val="4"/>
            <w:shd w:val="clear" w:color="auto" w:fill="44546A"/>
            <w:vAlign w:val="center"/>
          </w:tcPr>
          <w:p w:rsidR="007B7269" w:rsidRPr="00B06D4B" w:rsidRDefault="007B7269" w:rsidP="00030DA7">
            <w:pPr>
              <w:spacing w:after="0" w:line="240" w:lineRule="auto"/>
              <w:jc w:val="center"/>
              <w:rPr>
                <w:rFonts w:ascii="Times New Roman" w:eastAsia="Times New Roman" w:hAnsi="Times New Roman"/>
                <w:color w:val="FFFFFF"/>
                <w:sz w:val="20"/>
                <w:szCs w:val="20"/>
                <w:lang w:eastAsia="tr-TR"/>
              </w:rPr>
            </w:pPr>
            <w:r w:rsidRPr="00B06D4B">
              <w:rPr>
                <w:rFonts w:ascii="Times New Roman" w:hAnsi="Times New Roman"/>
                <w:b/>
                <w:bCs/>
                <w:color w:val="FFFFFF"/>
                <w:sz w:val="20"/>
                <w:szCs w:val="20"/>
              </w:rPr>
              <w:t>AKTS / İŞ YÜKÜ TABLOSU</w:t>
            </w:r>
          </w:p>
        </w:tc>
      </w:tr>
      <w:tr w:rsidR="007B7269" w:rsidRPr="00B06D4B" w:rsidTr="00030DA7">
        <w:trPr>
          <w:trHeight w:val="268"/>
        </w:trPr>
        <w:tc>
          <w:tcPr>
            <w:tcW w:w="2500" w:type="pct"/>
          </w:tcPr>
          <w:p w:rsidR="007B7269" w:rsidRPr="00B06D4B" w:rsidRDefault="007B7269" w:rsidP="00030DA7">
            <w:pPr>
              <w:spacing w:after="0" w:line="240" w:lineRule="auto"/>
              <w:rPr>
                <w:rFonts w:ascii="Times New Roman" w:eastAsia="Times New Roman" w:hAnsi="Times New Roman"/>
                <w:b/>
                <w:sz w:val="20"/>
                <w:szCs w:val="20"/>
                <w:lang w:eastAsia="tr-TR"/>
              </w:rPr>
            </w:pPr>
            <w:r w:rsidRPr="00B06D4B">
              <w:rPr>
                <w:rFonts w:ascii="Times New Roman" w:hAnsi="Times New Roman"/>
                <w:b/>
                <w:sz w:val="20"/>
                <w:szCs w:val="20"/>
              </w:rPr>
              <w:t>Etkinlik</w:t>
            </w:r>
          </w:p>
        </w:tc>
        <w:tc>
          <w:tcPr>
            <w:tcW w:w="610"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hAnsi="Times New Roman"/>
                <w:b/>
                <w:sz w:val="20"/>
                <w:szCs w:val="20"/>
              </w:rPr>
              <w:t>Sayısı</w:t>
            </w:r>
          </w:p>
        </w:tc>
        <w:tc>
          <w:tcPr>
            <w:tcW w:w="687"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hAnsi="Times New Roman"/>
                <w:b/>
                <w:sz w:val="20"/>
                <w:szCs w:val="20"/>
              </w:rPr>
              <w:t>Süresi (Saat)</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hAnsi="Times New Roman"/>
                <w:b/>
                <w:sz w:val="20"/>
                <w:szCs w:val="20"/>
              </w:rPr>
              <w:t>Toplam İş Yükü (Saat)</w:t>
            </w:r>
          </w:p>
        </w:tc>
      </w:tr>
      <w:tr w:rsidR="007B7269" w:rsidRPr="00B06D4B" w:rsidTr="00030DA7">
        <w:trPr>
          <w:trHeight w:hRule="exact" w:val="284"/>
        </w:trPr>
        <w:tc>
          <w:tcPr>
            <w:tcW w:w="2500" w:type="pct"/>
            <w:vAlign w:val="center"/>
          </w:tcPr>
          <w:p w:rsidR="007B7269" w:rsidRPr="00B06D4B" w:rsidRDefault="007B7269" w:rsidP="00030DA7">
            <w:pPr>
              <w:spacing w:after="0" w:line="240" w:lineRule="auto"/>
              <w:rPr>
                <w:rFonts w:ascii="Times New Roman" w:eastAsia="Times New Roman" w:hAnsi="Times New Roman"/>
                <w:b/>
                <w:sz w:val="20"/>
                <w:szCs w:val="20"/>
                <w:lang w:eastAsia="tr-TR"/>
              </w:rPr>
            </w:pPr>
            <w:r w:rsidRPr="00B06D4B">
              <w:rPr>
                <w:rFonts w:ascii="Times New Roman" w:hAnsi="Times New Roman"/>
                <w:b/>
                <w:sz w:val="20"/>
                <w:szCs w:val="20"/>
              </w:rPr>
              <w:t xml:space="preserve">Ders Süresi (Sınav haftası </w:t>
            </w:r>
            <w:proofErr w:type="gramStart"/>
            <w:r w:rsidRPr="00B06D4B">
              <w:rPr>
                <w:rFonts w:ascii="Times New Roman" w:hAnsi="Times New Roman"/>
                <w:b/>
                <w:sz w:val="20"/>
                <w:szCs w:val="20"/>
              </w:rPr>
              <w:t>dahildir</w:t>
            </w:r>
            <w:proofErr w:type="gramEnd"/>
            <w:r w:rsidRPr="00B06D4B">
              <w:rPr>
                <w:rFonts w:ascii="Times New Roman" w:hAnsi="Times New Roman"/>
                <w:b/>
                <w:sz w:val="20"/>
                <w:szCs w:val="20"/>
              </w:rPr>
              <w:t>: 14x toplam ders saati)</w:t>
            </w:r>
          </w:p>
        </w:tc>
        <w:tc>
          <w:tcPr>
            <w:tcW w:w="610"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14</w:t>
            </w:r>
          </w:p>
        </w:tc>
        <w:tc>
          <w:tcPr>
            <w:tcW w:w="687"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3</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42</w:t>
            </w:r>
          </w:p>
        </w:tc>
      </w:tr>
      <w:tr w:rsidR="007B7269" w:rsidRPr="00B06D4B" w:rsidTr="00030DA7">
        <w:trPr>
          <w:trHeight w:hRule="exact" w:val="284"/>
        </w:trPr>
        <w:tc>
          <w:tcPr>
            <w:tcW w:w="2500" w:type="pct"/>
            <w:vAlign w:val="center"/>
          </w:tcPr>
          <w:p w:rsidR="007B7269" w:rsidRPr="00B06D4B" w:rsidRDefault="007B7269" w:rsidP="00030DA7">
            <w:pPr>
              <w:spacing w:after="0" w:line="240" w:lineRule="auto"/>
              <w:rPr>
                <w:rFonts w:ascii="Times New Roman" w:hAnsi="Times New Roman"/>
                <w:b/>
                <w:sz w:val="20"/>
                <w:szCs w:val="20"/>
              </w:rPr>
            </w:pPr>
            <w:r w:rsidRPr="00B06D4B">
              <w:rPr>
                <w:rFonts w:ascii="Times New Roman" w:hAnsi="Times New Roman"/>
                <w:b/>
                <w:sz w:val="20"/>
                <w:szCs w:val="20"/>
              </w:rPr>
              <w:t>Sınıf Dışı Ders Çalışma Süresi (Ön çalışma)</w:t>
            </w:r>
          </w:p>
        </w:tc>
        <w:tc>
          <w:tcPr>
            <w:tcW w:w="610"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14</w:t>
            </w:r>
          </w:p>
        </w:tc>
        <w:tc>
          <w:tcPr>
            <w:tcW w:w="687"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3</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42</w:t>
            </w:r>
          </w:p>
        </w:tc>
      </w:tr>
      <w:tr w:rsidR="007B7269" w:rsidRPr="00B06D4B" w:rsidTr="00030DA7">
        <w:trPr>
          <w:trHeight w:hRule="exact" w:val="284"/>
        </w:trPr>
        <w:tc>
          <w:tcPr>
            <w:tcW w:w="2500" w:type="pct"/>
            <w:vAlign w:val="center"/>
          </w:tcPr>
          <w:p w:rsidR="007B7269" w:rsidRPr="00B06D4B" w:rsidRDefault="007B7269" w:rsidP="00030DA7">
            <w:pPr>
              <w:spacing w:after="0" w:line="240" w:lineRule="auto"/>
              <w:rPr>
                <w:rFonts w:ascii="Times New Roman" w:hAnsi="Times New Roman"/>
                <w:b/>
                <w:sz w:val="20"/>
                <w:szCs w:val="20"/>
              </w:rPr>
            </w:pPr>
            <w:r w:rsidRPr="00B06D4B">
              <w:rPr>
                <w:rFonts w:ascii="Times New Roman" w:hAnsi="Times New Roman"/>
                <w:b/>
                <w:sz w:val="20"/>
                <w:szCs w:val="20"/>
              </w:rPr>
              <w:t>Ödevler-Sunum-Seminer Hazırlama</w:t>
            </w:r>
          </w:p>
        </w:tc>
        <w:tc>
          <w:tcPr>
            <w:tcW w:w="610"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2</w:t>
            </w:r>
          </w:p>
        </w:tc>
        <w:tc>
          <w:tcPr>
            <w:tcW w:w="687"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30</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60</w:t>
            </w:r>
          </w:p>
        </w:tc>
      </w:tr>
      <w:tr w:rsidR="007B7269" w:rsidRPr="00B06D4B" w:rsidTr="00030DA7">
        <w:trPr>
          <w:trHeight w:hRule="exact" w:val="284"/>
        </w:trPr>
        <w:tc>
          <w:tcPr>
            <w:tcW w:w="2500" w:type="pct"/>
            <w:vAlign w:val="center"/>
          </w:tcPr>
          <w:p w:rsidR="007B7269" w:rsidRPr="00B06D4B" w:rsidRDefault="007B7269" w:rsidP="00030DA7">
            <w:pPr>
              <w:spacing w:after="0" w:line="240" w:lineRule="auto"/>
              <w:rPr>
                <w:rFonts w:ascii="Times New Roman" w:hAnsi="Times New Roman"/>
                <w:b/>
                <w:sz w:val="20"/>
                <w:szCs w:val="20"/>
              </w:rPr>
            </w:pPr>
            <w:r w:rsidRPr="00B06D4B">
              <w:rPr>
                <w:rFonts w:ascii="Times New Roman" w:hAnsi="Times New Roman"/>
                <w:b/>
                <w:sz w:val="20"/>
                <w:szCs w:val="20"/>
              </w:rPr>
              <w:t>Arasınavlar</w:t>
            </w:r>
          </w:p>
        </w:tc>
        <w:tc>
          <w:tcPr>
            <w:tcW w:w="610"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1</w:t>
            </w:r>
          </w:p>
        </w:tc>
        <w:tc>
          <w:tcPr>
            <w:tcW w:w="687"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40</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40</w:t>
            </w:r>
          </w:p>
        </w:tc>
      </w:tr>
      <w:tr w:rsidR="007B7269" w:rsidRPr="00B06D4B" w:rsidTr="00030DA7">
        <w:trPr>
          <w:trHeight w:hRule="exact" w:val="284"/>
        </w:trPr>
        <w:tc>
          <w:tcPr>
            <w:tcW w:w="2500" w:type="pct"/>
            <w:vAlign w:val="center"/>
          </w:tcPr>
          <w:p w:rsidR="007B7269" w:rsidRPr="00B06D4B" w:rsidRDefault="007B7269" w:rsidP="00030DA7">
            <w:pPr>
              <w:spacing w:after="0" w:line="240" w:lineRule="auto"/>
              <w:rPr>
                <w:rFonts w:ascii="Times New Roman" w:hAnsi="Times New Roman"/>
                <w:b/>
                <w:sz w:val="20"/>
                <w:szCs w:val="20"/>
              </w:rPr>
            </w:pPr>
            <w:r w:rsidRPr="00B06D4B">
              <w:rPr>
                <w:rFonts w:ascii="Times New Roman" w:hAnsi="Times New Roman"/>
                <w:b/>
                <w:sz w:val="20"/>
                <w:szCs w:val="20"/>
              </w:rPr>
              <w:t>Yarıyıl Sonu Sınavı</w:t>
            </w:r>
          </w:p>
        </w:tc>
        <w:tc>
          <w:tcPr>
            <w:tcW w:w="610"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1</w:t>
            </w:r>
          </w:p>
        </w:tc>
        <w:tc>
          <w:tcPr>
            <w:tcW w:w="687"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41</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41</w:t>
            </w:r>
          </w:p>
        </w:tc>
      </w:tr>
      <w:tr w:rsidR="007B7269" w:rsidRPr="00B06D4B" w:rsidTr="00030DA7">
        <w:trPr>
          <w:trHeight w:hRule="exact" w:val="284"/>
        </w:trPr>
        <w:tc>
          <w:tcPr>
            <w:tcW w:w="3797" w:type="pct"/>
            <w:gridSpan w:val="3"/>
            <w:vAlign w:val="center"/>
          </w:tcPr>
          <w:p w:rsidR="007B7269" w:rsidRPr="00B06D4B" w:rsidRDefault="007B7269" w:rsidP="00030DA7">
            <w:pPr>
              <w:spacing w:after="0" w:line="240" w:lineRule="auto"/>
              <w:rPr>
                <w:rFonts w:ascii="Times New Roman" w:eastAsia="Times New Roman" w:hAnsi="Times New Roman"/>
                <w:b/>
                <w:sz w:val="20"/>
                <w:szCs w:val="20"/>
                <w:lang w:eastAsia="tr-TR"/>
              </w:rPr>
            </w:pPr>
            <w:r w:rsidRPr="00B06D4B">
              <w:rPr>
                <w:rFonts w:ascii="Times New Roman" w:hAnsi="Times New Roman"/>
                <w:b/>
                <w:bCs/>
                <w:sz w:val="20"/>
                <w:szCs w:val="20"/>
              </w:rPr>
              <w:t>İş Yükü Saati (30)</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30</w:t>
            </w:r>
          </w:p>
        </w:tc>
      </w:tr>
      <w:tr w:rsidR="007B7269" w:rsidRPr="00B06D4B" w:rsidTr="00030DA7">
        <w:trPr>
          <w:trHeight w:hRule="exact" w:val="284"/>
        </w:trPr>
        <w:tc>
          <w:tcPr>
            <w:tcW w:w="3797" w:type="pct"/>
            <w:gridSpan w:val="3"/>
            <w:vAlign w:val="center"/>
          </w:tcPr>
          <w:p w:rsidR="007B7269" w:rsidRPr="00B06D4B" w:rsidRDefault="007B7269" w:rsidP="00030DA7">
            <w:pPr>
              <w:spacing w:after="0" w:line="240" w:lineRule="auto"/>
              <w:rPr>
                <w:rFonts w:ascii="Times New Roman" w:eastAsia="Times New Roman" w:hAnsi="Times New Roman"/>
                <w:b/>
                <w:sz w:val="20"/>
                <w:szCs w:val="20"/>
                <w:lang w:eastAsia="tr-TR"/>
              </w:rPr>
            </w:pPr>
            <w:r w:rsidRPr="00B06D4B">
              <w:rPr>
                <w:rFonts w:ascii="Times New Roman" w:hAnsi="Times New Roman"/>
                <w:b/>
                <w:bCs/>
                <w:sz w:val="20"/>
                <w:szCs w:val="20"/>
              </w:rPr>
              <w:t>Toplam İş Yükü / Saat</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225</w:t>
            </w:r>
          </w:p>
        </w:tc>
      </w:tr>
      <w:tr w:rsidR="007B7269" w:rsidRPr="00B06D4B" w:rsidTr="00030DA7">
        <w:trPr>
          <w:trHeight w:hRule="exact" w:val="284"/>
        </w:trPr>
        <w:tc>
          <w:tcPr>
            <w:tcW w:w="3797" w:type="pct"/>
            <w:gridSpan w:val="3"/>
            <w:vAlign w:val="center"/>
          </w:tcPr>
          <w:p w:rsidR="007B7269" w:rsidRPr="00B06D4B" w:rsidRDefault="007B7269" w:rsidP="00030DA7">
            <w:pPr>
              <w:spacing w:after="0" w:line="240" w:lineRule="auto"/>
              <w:rPr>
                <w:rFonts w:ascii="Times New Roman" w:eastAsia="Times New Roman" w:hAnsi="Times New Roman"/>
                <w:b/>
                <w:sz w:val="20"/>
                <w:szCs w:val="20"/>
                <w:lang w:eastAsia="tr-TR"/>
              </w:rPr>
            </w:pPr>
            <w:r w:rsidRPr="00B06D4B">
              <w:rPr>
                <w:rFonts w:ascii="Times New Roman" w:hAnsi="Times New Roman"/>
                <w:b/>
                <w:bCs/>
                <w:sz w:val="20"/>
                <w:szCs w:val="20"/>
              </w:rPr>
              <w:t>Dersin AKTS Kredisi</w:t>
            </w:r>
          </w:p>
        </w:tc>
        <w:tc>
          <w:tcPr>
            <w:tcW w:w="1203" w:type="pct"/>
            <w:vAlign w:val="center"/>
          </w:tcPr>
          <w:p w:rsidR="007B7269" w:rsidRPr="00B06D4B" w:rsidRDefault="007B7269" w:rsidP="00030DA7">
            <w:pPr>
              <w:spacing w:after="0" w:line="240" w:lineRule="auto"/>
              <w:jc w:val="center"/>
              <w:rPr>
                <w:rFonts w:ascii="Times New Roman" w:eastAsia="Times New Roman" w:hAnsi="Times New Roman"/>
                <w:b/>
                <w:sz w:val="20"/>
                <w:szCs w:val="20"/>
                <w:lang w:eastAsia="tr-TR"/>
              </w:rPr>
            </w:pPr>
            <w:r w:rsidRPr="00B06D4B">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950FCB" w:rsidTr="00030DA7">
        <w:trPr>
          <w:trHeight w:hRule="exact" w:val="454"/>
        </w:trPr>
        <w:tc>
          <w:tcPr>
            <w:tcW w:w="5000" w:type="pct"/>
            <w:gridSpan w:val="8"/>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lastRenderedPageBreak/>
              <w:t>DERS BİLGİLERİ</w:t>
            </w:r>
          </w:p>
        </w:tc>
      </w:tr>
      <w:tr w:rsidR="007B7269" w:rsidRPr="00950FCB" w:rsidTr="00030DA7">
        <w:trPr>
          <w:trHeight w:hRule="exact" w:val="340"/>
        </w:trPr>
        <w:tc>
          <w:tcPr>
            <w:tcW w:w="1737" w:type="pct"/>
            <w:vMerge w:val="restart"/>
            <w:shd w:val="clear" w:color="auto" w:fill="44546A"/>
            <w:vAlign w:val="center"/>
          </w:tcPr>
          <w:p w:rsidR="007B7269" w:rsidRPr="00950FCB" w:rsidRDefault="007B7269" w:rsidP="00030DA7">
            <w:pPr>
              <w:spacing w:after="0" w:line="240" w:lineRule="auto"/>
              <w:rPr>
                <w:rFonts w:ascii="Times New Roman" w:hAnsi="Times New Roman"/>
                <w:b/>
                <w:bCs/>
                <w:color w:val="FFFFFF"/>
                <w:sz w:val="20"/>
                <w:szCs w:val="20"/>
              </w:rPr>
            </w:pPr>
            <w:r w:rsidRPr="00950FCB">
              <w:rPr>
                <w:rFonts w:ascii="Times New Roman" w:hAnsi="Times New Roman"/>
                <w:b/>
                <w:bCs/>
                <w:color w:val="FFFFFF"/>
                <w:sz w:val="20"/>
                <w:szCs w:val="20"/>
              </w:rPr>
              <w:t>Ders</w:t>
            </w:r>
          </w:p>
        </w:tc>
        <w:tc>
          <w:tcPr>
            <w:tcW w:w="971" w:type="pct"/>
            <w:vMerge w:val="restar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iCs/>
                <w:color w:val="FFFFFF"/>
                <w:sz w:val="20"/>
                <w:szCs w:val="20"/>
              </w:rPr>
              <w:t>Kodu</w:t>
            </w:r>
          </w:p>
        </w:tc>
        <w:tc>
          <w:tcPr>
            <w:tcW w:w="592" w:type="pct"/>
            <w:vMerge w:val="restar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iCs/>
                <w:color w:val="FFFFFF"/>
                <w:sz w:val="20"/>
                <w:szCs w:val="20"/>
              </w:rPr>
              <w:t>Yarıyıl</w:t>
            </w:r>
          </w:p>
        </w:tc>
        <w:tc>
          <w:tcPr>
            <w:tcW w:w="665" w:type="pct"/>
            <w:gridSpan w:val="3"/>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Saat/Hafta</w:t>
            </w:r>
          </w:p>
        </w:tc>
        <w:tc>
          <w:tcPr>
            <w:tcW w:w="518" w:type="pct"/>
            <w:vMerge w:val="restar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Yerel</w:t>
            </w:r>
          </w:p>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Kredi</w:t>
            </w:r>
          </w:p>
        </w:tc>
        <w:tc>
          <w:tcPr>
            <w:tcW w:w="517" w:type="pct"/>
            <w:vMerge w:val="restar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AKTS</w:t>
            </w:r>
          </w:p>
        </w:tc>
      </w:tr>
      <w:tr w:rsidR="007B7269" w:rsidRPr="00950FCB" w:rsidTr="00030DA7">
        <w:trPr>
          <w:trHeight w:hRule="exact" w:val="454"/>
        </w:trPr>
        <w:tc>
          <w:tcPr>
            <w:tcW w:w="1737" w:type="pct"/>
            <w:vMerge/>
            <w:shd w:val="clear" w:color="auto" w:fill="44546A"/>
            <w:vAlign w:val="center"/>
          </w:tcPr>
          <w:p w:rsidR="007B7269" w:rsidRPr="00950FCB"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950FCB"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950FCB"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T</w:t>
            </w:r>
          </w:p>
        </w:tc>
        <w:tc>
          <w:tcPr>
            <w:tcW w:w="222"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U</w:t>
            </w:r>
          </w:p>
        </w:tc>
        <w:tc>
          <w:tcPr>
            <w:tcW w:w="222"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L</w:t>
            </w:r>
          </w:p>
        </w:tc>
        <w:tc>
          <w:tcPr>
            <w:tcW w:w="518" w:type="pct"/>
            <w:vMerge/>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p>
        </w:tc>
      </w:tr>
      <w:tr w:rsidR="007B7269" w:rsidRPr="00950FCB" w:rsidTr="00030DA7">
        <w:trPr>
          <w:trHeight w:val="446"/>
        </w:trPr>
        <w:tc>
          <w:tcPr>
            <w:tcW w:w="1737" w:type="pct"/>
            <w:vAlign w:val="center"/>
          </w:tcPr>
          <w:p w:rsidR="007B7269" w:rsidRPr="00950FCB" w:rsidRDefault="007B7269" w:rsidP="00030DA7">
            <w:pPr>
              <w:spacing w:after="0" w:line="240" w:lineRule="auto"/>
              <w:rPr>
                <w:rFonts w:ascii="Times New Roman" w:hAnsi="Times New Roman"/>
                <w:bCs/>
                <w:sz w:val="20"/>
                <w:szCs w:val="20"/>
              </w:rPr>
            </w:pPr>
            <w:r w:rsidRPr="00950FCB">
              <w:rPr>
                <w:rFonts w:ascii="Times New Roman" w:hAnsi="Times New Roman"/>
                <w:sz w:val="20"/>
                <w:szCs w:val="20"/>
              </w:rPr>
              <w:t>Bahçe Bitkilerinin Sulanması</w:t>
            </w:r>
          </w:p>
        </w:tc>
        <w:tc>
          <w:tcPr>
            <w:tcW w:w="971"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BB530</w:t>
            </w:r>
          </w:p>
        </w:tc>
        <w:tc>
          <w:tcPr>
            <w:tcW w:w="592"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1</w:t>
            </w:r>
          </w:p>
        </w:tc>
        <w:tc>
          <w:tcPr>
            <w:tcW w:w="221"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3</w:t>
            </w:r>
          </w:p>
        </w:tc>
        <w:tc>
          <w:tcPr>
            <w:tcW w:w="222"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0</w:t>
            </w:r>
          </w:p>
        </w:tc>
        <w:tc>
          <w:tcPr>
            <w:tcW w:w="222"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0</w:t>
            </w:r>
          </w:p>
        </w:tc>
        <w:tc>
          <w:tcPr>
            <w:tcW w:w="518"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3</w:t>
            </w:r>
          </w:p>
        </w:tc>
        <w:tc>
          <w:tcPr>
            <w:tcW w:w="517" w:type="pct"/>
            <w:vAlign w:val="center"/>
          </w:tcPr>
          <w:p w:rsidR="007B7269" w:rsidRPr="00950FCB" w:rsidRDefault="007B7269" w:rsidP="00030DA7">
            <w:pPr>
              <w:spacing w:after="0" w:line="240" w:lineRule="auto"/>
              <w:jc w:val="center"/>
              <w:rPr>
                <w:rFonts w:ascii="Times New Roman" w:hAnsi="Times New Roman"/>
                <w:b/>
                <w:bCs/>
                <w:color w:val="000000"/>
                <w:sz w:val="20"/>
                <w:szCs w:val="20"/>
              </w:rPr>
            </w:pPr>
            <w:r w:rsidRPr="00950FCB">
              <w:rPr>
                <w:rFonts w:ascii="Times New Roman" w:hAnsi="Times New Roman"/>
                <w:b/>
                <w:bCs/>
                <w:color w:val="000000"/>
                <w:sz w:val="20"/>
                <w:szCs w:val="20"/>
              </w:rPr>
              <w:t>7,5</w:t>
            </w:r>
          </w:p>
        </w:tc>
      </w:tr>
      <w:tr w:rsidR="007B7269" w:rsidRPr="00950FCB" w:rsidTr="00030DA7">
        <w:trPr>
          <w:trHeight w:hRule="exact" w:val="454"/>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Ön Koşul</w:t>
            </w:r>
          </w:p>
        </w:tc>
        <w:tc>
          <w:tcPr>
            <w:tcW w:w="3263" w:type="pct"/>
            <w:gridSpan w:val="7"/>
            <w:vAlign w:val="center"/>
          </w:tcPr>
          <w:p w:rsidR="007B7269" w:rsidRPr="00950FCB" w:rsidRDefault="007B7269" w:rsidP="00030DA7">
            <w:pPr>
              <w:spacing w:after="0" w:line="240" w:lineRule="auto"/>
              <w:rPr>
                <w:rFonts w:ascii="Times New Roman" w:hAnsi="Times New Roman"/>
                <w:bCs/>
                <w:color w:val="000000"/>
                <w:sz w:val="20"/>
                <w:szCs w:val="20"/>
              </w:rPr>
            </w:pPr>
            <w:r w:rsidRPr="00950FCB">
              <w:rPr>
                <w:rFonts w:ascii="Times New Roman" w:hAnsi="Times New Roman"/>
                <w:bCs/>
                <w:color w:val="000000"/>
                <w:sz w:val="20"/>
                <w:szCs w:val="20"/>
              </w:rPr>
              <w:t>Yok</w:t>
            </w:r>
          </w:p>
        </w:tc>
      </w:tr>
      <w:tr w:rsidR="007B7269" w:rsidRPr="00950FCB" w:rsidTr="00030DA7">
        <w:trPr>
          <w:trHeight w:hRule="exact" w:val="454"/>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Dili</w:t>
            </w:r>
          </w:p>
        </w:tc>
        <w:tc>
          <w:tcPr>
            <w:tcW w:w="3263" w:type="pct"/>
            <w:gridSpan w:val="7"/>
            <w:vAlign w:val="center"/>
          </w:tcPr>
          <w:p w:rsidR="007B7269" w:rsidRPr="00950FCB" w:rsidRDefault="007B7269" w:rsidP="00030DA7">
            <w:pPr>
              <w:spacing w:after="0" w:line="240" w:lineRule="auto"/>
              <w:rPr>
                <w:rFonts w:ascii="Times New Roman" w:hAnsi="Times New Roman"/>
                <w:b/>
                <w:bCs/>
                <w:color w:val="000000"/>
                <w:sz w:val="20"/>
                <w:szCs w:val="20"/>
              </w:rPr>
            </w:pPr>
            <w:r w:rsidRPr="00950FCB">
              <w:rPr>
                <w:rFonts w:ascii="Times New Roman" w:hAnsi="Times New Roman"/>
                <w:color w:val="000000"/>
                <w:sz w:val="20"/>
                <w:szCs w:val="20"/>
              </w:rPr>
              <w:t>Türkçe</w:t>
            </w:r>
          </w:p>
        </w:tc>
      </w:tr>
      <w:tr w:rsidR="007B7269" w:rsidRPr="00950FCB" w:rsidTr="00030DA7">
        <w:trPr>
          <w:trHeight w:hRule="exact" w:val="454"/>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Seviyesi</w:t>
            </w:r>
          </w:p>
        </w:tc>
        <w:tc>
          <w:tcPr>
            <w:tcW w:w="3263" w:type="pct"/>
            <w:gridSpan w:val="7"/>
            <w:vAlign w:val="center"/>
          </w:tcPr>
          <w:p w:rsidR="007B7269" w:rsidRPr="00950FCB" w:rsidRDefault="007B7269" w:rsidP="00030DA7">
            <w:pPr>
              <w:spacing w:after="0" w:line="240" w:lineRule="auto"/>
              <w:rPr>
                <w:rFonts w:ascii="Times New Roman" w:hAnsi="Times New Roman"/>
                <w:b/>
                <w:bCs/>
                <w:color w:val="000000"/>
                <w:sz w:val="20"/>
                <w:szCs w:val="20"/>
              </w:rPr>
            </w:pPr>
            <w:r w:rsidRPr="00950FCB">
              <w:rPr>
                <w:rFonts w:ascii="Times New Roman" w:hAnsi="Times New Roman"/>
                <w:color w:val="000000"/>
                <w:sz w:val="20"/>
                <w:szCs w:val="20"/>
              </w:rPr>
              <w:t>Yüksek Lisans</w:t>
            </w:r>
          </w:p>
        </w:tc>
      </w:tr>
      <w:tr w:rsidR="007B7269" w:rsidRPr="00950FCB" w:rsidTr="00030DA7">
        <w:trPr>
          <w:trHeight w:hRule="exact" w:val="454"/>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Türü</w:t>
            </w:r>
          </w:p>
        </w:tc>
        <w:tc>
          <w:tcPr>
            <w:tcW w:w="3263" w:type="pct"/>
            <w:gridSpan w:val="7"/>
            <w:vAlign w:val="center"/>
          </w:tcPr>
          <w:p w:rsidR="007B7269" w:rsidRPr="00950FCB" w:rsidRDefault="007B7269" w:rsidP="00030DA7">
            <w:pPr>
              <w:spacing w:after="0" w:line="240" w:lineRule="auto"/>
              <w:rPr>
                <w:rFonts w:ascii="Times New Roman" w:hAnsi="Times New Roman"/>
                <w:color w:val="000000"/>
                <w:sz w:val="20"/>
                <w:szCs w:val="20"/>
              </w:rPr>
            </w:pPr>
            <w:r w:rsidRPr="00950FCB">
              <w:rPr>
                <w:rFonts w:ascii="Times New Roman" w:hAnsi="Times New Roman"/>
                <w:color w:val="000000"/>
                <w:sz w:val="20"/>
                <w:szCs w:val="20"/>
              </w:rPr>
              <w:t>Seçmeli</w:t>
            </w:r>
          </w:p>
        </w:tc>
      </w:tr>
      <w:tr w:rsidR="007B7269" w:rsidRPr="00950FCB" w:rsidTr="00030DA7">
        <w:trPr>
          <w:trHeight w:hRule="exact" w:val="454"/>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 Veren Öğretim Eleman(lar)ı</w:t>
            </w:r>
          </w:p>
        </w:tc>
        <w:tc>
          <w:tcPr>
            <w:tcW w:w="3263" w:type="pct"/>
            <w:gridSpan w:val="7"/>
            <w:vAlign w:val="center"/>
          </w:tcPr>
          <w:p w:rsidR="007B7269" w:rsidRPr="00950FCB" w:rsidRDefault="007B7269" w:rsidP="00030DA7">
            <w:pPr>
              <w:spacing w:after="0" w:line="240" w:lineRule="auto"/>
              <w:rPr>
                <w:rFonts w:ascii="Times New Roman" w:hAnsi="Times New Roman"/>
                <w:color w:val="000000"/>
                <w:sz w:val="20"/>
                <w:szCs w:val="20"/>
              </w:rPr>
            </w:pPr>
            <w:r w:rsidRPr="00950FCB">
              <w:rPr>
                <w:rFonts w:ascii="Times New Roman" w:hAnsi="Times New Roman"/>
                <w:color w:val="000000"/>
                <w:sz w:val="20"/>
                <w:szCs w:val="20"/>
              </w:rPr>
              <w:t>Prof. Dr. Ergün DOĞAN</w:t>
            </w:r>
          </w:p>
        </w:tc>
      </w:tr>
      <w:tr w:rsidR="007B7269" w:rsidRPr="00950FCB" w:rsidTr="00030DA7">
        <w:trPr>
          <w:trHeight w:hRule="exact" w:val="454"/>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Yardımcıları</w:t>
            </w:r>
          </w:p>
        </w:tc>
        <w:tc>
          <w:tcPr>
            <w:tcW w:w="3263" w:type="pct"/>
            <w:gridSpan w:val="7"/>
            <w:vAlign w:val="center"/>
          </w:tcPr>
          <w:p w:rsidR="007B7269" w:rsidRPr="00950FCB" w:rsidRDefault="007B7269" w:rsidP="00030DA7">
            <w:pPr>
              <w:spacing w:after="0" w:line="240" w:lineRule="auto"/>
              <w:rPr>
                <w:rFonts w:ascii="Times New Roman" w:hAnsi="Times New Roman"/>
                <w:color w:val="000000"/>
                <w:sz w:val="20"/>
                <w:szCs w:val="20"/>
              </w:rPr>
            </w:pPr>
            <w:r w:rsidRPr="00950FCB">
              <w:rPr>
                <w:rFonts w:ascii="Times New Roman" w:hAnsi="Times New Roman"/>
                <w:color w:val="000000"/>
                <w:sz w:val="20"/>
                <w:szCs w:val="20"/>
              </w:rPr>
              <w:t>-</w:t>
            </w:r>
          </w:p>
        </w:tc>
      </w:tr>
      <w:tr w:rsidR="007B7269" w:rsidRPr="00950FCB" w:rsidTr="00030DA7">
        <w:trPr>
          <w:trHeight w:val="278"/>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Amacı</w:t>
            </w:r>
          </w:p>
        </w:tc>
        <w:tc>
          <w:tcPr>
            <w:tcW w:w="3263" w:type="pct"/>
            <w:gridSpan w:val="7"/>
          </w:tcPr>
          <w:p w:rsidR="007B7269" w:rsidRPr="00950FCB" w:rsidRDefault="007B7269" w:rsidP="00030DA7">
            <w:pPr>
              <w:pStyle w:val="GvdeMetniGirintisi2"/>
              <w:ind w:right="0" w:firstLine="0"/>
              <w:rPr>
                <w:rFonts w:ascii="Times New Roman" w:hAnsi="Times New Roman"/>
                <w:lang w:eastAsia="tr-TR"/>
              </w:rPr>
            </w:pPr>
            <w:r w:rsidRPr="00950FCB">
              <w:rPr>
                <w:rFonts w:ascii="Times New Roman" w:hAnsi="Times New Roman"/>
                <w:i/>
                <w:lang w:eastAsia="tr-TR"/>
              </w:rPr>
              <w:t>Bu ders ile öğrencilere</w:t>
            </w:r>
            <w:r w:rsidRPr="00950FCB">
              <w:rPr>
                <w:rFonts w:ascii="Times New Roman" w:hAnsi="Times New Roman"/>
                <w:lang w:eastAsia="tr-TR"/>
              </w:rPr>
              <w:t>;</w:t>
            </w:r>
          </w:p>
          <w:p w:rsidR="007B7269" w:rsidRPr="00950FCB" w:rsidRDefault="007B7269" w:rsidP="00030DA7">
            <w:pPr>
              <w:pStyle w:val="GvdeMetniGirintisi2"/>
              <w:ind w:right="0" w:firstLine="0"/>
              <w:rPr>
                <w:rFonts w:ascii="Times New Roman" w:hAnsi="Times New Roman"/>
                <w:color w:val="000000"/>
                <w:lang w:eastAsia="tr-TR"/>
              </w:rPr>
            </w:pPr>
            <w:r w:rsidRPr="00950FCB">
              <w:rPr>
                <w:rFonts w:ascii="Times New Roman" w:hAnsi="Times New Roman"/>
                <w:lang w:eastAsia="tr-TR"/>
              </w:rPr>
              <w:t>Bahçe bitkilerinde su-verim ilişkilerinin saptanması, sulama suyu ve zamanın belirlenmesi hakkında bilgi verilecektir.</w:t>
            </w:r>
          </w:p>
        </w:tc>
      </w:tr>
      <w:tr w:rsidR="007B7269" w:rsidRPr="00950FCB" w:rsidTr="00030DA7">
        <w:trPr>
          <w:trHeight w:hRule="exact" w:val="550"/>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Öğrenme Çıktıları</w:t>
            </w:r>
          </w:p>
        </w:tc>
        <w:tc>
          <w:tcPr>
            <w:tcW w:w="3263" w:type="pct"/>
            <w:gridSpan w:val="7"/>
            <w:vAlign w:val="center"/>
          </w:tcPr>
          <w:p w:rsidR="007B7269" w:rsidRPr="00950FCB" w:rsidRDefault="007B7269" w:rsidP="00030DA7">
            <w:pPr>
              <w:spacing w:after="0" w:line="240" w:lineRule="auto"/>
              <w:jc w:val="both"/>
              <w:rPr>
                <w:rFonts w:ascii="Times New Roman" w:eastAsia="Times New Roman" w:hAnsi="Times New Roman"/>
                <w:sz w:val="20"/>
                <w:szCs w:val="20"/>
                <w:lang w:eastAsia="tr-TR"/>
              </w:rPr>
            </w:pPr>
            <w:r w:rsidRPr="00950FCB">
              <w:rPr>
                <w:rFonts w:ascii="Times New Roman" w:eastAsia="Times New Roman" w:hAnsi="Times New Roman"/>
                <w:sz w:val="20"/>
                <w:szCs w:val="20"/>
                <w:lang w:eastAsia="tr-TR"/>
              </w:rPr>
              <w:t xml:space="preserve">Dersi alan öğrencilerin, belirlenen amaçlara ulaşabilmesi, bitki toprak ve su arasındaki ilişkiyi anlayıp sulamaları planlayabilmesi </w:t>
            </w:r>
          </w:p>
        </w:tc>
      </w:tr>
      <w:tr w:rsidR="007B7269" w:rsidRPr="00950FCB" w:rsidTr="00030DA7">
        <w:trPr>
          <w:trHeight w:val="828"/>
        </w:trPr>
        <w:tc>
          <w:tcPr>
            <w:tcW w:w="1737"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Dersin İçeriği</w:t>
            </w:r>
          </w:p>
        </w:tc>
        <w:tc>
          <w:tcPr>
            <w:tcW w:w="3263" w:type="pct"/>
            <w:gridSpan w:val="7"/>
            <w:vAlign w:val="center"/>
          </w:tcPr>
          <w:p w:rsidR="007B7269" w:rsidRPr="00950FCB" w:rsidRDefault="007B7269" w:rsidP="00030DA7">
            <w:pPr>
              <w:spacing w:after="0" w:line="240" w:lineRule="auto"/>
              <w:jc w:val="both"/>
              <w:rPr>
                <w:rFonts w:ascii="Times New Roman" w:hAnsi="Times New Roman"/>
                <w:sz w:val="20"/>
                <w:szCs w:val="20"/>
              </w:rPr>
            </w:pPr>
            <w:r w:rsidRPr="00950FCB">
              <w:rPr>
                <w:rFonts w:ascii="Times New Roman" w:eastAsia="Times New Roman" w:hAnsi="Times New Roman"/>
                <w:sz w:val="20"/>
                <w:szCs w:val="20"/>
                <w:lang w:eastAsia="tr-TR"/>
              </w:rPr>
              <w:t>Bahçe bitkilerinde su-verim ilişkileri ve bu konulara dair araştırmalar yapılması. Bahçe bitkilerinde farklı gelişim peryotlarında toprak nem eksikliklerine vermiş oldukları tepkiler, sulama suyu ihtiyaçları, sulama zamanının su varlığı ve miktarına bağlı olarak planlanması ve gerkli stratejilerin belirlenmesi ve son olarakta en uygun sulama sistemlerinin bitki ihtiyaçlarına, toprak koşulları, iklim koşulları ve ekonomik koşullar gibi faktörlere bağlı olarak saptanması.</w:t>
            </w:r>
          </w:p>
        </w:tc>
      </w:tr>
    </w:tbl>
    <w:p w:rsidR="007B7269" w:rsidRPr="00950FCB"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950FCB" w:rsidTr="00030DA7">
        <w:trPr>
          <w:trHeight w:hRule="exact" w:val="454"/>
        </w:trPr>
        <w:tc>
          <w:tcPr>
            <w:tcW w:w="5000" w:type="pct"/>
            <w:gridSpan w:val="3"/>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DERS AKIŞI</w:t>
            </w:r>
          </w:p>
        </w:tc>
      </w:tr>
      <w:tr w:rsidR="007B7269" w:rsidRPr="00950FCB" w:rsidTr="00030DA7">
        <w:trPr>
          <w:trHeight w:hRule="exact" w:val="454"/>
        </w:trPr>
        <w:tc>
          <w:tcPr>
            <w:tcW w:w="438"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Hafta</w:t>
            </w:r>
          </w:p>
        </w:tc>
        <w:tc>
          <w:tcPr>
            <w:tcW w:w="3130"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Konular</w:t>
            </w:r>
          </w:p>
        </w:tc>
        <w:tc>
          <w:tcPr>
            <w:tcW w:w="1432"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Ön Hazırlık</w:t>
            </w:r>
          </w:p>
        </w:tc>
      </w:tr>
      <w:tr w:rsidR="007B7269" w:rsidRPr="00950FCB" w:rsidTr="00030DA7">
        <w:trPr>
          <w:trHeight w:hRule="exact" w:val="287"/>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1</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Sebzelerde su verim ilişkileri</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76"/>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2</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proofErr w:type="gramStart"/>
            <w:r w:rsidRPr="00950FCB">
              <w:rPr>
                <w:rFonts w:ascii="Times New Roman" w:hAnsi="Times New Roman"/>
                <w:sz w:val="20"/>
                <w:szCs w:val="20"/>
              </w:rPr>
              <w:t>bağlarda</w:t>
            </w:r>
            <w:proofErr w:type="gramEnd"/>
            <w:r w:rsidRPr="00950FCB">
              <w:rPr>
                <w:rFonts w:ascii="Times New Roman" w:hAnsi="Times New Roman"/>
                <w:sz w:val="20"/>
                <w:szCs w:val="20"/>
              </w:rPr>
              <w:t xml:space="preserve"> su verim ilişkileri</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81"/>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3</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Meyve ağaçlarında su verim ilişkileri</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71"/>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4</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Bahçe bitkilerinin kuraklığa tepkileri ve kuraklık belirtileri</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89"/>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5</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Bahçe bitkilerinin kuraklığa tepkileri ve kuraklık belirtileri</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79"/>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6</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Bahçe bitkilerinin kuraklığa tepkileri ve kuraklık belirtileri</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69"/>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7</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Sulama suyu ihtiyacının ve sulama zamanın saptanması</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86"/>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8</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Sulama suyu ihtiyacının ve sulama zamanın saptanması</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77"/>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9</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Ara sınav</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94"/>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10</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Kuraklığa karşı bahçe bitkilerinde gerekli stratejilerin belirlemesi</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71"/>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11</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Kuraklığa karşı bahçe bitkilerinde gerekli stratejilerin belirlemesi</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88"/>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12</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Bahçe bitkilerine en uygun sulama sistemlerinin belirlemesi</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93"/>
        </w:trPr>
        <w:tc>
          <w:tcPr>
            <w:tcW w:w="4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13</w:t>
            </w:r>
          </w:p>
        </w:tc>
        <w:tc>
          <w:tcPr>
            <w:tcW w:w="3130" w:type="pct"/>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Bahçe bitkilerine en uygun sulama sistemlerinin belirlemesi</w:t>
            </w:r>
          </w:p>
        </w:tc>
        <w:tc>
          <w:tcPr>
            <w:tcW w:w="1432" w:type="pct"/>
            <w:vAlign w:val="center"/>
          </w:tcPr>
          <w:p w:rsidR="007B7269" w:rsidRPr="00950FCB" w:rsidRDefault="007B7269" w:rsidP="00030DA7">
            <w:pPr>
              <w:spacing w:after="0" w:line="240" w:lineRule="auto"/>
              <w:rPr>
                <w:rFonts w:ascii="Times New Roman" w:hAnsi="Times New Roman"/>
                <w:bCs/>
                <w:sz w:val="20"/>
                <w:szCs w:val="20"/>
              </w:rPr>
            </w:pPr>
          </w:p>
        </w:tc>
      </w:tr>
      <w:tr w:rsidR="007B7269" w:rsidRPr="00950FCB" w:rsidTr="00030DA7">
        <w:trPr>
          <w:trHeight w:hRule="exact" w:val="269"/>
        </w:trPr>
        <w:tc>
          <w:tcPr>
            <w:tcW w:w="438" w:type="pct"/>
            <w:shd w:val="clear" w:color="auto" w:fill="F2F2F2"/>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14</w:t>
            </w:r>
          </w:p>
        </w:tc>
        <w:tc>
          <w:tcPr>
            <w:tcW w:w="3130" w:type="pct"/>
            <w:shd w:val="clear" w:color="auto" w:fill="F2F2F2"/>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İşlenmiş olan konuların tekrarı ve değerlendirmelerin yapılması</w:t>
            </w:r>
          </w:p>
        </w:tc>
        <w:tc>
          <w:tcPr>
            <w:tcW w:w="1432" w:type="pct"/>
            <w:shd w:val="clear" w:color="auto" w:fill="F2F2F2"/>
            <w:vAlign w:val="center"/>
          </w:tcPr>
          <w:p w:rsidR="007B7269" w:rsidRPr="00950FCB" w:rsidRDefault="007B7269" w:rsidP="00030DA7">
            <w:pPr>
              <w:spacing w:after="0" w:line="240" w:lineRule="auto"/>
              <w:rPr>
                <w:rFonts w:ascii="Times New Roman" w:hAnsi="Times New Roman"/>
                <w:bCs/>
                <w:sz w:val="20"/>
                <w:szCs w:val="20"/>
              </w:rPr>
            </w:pPr>
          </w:p>
        </w:tc>
      </w:tr>
    </w:tbl>
    <w:p w:rsidR="007B7269" w:rsidRPr="00950FCB" w:rsidRDefault="007B7269" w:rsidP="007B7269">
      <w:pPr>
        <w:spacing w:after="0" w:line="240" w:lineRule="auto"/>
        <w:rPr>
          <w:rFonts w:ascii="Times New Roman" w:eastAsia="Times New Roman" w:hAnsi="Times New Roman"/>
          <w:sz w:val="20"/>
          <w:szCs w:val="20"/>
          <w:lang w:eastAsia="tr-TR"/>
        </w:rPr>
      </w:pPr>
    </w:p>
    <w:p w:rsidR="007B7269" w:rsidRPr="00950FC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950FCB" w:rsidTr="00030DA7">
        <w:trPr>
          <w:trHeight w:val="364"/>
        </w:trPr>
        <w:tc>
          <w:tcPr>
            <w:tcW w:w="5000" w:type="pct"/>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KAYNAKLAR</w:t>
            </w:r>
          </w:p>
        </w:tc>
      </w:tr>
      <w:tr w:rsidR="007B7269" w:rsidRPr="00950FCB" w:rsidTr="00030DA7">
        <w:trPr>
          <w:trHeight w:val="558"/>
        </w:trPr>
        <w:tc>
          <w:tcPr>
            <w:tcW w:w="5000" w:type="pct"/>
            <w:vAlign w:val="center"/>
          </w:tcPr>
          <w:p w:rsidR="007B7269" w:rsidRPr="00950FCB" w:rsidRDefault="007B7269" w:rsidP="00030DA7">
            <w:pPr>
              <w:spacing w:after="0" w:line="240" w:lineRule="auto"/>
              <w:ind w:left="397" w:hanging="397"/>
              <w:rPr>
                <w:rFonts w:ascii="Times New Roman" w:eastAsia="Times New Roman" w:hAnsi="Times New Roman"/>
                <w:sz w:val="20"/>
                <w:szCs w:val="20"/>
                <w:lang w:val="en-US" w:eastAsia="tr-TR"/>
              </w:rPr>
            </w:pPr>
            <w:r w:rsidRPr="00950FCB">
              <w:rPr>
                <w:rFonts w:ascii="Times New Roman" w:eastAsia="Times New Roman" w:hAnsi="Times New Roman"/>
                <w:sz w:val="20"/>
                <w:szCs w:val="20"/>
                <w:lang w:val="en-US" w:eastAsia="tr-TR"/>
              </w:rPr>
              <w:t>Sulama sitemlerinin tasarımı, osman yıldırım, ankara üniversitesi. Yayın no:1565</w:t>
            </w:r>
          </w:p>
          <w:p w:rsidR="007B7269" w:rsidRPr="00950FCB" w:rsidRDefault="007B7269" w:rsidP="00030DA7">
            <w:pPr>
              <w:spacing w:after="0" w:line="240" w:lineRule="auto"/>
              <w:ind w:left="397" w:hanging="397"/>
              <w:rPr>
                <w:rFonts w:ascii="Times New Roman" w:hAnsi="Times New Roman"/>
                <w:sz w:val="20"/>
                <w:szCs w:val="20"/>
              </w:rPr>
            </w:pPr>
            <w:r w:rsidRPr="00950FCB">
              <w:rPr>
                <w:rFonts w:ascii="Times New Roman" w:eastAsia="Times New Roman" w:hAnsi="Times New Roman"/>
                <w:sz w:val="20"/>
                <w:szCs w:val="20"/>
                <w:lang w:val="en-US" w:eastAsia="tr-TR"/>
              </w:rPr>
              <w:t>Tarım ve Köyişleri Bakanlığı Yayçep.</w:t>
            </w:r>
            <w:proofErr w:type="gramStart"/>
            <w:r w:rsidRPr="00950FCB">
              <w:rPr>
                <w:rFonts w:ascii="Times New Roman" w:eastAsia="Times New Roman" w:hAnsi="Times New Roman"/>
                <w:sz w:val="20"/>
                <w:szCs w:val="20"/>
                <w:lang w:val="en-US" w:eastAsia="tr-TR"/>
              </w:rPr>
              <w:t>,2005</w:t>
            </w:r>
            <w:proofErr w:type="gramEnd"/>
            <w:r w:rsidRPr="00950FCB">
              <w:rPr>
                <w:rFonts w:ascii="Times New Roman" w:eastAsia="Times New Roman" w:hAnsi="Times New Roman"/>
                <w:sz w:val="20"/>
                <w:szCs w:val="20"/>
                <w:lang w:val="en-US" w:eastAsia="tr-TR"/>
              </w:rPr>
              <w:t>. Sulama. Ankara</w:t>
            </w:r>
          </w:p>
        </w:tc>
      </w:tr>
    </w:tbl>
    <w:p w:rsidR="007B7269" w:rsidRPr="00950FCB"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950FCB" w:rsidTr="00030DA7">
        <w:trPr>
          <w:trHeight w:hRule="exact" w:val="454"/>
        </w:trPr>
        <w:tc>
          <w:tcPr>
            <w:tcW w:w="5000" w:type="pct"/>
            <w:gridSpan w:val="2"/>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MATERYAL PAYLAŞIMI</w:t>
            </w:r>
          </w:p>
        </w:tc>
      </w:tr>
      <w:tr w:rsidR="007B7269" w:rsidRPr="00950FCB" w:rsidTr="00030DA7">
        <w:trPr>
          <w:trHeight w:hRule="exact" w:val="340"/>
        </w:trPr>
        <w:tc>
          <w:tcPr>
            <w:tcW w:w="9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Dokümanlar</w:t>
            </w:r>
          </w:p>
        </w:tc>
        <w:tc>
          <w:tcPr>
            <w:tcW w:w="4062" w:type="pct"/>
            <w:vAlign w:val="center"/>
          </w:tcPr>
          <w:p w:rsidR="007B7269" w:rsidRPr="00950FCB" w:rsidRDefault="007B7269" w:rsidP="00030DA7">
            <w:pPr>
              <w:spacing w:after="0" w:line="240" w:lineRule="auto"/>
              <w:rPr>
                <w:rFonts w:ascii="Times New Roman" w:hAnsi="Times New Roman"/>
                <w:bCs/>
                <w:color w:val="000000"/>
                <w:sz w:val="20"/>
                <w:szCs w:val="20"/>
              </w:rPr>
            </w:pPr>
            <w:r w:rsidRPr="00950FCB">
              <w:rPr>
                <w:rFonts w:ascii="Times New Roman" w:hAnsi="Times New Roman"/>
                <w:bCs/>
                <w:color w:val="000000"/>
                <w:sz w:val="20"/>
                <w:szCs w:val="20"/>
              </w:rPr>
              <w:t xml:space="preserve">Yardımcı notlar </w:t>
            </w:r>
          </w:p>
        </w:tc>
      </w:tr>
      <w:tr w:rsidR="007B7269" w:rsidRPr="00950FCB" w:rsidTr="00030DA7">
        <w:trPr>
          <w:trHeight w:hRule="exact" w:val="340"/>
        </w:trPr>
        <w:tc>
          <w:tcPr>
            <w:tcW w:w="9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lastRenderedPageBreak/>
              <w:t>Ödevler</w:t>
            </w:r>
          </w:p>
        </w:tc>
        <w:tc>
          <w:tcPr>
            <w:tcW w:w="4062" w:type="pct"/>
            <w:vAlign w:val="center"/>
          </w:tcPr>
          <w:p w:rsidR="007B7269" w:rsidRPr="00950FCB" w:rsidRDefault="007B7269" w:rsidP="00030DA7">
            <w:pPr>
              <w:spacing w:after="0" w:line="240" w:lineRule="auto"/>
              <w:rPr>
                <w:rFonts w:ascii="Times New Roman" w:hAnsi="Times New Roman"/>
                <w:b/>
                <w:bCs/>
                <w:color w:val="000000"/>
                <w:sz w:val="20"/>
                <w:szCs w:val="20"/>
              </w:rPr>
            </w:pPr>
            <w:r w:rsidRPr="00950FCB">
              <w:rPr>
                <w:rFonts w:ascii="Times New Roman" w:hAnsi="Times New Roman"/>
                <w:bCs/>
                <w:color w:val="000000"/>
                <w:sz w:val="20"/>
                <w:szCs w:val="20"/>
              </w:rPr>
              <w:t>Derse ilişkin ödevler</w:t>
            </w:r>
          </w:p>
        </w:tc>
      </w:tr>
      <w:tr w:rsidR="007B7269" w:rsidRPr="00950FCB" w:rsidTr="00030DA7">
        <w:trPr>
          <w:trHeight w:hRule="exact" w:val="340"/>
        </w:trPr>
        <w:tc>
          <w:tcPr>
            <w:tcW w:w="938"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Sınavlar</w:t>
            </w:r>
          </w:p>
        </w:tc>
        <w:tc>
          <w:tcPr>
            <w:tcW w:w="4062" w:type="pct"/>
            <w:vAlign w:val="center"/>
          </w:tcPr>
          <w:p w:rsidR="007B7269" w:rsidRPr="00950FCB" w:rsidRDefault="007B7269" w:rsidP="00030DA7">
            <w:pPr>
              <w:spacing w:after="0" w:line="240" w:lineRule="auto"/>
              <w:rPr>
                <w:rFonts w:ascii="Times New Roman" w:hAnsi="Times New Roman"/>
                <w:bCs/>
                <w:color w:val="000000"/>
                <w:sz w:val="20"/>
                <w:szCs w:val="20"/>
              </w:rPr>
            </w:pPr>
            <w:r w:rsidRPr="00950FCB">
              <w:rPr>
                <w:rFonts w:ascii="Times New Roman" w:hAnsi="Times New Roman"/>
                <w:bCs/>
                <w:color w:val="000000"/>
                <w:sz w:val="20"/>
                <w:szCs w:val="20"/>
              </w:rPr>
              <w:t>Bazı sınav örnekleri</w:t>
            </w:r>
          </w:p>
        </w:tc>
      </w:tr>
    </w:tbl>
    <w:p w:rsidR="007B7269" w:rsidRPr="00950FC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950FCB" w:rsidTr="00030DA7">
        <w:trPr>
          <w:trHeight w:val="454"/>
        </w:trPr>
        <w:tc>
          <w:tcPr>
            <w:tcW w:w="5000" w:type="pct"/>
            <w:gridSpan w:val="3"/>
            <w:shd w:val="clear" w:color="auto" w:fill="44546A"/>
            <w:vAlign w:val="center"/>
          </w:tcPr>
          <w:p w:rsidR="007B7269" w:rsidRPr="00950FCB" w:rsidRDefault="007B7269" w:rsidP="00030DA7">
            <w:pPr>
              <w:spacing w:after="0" w:line="240" w:lineRule="auto"/>
              <w:jc w:val="center"/>
              <w:rPr>
                <w:rFonts w:ascii="Times New Roman" w:hAnsi="Times New Roman"/>
                <w:b/>
                <w:bCs/>
                <w:color w:val="FFFFFF"/>
                <w:sz w:val="20"/>
                <w:szCs w:val="20"/>
              </w:rPr>
            </w:pPr>
            <w:r w:rsidRPr="00950FCB">
              <w:rPr>
                <w:rFonts w:ascii="Times New Roman" w:hAnsi="Times New Roman"/>
                <w:b/>
                <w:bCs/>
                <w:color w:val="FFFFFF"/>
                <w:sz w:val="20"/>
                <w:szCs w:val="20"/>
              </w:rPr>
              <w:t>DEĞERLENDİRME SİSTEMİ</w:t>
            </w:r>
          </w:p>
        </w:tc>
      </w:tr>
      <w:tr w:rsidR="007B7269" w:rsidRPr="00950FCB" w:rsidTr="00030DA7">
        <w:trPr>
          <w:trHeight w:hRule="exact" w:val="340"/>
        </w:trPr>
        <w:tc>
          <w:tcPr>
            <w:tcW w:w="2113"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b/>
                <w:bCs/>
                <w:sz w:val="20"/>
                <w:szCs w:val="20"/>
              </w:rPr>
              <w:t>YARIYIL İÇİ ÇALIŞMALARI</w:t>
            </w:r>
          </w:p>
        </w:tc>
        <w:tc>
          <w:tcPr>
            <w:tcW w:w="1616" w:type="pct"/>
            <w:vAlign w:val="center"/>
          </w:tcPr>
          <w:p w:rsidR="007B7269" w:rsidRPr="00950FCB" w:rsidRDefault="007B7269" w:rsidP="00030DA7">
            <w:pPr>
              <w:spacing w:after="0" w:line="240" w:lineRule="auto"/>
              <w:jc w:val="center"/>
              <w:rPr>
                <w:rFonts w:ascii="Times New Roman" w:hAnsi="Times New Roman"/>
                <w:b/>
                <w:bCs/>
                <w:sz w:val="20"/>
                <w:szCs w:val="20"/>
              </w:rPr>
            </w:pPr>
            <w:r w:rsidRPr="00950FCB">
              <w:rPr>
                <w:rFonts w:ascii="Times New Roman" w:hAnsi="Times New Roman"/>
                <w:b/>
                <w:bCs/>
                <w:sz w:val="20"/>
                <w:szCs w:val="20"/>
              </w:rPr>
              <w:t>SAYISI</w:t>
            </w:r>
          </w:p>
        </w:tc>
        <w:tc>
          <w:tcPr>
            <w:tcW w:w="1271" w:type="pct"/>
            <w:vAlign w:val="center"/>
          </w:tcPr>
          <w:p w:rsidR="007B7269" w:rsidRPr="00950FCB" w:rsidRDefault="007B7269" w:rsidP="00030DA7">
            <w:pPr>
              <w:spacing w:after="0" w:line="240" w:lineRule="auto"/>
              <w:jc w:val="center"/>
              <w:rPr>
                <w:rFonts w:ascii="Times New Roman" w:hAnsi="Times New Roman"/>
                <w:b/>
                <w:bCs/>
                <w:sz w:val="20"/>
                <w:szCs w:val="20"/>
              </w:rPr>
            </w:pPr>
            <w:r w:rsidRPr="00950FCB">
              <w:rPr>
                <w:rFonts w:ascii="Times New Roman" w:hAnsi="Times New Roman"/>
                <w:b/>
                <w:bCs/>
                <w:sz w:val="20"/>
                <w:szCs w:val="20"/>
              </w:rPr>
              <w:t>KATKI YÜZDESİ</w:t>
            </w:r>
          </w:p>
        </w:tc>
      </w:tr>
      <w:tr w:rsidR="007B7269" w:rsidRPr="00950FCB" w:rsidTr="00030DA7">
        <w:trPr>
          <w:trHeight w:hRule="exact" w:val="340"/>
        </w:trPr>
        <w:tc>
          <w:tcPr>
            <w:tcW w:w="2113" w:type="pct"/>
            <w:vAlign w:val="center"/>
          </w:tcPr>
          <w:p w:rsidR="007B7269" w:rsidRPr="00950FCB" w:rsidRDefault="007B7269" w:rsidP="00030DA7">
            <w:pPr>
              <w:spacing w:after="0" w:line="240" w:lineRule="auto"/>
              <w:rPr>
                <w:rFonts w:ascii="Times New Roman" w:hAnsi="Times New Roman"/>
                <w:b/>
                <w:bCs/>
                <w:sz w:val="20"/>
                <w:szCs w:val="20"/>
              </w:rPr>
            </w:pPr>
            <w:r w:rsidRPr="00950FCB">
              <w:rPr>
                <w:rFonts w:ascii="Times New Roman" w:hAnsi="Times New Roman"/>
                <w:sz w:val="20"/>
                <w:szCs w:val="20"/>
              </w:rPr>
              <w:t>Ara Sınav</w:t>
            </w:r>
          </w:p>
        </w:tc>
        <w:tc>
          <w:tcPr>
            <w:tcW w:w="1616"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1</w:t>
            </w:r>
          </w:p>
        </w:tc>
        <w:tc>
          <w:tcPr>
            <w:tcW w:w="1271"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40</w:t>
            </w:r>
          </w:p>
        </w:tc>
      </w:tr>
      <w:tr w:rsidR="007B7269" w:rsidRPr="00950FCB" w:rsidTr="00030DA7">
        <w:trPr>
          <w:trHeight w:hRule="exact" w:val="340"/>
        </w:trPr>
        <w:tc>
          <w:tcPr>
            <w:tcW w:w="2113" w:type="pct"/>
            <w:vAlign w:val="center"/>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Final Sınavı</w:t>
            </w:r>
          </w:p>
        </w:tc>
        <w:tc>
          <w:tcPr>
            <w:tcW w:w="1616"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1</w:t>
            </w:r>
          </w:p>
        </w:tc>
        <w:tc>
          <w:tcPr>
            <w:tcW w:w="1271"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40</w:t>
            </w:r>
          </w:p>
        </w:tc>
      </w:tr>
      <w:tr w:rsidR="007B7269" w:rsidRPr="00950FCB" w:rsidTr="00030DA7">
        <w:trPr>
          <w:trHeight w:hRule="exact" w:val="340"/>
        </w:trPr>
        <w:tc>
          <w:tcPr>
            <w:tcW w:w="2113" w:type="pct"/>
            <w:vAlign w:val="center"/>
          </w:tcPr>
          <w:p w:rsidR="007B7269" w:rsidRPr="00950FCB" w:rsidRDefault="007B7269" w:rsidP="00030DA7">
            <w:pPr>
              <w:spacing w:after="0" w:line="240" w:lineRule="auto"/>
              <w:rPr>
                <w:rFonts w:ascii="Times New Roman" w:hAnsi="Times New Roman"/>
                <w:sz w:val="20"/>
                <w:szCs w:val="20"/>
              </w:rPr>
            </w:pPr>
            <w:r w:rsidRPr="00950FCB">
              <w:rPr>
                <w:rFonts w:ascii="Times New Roman" w:hAnsi="Times New Roman"/>
                <w:sz w:val="20"/>
                <w:szCs w:val="20"/>
              </w:rPr>
              <w:t>Ödev/Sunum</w:t>
            </w:r>
          </w:p>
        </w:tc>
        <w:tc>
          <w:tcPr>
            <w:tcW w:w="1616"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2</w:t>
            </w:r>
          </w:p>
        </w:tc>
        <w:tc>
          <w:tcPr>
            <w:tcW w:w="1271"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20</w:t>
            </w:r>
          </w:p>
        </w:tc>
      </w:tr>
      <w:tr w:rsidR="007B7269" w:rsidRPr="00950FCB" w:rsidTr="00030DA7">
        <w:trPr>
          <w:trHeight w:hRule="exact" w:val="340"/>
        </w:trPr>
        <w:tc>
          <w:tcPr>
            <w:tcW w:w="3729" w:type="pct"/>
            <w:gridSpan w:val="2"/>
            <w:vAlign w:val="center"/>
          </w:tcPr>
          <w:p w:rsidR="007B7269" w:rsidRPr="00950FCB" w:rsidRDefault="007B7269" w:rsidP="00030DA7">
            <w:pPr>
              <w:spacing w:after="0" w:line="240" w:lineRule="auto"/>
              <w:jc w:val="right"/>
              <w:rPr>
                <w:rFonts w:ascii="Times New Roman" w:hAnsi="Times New Roman"/>
                <w:b/>
                <w:bCs/>
                <w:sz w:val="20"/>
                <w:szCs w:val="20"/>
              </w:rPr>
            </w:pPr>
            <w:r w:rsidRPr="00950FCB">
              <w:rPr>
                <w:rFonts w:ascii="Times New Roman" w:hAnsi="Times New Roman"/>
                <w:b/>
                <w:bCs/>
                <w:sz w:val="20"/>
                <w:szCs w:val="20"/>
              </w:rPr>
              <w:t>Toplam</w:t>
            </w:r>
          </w:p>
        </w:tc>
        <w:tc>
          <w:tcPr>
            <w:tcW w:w="1271" w:type="pct"/>
            <w:vAlign w:val="center"/>
          </w:tcPr>
          <w:p w:rsidR="007B7269" w:rsidRPr="00950FCB" w:rsidRDefault="007B7269" w:rsidP="00030DA7">
            <w:pPr>
              <w:spacing w:after="0" w:line="240" w:lineRule="auto"/>
              <w:jc w:val="center"/>
              <w:rPr>
                <w:rFonts w:ascii="Times New Roman" w:hAnsi="Times New Roman"/>
                <w:bCs/>
                <w:sz w:val="20"/>
                <w:szCs w:val="20"/>
              </w:rPr>
            </w:pPr>
            <w:r w:rsidRPr="00950FCB">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950FCB" w:rsidRDefault="007B7269" w:rsidP="007B7269">
      <w:pPr>
        <w:spacing w:after="0" w:line="240" w:lineRule="auto"/>
        <w:rPr>
          <w:rFonts w:ascii="Times New Roman" w:eastAsia="Times New Roman" w:hAnsi="Times New Roman"/>
          <w:sz w:val="20"/>
          <w:szCs w:val="20"/>
          <w:lang w:eastAsia="tr-TR"/>
        </w:rPr>
      </w:pPr>
    </w:p>
    <w:p w:rsidR="007B7269" w:rsidRPr="00950FCB"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950FCB" w:rsidTr="00030DA7">
        <w:trPr>
          <w:trHeight w:val="284"/>
        </w:trPr>
        <w:tc>
          <w:tcPr>
            <w:tcW w:w="5000" w:type="pct"/>
            <w:gridSpan w:val="4"/>
            <w:shd w:val="clear" w:color="auto" w:fill="44546A"/>
            <w:vAlign w:val="center"/>
          </w:tcPr>
          <w:p w:rsidR="007B7269" w:rsidRPr="00950FCB" w:rsidRDefault="007B7269" w:rsidP="00030DA7">
            <w:pPr>
              <w:spacing w:after="0" w:line="240" w:lineRule="auto"/>
              <w:jc w:val="center"/>
              <w:rPr>
                <w:rFonts w:ascii="Times New Roman" w:eastAsia="Times New Roman" w:hAnsi="Times New Roman"/>
                <w:color w:val="FFFFFF"/>
                <w:sz w:val="20"/>
                <w:szCs w:val="20"/>
                <w:lang w:eastAsia="tr-TR"/>
              </w:rPr>
            </w:pPr>
            <w:r w:rsidRPr="00950FCB">
              <w:rPr>
                <w:rFonts w:ascii="Times New Roman" w:hAnsi="Times New Roman"/>
                <w:b/>
                <w:bCs/>
                <w:color w:val="FFFFFF"/>
                <w:sz w:val="20"/>
                <w:szCs w:val="20"/>
              </w:rPr>
              <w:t>AKTS / İŞ YÜKÜ TABLOSU</w:t>
            </w:r>
          </w:p>
        </w:tc>
      </w:tr>
      <w:tr w:rsidR="007B7269" w:rsidRPr="00950FCB" w:rsidTr="00030DA7">
        <w:trPr>
          <w:trHeight w:val="268"/>
        </w:trPr>
        <w:tc>
          <w:tcPr>
            <w:tcW w:w="2500" w:type="pct"/>
          </w:tcPr>
          <w:p w:rsidR="007B7269" w:rsidRPr="00950FCB" w:rsidRDefault="007B7269" w:rsidP="00030DA7">
            <w:pPr>
              <w:spacing w:after="0" w:line="240" w:lineRule="auto"/>
              <w:rPr>
                <w:rFonts w:ascii="Times New Roman" w:eastAsia="Times New Roman" w:hAnsi="Times New Roman"/>
                <w:b/>
                <w:sz w:val="20"/>
                <w:szCs w:val="20"/>
                <w:lang w:eastAsia="tr-TR"/>
              </w:rPr>
            </w:pPr>
            <w:r w:rsidRPr="00950FCB">
              <w:rPr>
                <w:rFonts w:ascii="Times New Roman" w:hAnsi="Times New Roman"/>
                <w:b/>
                <w:sz w:val="20"/>
                <w:szCs w:val="20"/>
              </w:rPr>
              <w:t>Etkinlik</w:t>
            </w:r>
          </w:p>
        </w:tc>
        <w:tc>
          <w:tcPr>
            <w:tcW w:w="610"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hAnsi="Times New Roman"/>
                <w:b/>
                <w:sz w:val="20"/>
                <w:szCs w:val="20"/>
              </w:rPr>
              <w:t>Sayısı</w:t>
            </w:r>
          </w:p>
        </w:tc>
        <w:tc>
          <w:tcPr>
            <w:tcW w:w="687"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hAnsi="Times New Roman"/>
                <w:b/>
                <w:sz w:val="20"/>
                <w:szCs w:val="20"/>
              </w:rPr>
              <w:t>Süresi (Saat)</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hAnsi="Times New Roman"/>
                <w:b/>
                <w:sz w:val="20"/>
                <w:szCs w:val="20"/>
              </w:rPr>
              <w:t>Toplam İş Yükü (Saat)</w:t>
            </w:r>
          </w:p>
        </w:tc>
      </w:tr>
      <w:tr w:rsidR="007B7269" w:rsidRPr="00950FCB" w:rsidTr="00030DA7">
        <w:trPr>
          <w:trHeight w:hRule="exact" w:val="284"/>
        </w:trPr>
        <w:tc>
          <w:tcPr>
            <w:tcW w:w="2500" w:type="pct"/>
            <w:vAlign w:val="center"/>
          </w:tcPr>
          <w:p w:rsidR="007B7269" w:rsidRPr="00950FCB" w:rsidRDefault="007B7269" w:rsidP="00030DA7">
            <w:pPr>
              <w:spacing w:after="0" w:line="240" w:lineRule="auto"/>
              <w:rPr>
                <w:rFonts w:ascii="Times New Roman" w:eastAsia="Times New Roman" w:hAnsi="Times New Roman"/>
                <w:b/>
                <w:sz w:val="20"/>
                <w:szCs w:val="20"/>
                <w:lang w:eastAsia="tr-TR"/>
              </w:rPr>
            </w:pPr>
            <w:r w:rsidRPr="00950FCB">
              <w:rPr>
                <w:rFonts w:ascii="Times New Roman" w:hAnsi="Times New Roman"/>
                <w:b/>
                <w:sz w:val="20"/>
                <w:szCs w:val="20"/>
              </w:rPr>
              <w:t xml:space="preserve">Ders Süresi (Sınav haftası </w:t>
            </w:r>
            <w:proofErr w:type="gramStart"/>
            <w:r w:rsidRPr="00950FCB">
              <w:rPr>
                <w:rFonts w:ascii="Times New Roman" w:hAnsi="Times New Roman"/>
                <w:b/>
                <w:sz w:val="20"/>
                <w:szCs w:val="20"/>
              </w:rPr>
              <w:t>dahildir</w:t>
            </w:r>
            <w:proofErr w:type="gramEnd"/>
            <w:r w:rsidRPr="00950FCB">
              <w:rPr>
                <w:rFonts w:ascii="Times New Roman" w:hAnsi="Times New Roman"/>
                <w:b/>
                <w:sz w:val="20"/>
                <w:szCs w:val="20"/>
              </w:rPr>
              <w:t>: 14x toplam ders saati)</w:t>
            </w:r>
          </w:p>
        </w:tc>
        <w:tc>
          <w:tcPr>
            <w:tcW w:w="610"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14</w:t>
            </w:r>
          </w:p>
        </w:tc>
        <w:tc>
          <w:tcPr>
            <w:tcW w:w="687"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3</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42</w:t>
            </w:r>
          </w:p>
        </w:tc>
      </w:tr>
      <w:tr w:rsidR="007B7269" w:rsidRPr="00950FCB" w:rsidTr="00030DA7">
        <w:trPr>
          <w:trHeight w:hRule="exact" w:val="284"/>
        </w:trPr>
        <w:tc>
          <w:tcPr>
            <w:tcW w:w="2500" w:type="pct"/>
            <w:vAlign w:val="center"/>
          </w:tcPr>
          <w:p w:rsidR="007B7269" w:rsidRPr="00950FCB" w:rsidRDefault="007B7269" w:rsidP="00030DA7">
            <w:pPr>
              <w:spacing w:after="0" w:line="240" w:lineRule="auto"/>
              <w:rPr>
                <w:rFonts w:ascii="Times New Roman" w:hAnsi="Times New Roman"/>
                <w:b/>
                <w:sz w:val="20"/>
                <w:szCs w:val="20"/>
              </w:rPr>
            </w:pPr>
            <w:r w:rsidRPr="00950FCB">
              <w:rPr>
                <w:rFonts w:ascii="Times New Roman" w:hAnsi="Times New Roman"/>
                <w:b/>
                <w:sz w:val="20"/>
                <w:szCs w:val="20"/>
              </w:rPr>
              <w:t>Sınıf Dışı Ders Çalışma Süresi (Ön çalışma)</w:t>
            </w:r>
          </w:p>
        </w:tc>
        <w:tc>
          <w:tcPr>
            <w:tcW w:w="610"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14</w:t>
            </w:r>
          </w:p>
        </w:tc>
        <w:tc>
          <w:tcPr>
            <w:tcW w:w="687"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3</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42</w:t>
            </w:r>
          </w:p>
        </w:tc>
      </w:tr>
      <w:tr w:rsidR="007B7269" w:rsidRPr="00950FCB" w:rsidTr="00030DA7">
        <w:trPr>
          <w:trHeight w:hRule="exact" w:val="284"/>
        </w:trPr>
        <w:tc>
          <w:tcPr>
            <w:tcW w:w="2500" w:type="pct"/>
            <w:vAlign w:val="center"/>
          </w:tcPr>
          <w:p w:rsidR="007B7269" w:rsidRPr="00950FCB" w:rsidRDefault="007B7269" w:rsidP="00030DA7">
            <w:pPr>
              <w:spacing w:after="0" w:line="240" w:lineRule="auto"/>
              <w:rPr>
                <w:rFonts w:ascii="Times New Roman" w:hAnsi="Times New Roman"/>
                <w:b/>
                <w:sz w:val="20"/>
                <w:szCs w:val="20"/>
              </w:rPr>
            </w:pPr>
            <w:r w:rsidRPr="00950FCB">
              <w:rPr>
                <w:rFonts w:ascii="Times New Roman" w:hAnsi="Times New Roman"/>
                <w:b/>
                <w:sz w:val="20"/>
                <w:szCs w:val="20"/>
              </w:rPr>
              <w:t>Ödevler-Sunum-Seminer Hazırlama</w:t>
            </w:r>
          </w:p>
        </w:tc>
        <w:tc>
          <w:tcPr>
            <w:tcW w:w="610"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2</w:t>
            </w:r>
          </w:p>
        </w:tc>
        <w:tc>
          <w:tcPr>
            <w:tcW w:w="687"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30</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60</w:t>
            </w:r>
          </w:p>
        </w:tc>
      </w:tr>
      <w:tr w:rsidR="007B7269" w:rsidRPr="00950FCB" w:rsidTr="00030DA7">
        <w:trPr>
          <w:trHeight w:hRule="exact" w:val="284"/>
        </w:trPr>
        <w:tc>
          <w:tcPr>
            <w:tcW w:w="2500" w:type="pct"/>
            <w:vAlign w:val="center"/>
          </w:tcPr>
          <w:p w:rsidR="007B7269" w:rsidRPr="00950FCB" w:rsidRDefault="007B7269" w:rsidP="00030DA7">
            <w:pPr>
              <w:spacing w:after="0" w:line="240" w:lineRule="auto"/>
              <w:rPr>
                <w:rFonts w:ascii="Times New Roman" w:hAnsi="Times New Roman"/>
                <w:b/>
                <w:sz w:val="20"/>
                <w:szCs w:val="20"/>
              </w:rPr>
            </w:pPr>
            <w:r w:rsidRPr="00950FCB">
              <w:rPr>
                <w:rFonts w:ascii="Times New Roman" w:hAnsi="Times New Roman"/>
                <w:b/>
                <w:sz w:val="20"/>
                <w:szCs w:val="20"/>
              </w:rPr>
              <w:t>Arasınavlar</w:t>
            </w:r>
          </w:p>
        </w:tc>
        <w:tc>
          <w:tcPr>
            <w:tcW w:w="610"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1</w:t>
            </w:r>
          </w:p>
        </w:tc>
        <w:tc>
          <w:tcPr>
            <w:tcW w:w="687"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40</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40</w:t>
            </w:r>
          </w:p>
        </w:tc>
      </w:tr>
      <w:tr w:rsidR="007B7269" w:rsidRPr="00950FCB" w:rsidTr="00030DA7">
        <w:trPr>
          <w:trHeight w:hRule="exact" w:val="284"/>
        </w:trPr>
        <w:tc>
          <w:tcPr>
            <w:tcW w:w="2500" w:type="pct"/>
            <w:vAlign w:val="center"/>
          </w:tcPr>
          <w:p w:rsidR="007B7269" w:rsidRPr="00950FCB" w:rsidRDefault="007B7269" w:rsidP="00030DA7">
            <w:pPr>
              <w:spacing w:after="0" w:line="240" w:lineRule="auto"/>
              <w:rPr>
                <w:rFonts w:ascii="Times New Roman" w:hAnsi="Times New Roman"/>
                <w:b/>
                <w:sz w:val="20"/>
                <w:szCs w:val="20"/>
              </w:rPr>
            </w:pPr>
            <w:r w:rsidRPr="00950FCB">
              <w:rPr>
                <w:rFonts w:ascii="Times New Roman" w:hAnsi="Times New Roman"/>
                <w:b/>
                <w:sz w:val="20"/>
                <w:szCs w:val="20"/>
              </w:rPr>
              <w:t>Yarıyıl Sonu Sınavı</w:t>
            </w:r>
          </w:p>
        </w:tc>
        <w:tc>
          <w:tcPr>
            <w:tcW w:w="610"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1</w:t>
            </w:r>
          </w:p>
        </w:tc>
        <w:tc>
          <w:tcPr>
            <w:tcW w:w="687"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41</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41</w:t>
            </w:r>
          </w:p>
        </w:tc>
      </w:tr>
      <w:tr w:rsidR="007B7269" w:rsidRPr="00950FCB" w:rsidTr="00030DA7">
        <w:trPr>
          <w:trHeight w:hRule="exact" w:val="284"/>
        </w:trPr>
        <w:tc>
          <w:tcPr>
            <w:tcW w:w="3797" w:type="pct"/>
            <w:gridSpan w:val="3"/>
            <w:vAlign w:val="center"/>
          </w:tcPr>
          <w:p w:rsidR="007B7269" w:rsidRPr="00950FCB" w:rsidRDefault="007B7269" w:rsidP="00030DA7">
            <w:pPr>
              <w:spacing w:after="0" w:line="240" w:lineRule="auto"/>
              <w:rPr>
                <w:rFonts w:ascii="Times New Roman" w:eastAsia="Times New Roman" w:hAnsi="Times New Roman"/>
                <w:b/>
                <w:sz w:val="20"/>
                <w:szCs w:val="20"/>
                <w:lang w:eastAsia="tr-TR"/>
              </w:rPr>
            </w:pPr>
            <w:r w:rsidRPr="00950FCB">
              <w:rPr>
                <w:rFonts w:ascii="Times New Roman" w:hAnsi="Times New Roman"/>
                <w:b/>
                <w:bCs/>
                <w:sz w:val="20"/>
                <w:szCs w:val="20"/>
              </w:rPr>
              <w:t>İş Yükü Saati (30)</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30</w:t>
            </w:r>
          </w:p>
        </w:tc>
      </w:tr>
      <w:tr w:rsidR="007B7269" w:rsidRPr="00950FCB" w:rsidTr="00030DA7">
        <w:trPr>
          <w:trHeight w:hRule="exact" w:val="284"/>
        </w:trPr>
        <w:tc>
          <w:tcPr>
            <w:tcW w:w="3797" w:type="pct"/>
            <w:gridSpan w:val="3"/>
            <w:vAlign w:val="center"/>
          </w:tcPr>
          <w:p w:rsidR="007B7269" w:rsidRPr="00950FCB" w:rsidRDefault="007B7269" w:rsidP="00030DA7">
            <w:pPr>
              <w:spacing w:after="0" w:line="240" w:lineRule="auto"/>
              <w:rPr>
                <w:rFonts w:ascii="Times New Roman" w:eastAsia="Times New Roman" w:hAnsi="Times New Roman"/>
                <w:b/>
                <w:sz w:val="20"/>
                <w:szCs w:val="20"/>
                <w:lang w:eastAsia="tr-TR"/>
              </w:rPr>
            </w:pPr>
            <w:r w:rsidRPr="00950FCB">
              <w:rPr>
                <w:rFonts w:ascii="Times New Roman" w:hAnsi="Times New Roman"/>
                <w:b/>
                <w:bCs/>
                <w:sz w:val="20"/>
                <w:szCs w:val="20"/>
              </w:rPr>
              <w:t>Toplam İş Yükü / Saat</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225</w:t>
            </w:r>
          </w:p>
        </w:tc>
      </w:tr>
      <w:tr w:rsidR="007B7269" w:rsidRPr="00950FCB" w:rsidTr="00030DA7">
        <w:trPr>
          <w:trHeight w:hRule="exact" w:val="284"/>
        </w:trPr>
        <w:tc>
          <w:tcPr>
            <w:tcW w:w="3797" w:type="pct"/>
            <w:gridSpan w:val="3"/>
            <w:vAlign w:val="center"/>
          </w:tcPr>
          <w:p w:rsidR="007B7269" w:rsidRPr="00950FCB" w:rsidRDefault="007B7269" w:rsidP="00030DA7">
            <w:pPr>
              <w:spacing w:after="0" w:line="240" w:lineRule="auto"/>
              <w:rPr>
                <w:rFonts w:ascii="Times New Roman" w:eastAsia="Times New Roman" w:hAnsi="Times New Roman"/>
                <w:b/>
                <w:sz w:val="20"/>
                <w:szCs w:val="20"/>
                <w:lang w:eastAsia="tr-TR"/>
              </w:rPr>
            </w:pPr>
            <w:r w:rsidRPr="00950FCB">
              <w:rPr>
                <w:rFonts w:ascii="Times New Roman" w:hAnsi="Times New Roman"/>
                <w:b/>
                <w:bCs/>
                <w:sz w:val="20"/>
                <w:szCs w:val="20"/>
              </w:rPr>
              <w:t>Dersin AKTS Kredisi</w:t>
            </w:r>
          </w:p>
        </w:tc>
        <w:tc>
          <w:tcPr>
            <w:tcW w:w="1203" w:type="pct"/>
            <w:vAlign w:val="center"/>
          </w:tcPr>
          <w:p w:rsidR="007B7269" w:rsidRPr="00950FCB" w:rsidRDefault="007B7269" w:rsidP="00030DA7">
            <w:pPr>
              <w:spacing w:after="0" w:line="240" w:lineRule="auto"/>
              <w:jc w:val="center"/>
              <w:rPr>
                <w:rFonts w:ascii="Times New Roman" w:eastAsia="Times New Roman" w:hAnsi="Times New Roman"/>
                <w:b/>
                <w:sz w:val="20"/>
                <w:szCs w:val="20"/>
                <w:lang w:eastAsia="tr-TR"/>
              </w:rPr>
            </w:pPr>
            <w:r w:rsidRPr="00950FCB">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643C0F" w:rsidTr="00030DA7">
        <w:trPr>
          <w:trHeight w:hRule="exact" w:val="454"/>
        </w:trPr>
        <w:tc>
          <w:tcPr>
            <w:tcW w:w="5000" w:type="pct"/>
            <w:gridSpan w:val="8"/>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lastRenderedPageBreak/>
              <w:t>DERS BİLGİLERİ</w:t>
            </w:r>
          </w:p>
        </w:tc>
      </w:tr>
      <w:tr w:rsidR="007B7269" w:rsidRPr="00643C0F" w:rsidTr="00030DA7">
        <w:trPr>
          <w:trHeight w:hRule="exact" w:val="340"/>
        </w:trPr>
        <w:tc>
          <w:tcPr>
            <w:tcW w:w="1737" w:type="pct"/>
            <w:vMerge w:val="restart"/>
            <w:shd w:val="clear" w:color="auto" w:fill="44546A"/>
            <w:vAlign w:val="center"/>
          </w:tcPr>
          <w:p w:rsidR="007B7269" w:rsidRPr="00643C0F" w:rsidRDefault="007B7269" w:rsidP="00030DA7">
            <w:pPr>
              <w:spacing w:after="0" w:line="240" w:lineRule="auto"/>
              <w:rPr>
                <w:rFonts w:ascii="Times New Roman" w:hAnsi="Times New Roman"/>
                <w:b/>
                <w:bCs/>
                <w:color w:val="FFFFFF"/>
                <w:sz w:val="20"/>
                <w:szCs w:val="20"/>
              </w:rPr>
            </w:pPr>
            <w:r w:rsidRPr="00643C0F">
              <w:rPr>
                <w:rFonts w:ascii="Times New Roman" w:hAnsi="Times New Roman"/>
                <w:b/>
                <w:bCs/>
                <w:color w:val="FFFFFF"/>
                <w:sz w:val="20"/>
                <w:szCs w:val="20"/>
              </w:rPr>
              <w:t>Ders</w:t>
            </w:r>
          </w:p>
        </w:tc>
        <w:tc>
          <w:tcPr>
            <w:tcW w:w="971" w:type="pct"/>
            <w:vMerge w:val="restar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iCs/>
                <w:color w:val="FFFFFF"/>
                <w:sz w:val="20"/>
                <w:szCs w:val="20"/>
              </w:rPr>
              <w:t>Kodu</w:t>
            </w:r>
          </w:p>
        </w:tc>
        <w:tc>
          <w:tcPr>
            <w:tcW w:w="592" w:type="pct"/>
            <w:vMerge w:val="restar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iCs/>
                <w:color w:val="FFFFFF"/>
                <w:sz w:val="20"/>
                <w:szCs w:val="20"/>
              </w:rPr>
              <w:t>Yarıyıl</w:t>
            </w:r>
          </w:p>
        </w:tc>
        <w:tc>
          <w:tcPr>
            <w:tcW w:w="665" w:type="pct"/>
            <w:gridSpan w:val="3"/>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Saat/Hafta</w:t>
            </w:r>
          </w:p>
        </w:tc>
        <w:tc>
          <w:tcPr>
            <w:tcW w:w="518" w:type="pct"/>
            <w:vMerge w:val="restar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Yerel</w:t>
            </w:r>
          </w:p>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Kredi</w:t>
            </w:r>
          </w:p>
        </w:tc>
        <w:tc>
          <w:tcPr>
            <w:tcW w:w="517" w:type="pct"/>
            <w:vMerge w:val="restar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AKTS</w:t>
            </w:r>
          </w:p>
        </w:tc>
      </w:tr>
      <w:tr w:rsidR="007B7269" w:rsidRPr="00643C0F" w:rsidTr="00030DA7">
        <w:trPr>
          <w:trHeight w:hRule="exact" w:val="454"/>
        </w:trPr>
        <w:tc>
          <w:tcPr>
            <w:tcW w:w="1737" w:type="pct"/>
            <w:vMerge/>
            <w:shd w:val="clear" w:color="auto" w:fill="44546A"/>
            <w:vAlign w:val="center"/>
          </w:tcPr>
          <w:p w:rsidR="007B7269" w:rsidRPr="00643C0F"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643C0F"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643C0F"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T</w:t>
            </w:r>
          </w:p>
        </w:tc>
        <w:tc>
          <w:tcPr>
            <w:tcW w:w="222"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U</w:t>
            </w:r>
          </w:p>
        </w:tc>
        <w:tc>
          <w:tcPr>
            <w:tcW w:w="222"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L</w:t>
            </w:r>
          </w:p>
        </w:tc>
        <w:tc>
          <w:tcPr>
            <w:tcW w:w="518" w:type="pct"/>
            <w:vMerge/>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p>
        </w:tc>
      </w:tr>
      <w:tr w:rsidR="007B7269" w:rsidRPr="00643C0F" w:rsidTr="00030DA7">
        <w:trPr>
          <w:trHeight w:val="446"/>
        </w:trPr>
        <w:tc>
          <w:tcPr>
            <w:tcW w:w="1737" w:type="pct"/>
            <w:vAlign w:val="center"/>
          </w:tcPr>
          <w:p w:rsidR="007B7269" w:rsidRPr="00643C0F" w:rsidRDefault="007B7269" w:rsidP="00030DA7">
            <w:pPr>
              <w:spacing w:after="0" w:line="240" w:lineRule="auto"/>
              <w:rPr>
                <w:rFonts w:ascii="Times New Roman" w:hAnsi="Times New Roman"/>
                <w:bCs/>
                <w:sz w:val="20"/>
                <w:szCs w:val="20"/>
              </w:rPr>
            </w:pPr>
            <w:r w:rsidRPr="00643C0F">
              <w:rPr>
                <w:rFonts w:ascii="Times New Roman" w:hAnsi="Times New Roman"/>
                <w:sz w:val="20"/>
                <w:szCs w:val="20"/>
              </w:rPr>
              <w:t>Sulama Yönünden Bitki-Su İlişkileri</w:t>
            </w:r>
          </w:p>
        </w:tc>
        <w:tc>
          <w:tcPr>
            <w:tcW w:w="971"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BB531</w:t>
            </w:r>
          </w:p>
        </w:tc>
        <w:tc>
          <w:tcPr>
            <w:tcW w:w="592"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2</w:t>
            </w:r>
          </w:p>
        </w:tc>
        <w:tc>
          <w:tcPr>
            <w:tcW w:w="221"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3</w:t>
            </w:r>
          </w:p>
        </w:tc>
        <w:tc>
          <w:tcPr>
            <w:tcW w:w="222"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0</w:t>
            </w:r>
          </w:p>
        </w:tc>
        <w:tc>
          <w:tcPr>
            <w:tcW w:w="222"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0</w:t>
            </w:r>
          </w:p>
        </w:tc>
        <w:tc>
          <w:tcPr>
            <w:tcW w:w="518"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3</w:t>
            </w:r>
          </w:p>
        </w:tc>
        <w:tc>
          <w:tcPr>
            <w:tcW w:w="517" w:type="pct"/>
            <w:vAlign w:val="center"/>
          </w:tcPr>
          <w:p w:rsidR="007B7269" w:rsidRPr="00643C0F" w:rsidRDefault="007B7269" w:rsidP="00030DA7">
            <w:pPr>
              <w:spacing w:after="0" w:line="240" w:lineRule="auto"/>
              <w:jc w:val="center"/>
              <w:rPr>
                <w:rFonts w:ascii="Times New Roman" w:hAnsi="Times New Roman"/>
                <w:b/>
                <w:bCs/>
                <w:color w:val="000000"/>
                <w:sz w:val="20"/>
                <w:szCs w:val="20"/>
              </w:rPr>
            </w:pPr>
            <w:r w:rsidRPr="00643C0F">
              <w:rPr>
                <w:rFonts w:ascii="Times New Roman" w:hAnsi="Times New Roman"/>
                <w:b/>
                <w:bCs/>
                <w:color w:val="000000"/>
                <w:sz w:val="20"/>
                <w:szCs w:val="20"/>
              </w:rPr>
              <w:t>7,5</w:t>
            </w:r>
          </w:p>
        </w:tc>
      </w:tr>
      <w:tr w:rsidR="007B7269" w:rsidRPr="00643C0F" w:rsidTr="00030DA7">
        <w:trPr>
          <w:trHeight w:hRule="exact" w:val="454"/>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Ön Koşul</w:t>
            </w:r>
          </w:p>
        </w:tc>
        <w:tc>
          <w:tcPr>
            <w:tcW w:w="3263" w:type="pct"/>
            <w:gridSpan w:val="7"/>
            <w:vAlign w:val="center"/>
          </w:tcPr>
          <w:p w:rsidR="007B7269" w:rsidRPr="00643C0F" w:rsidRDefault="007B7269" w:rsidP="00030DA7">
            <w:pPr>
              <w:spacing w:after="0" w:line="240" w:lineRule="auto"/>
              <w:rPr>
                <w:rFonts w:ascii="Times New Roman" w:hAnsi="Times New Roman"/>
                <w:bCs/>
                <w:color w:val="000000"/>
                <w:sz w:val="20"/>
                <w:szCs w:val="20"/>
              </w:rPr>
            </w:pPr>
            <w:r w:rsidRPr="00643C0F">
              <w:rPr>
                <w:rFonts w:ascii="Times New Roman" w:hAnsi="Times New Roman"/>
                <w:bCs/>
                <w:color w:val="000000"/>
                <w:sz w:val="20"/>
                <w:szCs w:val="20"/>
              </w:rPr>
              <w:t>Yok</w:t>
            </w:r>
          </w:p>
        </w:tc>
      </w:tr>
      <w:tr w:rsidR="007B7269" w:rsidRPr="00643C0F" w:rsidTr="00030DA7">
        <w:trPr>
          <w:trHeight w:hRule="exact" w:val="454"/>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Dili</w:t>
            </w:r>
          </w:p>
        </w:tc>
        <w:tc>
          <w:tcPr>
            <w:tcW w:w="3263" w:type="pct"/>
            <w:gridSpan w:val="7"/>
            <w:vAlign w:val="center"/>
          </w:tcPr>
          <w:p w:rsidR="007B7269" w:rsidRPr="00643C0F" w:rsidRDefault="007B7269" w:rsidP="00030DA7">
            <w:pPr>
              <w:spacing w:after="0" w:line="240" w:lineRule="auto"/>
              <w:rPr>
                <w:rFonts w:ascii="Times New Roman" w:hAnsi="Times New Roman"/>
                <w:b/>
                <w:bCs/>
                <w:color w:val="000000"/>
                <w:sz w:val="20"/>
                <w:szCs w:val="20"/>
              </w:rPr>
            </w:pPr>
            <w:r w:rsidRPr="00643C0F">
              <w:rPr>
                <w:rFonts w:ascii="Times New Roman" w:hAnsi="Times New Roman"/>
                <w:color w:val="000000"/>
                <w:sz w:val="20"/>
                <w:szCs w:val="20"/>
              </w:rPr>
              <w:t>Türkçe</w:t>
            </w:r>
          </w:p>
        </w:tc>
      </w:tr>
      <w:tr w:rsidR="007B7269" w:rsidRPr="00643C0F" w:rsidTr="00030DA7">
        <w:trPr>
          <w:trHeight w:hRule="exact" w:val="454"/>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Seviyesi</w:t>
            </w:r>
          </w:p>
        </w:tc>
        <w:tc>
          <w:tcPr>
            <w:tcW w:w="3263" w:type="pct"/>
            <w:gridSpan w:val="7"/>
            <w:vAlign w:val="center"/>
          </w:tcPr>
          <w:p w:rsidR="007B7269" w:rsidRPr="00643C0F" w:rsidRDefault="007B7269" w:rsidP="00030DA7">
            <w:pPr>
              <w:spacing w:after="0" w:line="240" w:lineRule="auto"/>
              <w:rPr>
                <w:rFonts w:ascii="Times New Roman" w:hAnsi="Times New Roman"/>
                <w:b/>
                <w:bCs/>
                <w:color w:val="000000"/>
                <w:sz w:val="20"/>
                <w:szCs w:val="20"/>
              </w:rPr>
            </w:pPr>
            <w:r w:rsidRPr="00643C0F">
              <w:rPr>
                <w:rFonts w:ascii="Times New Roman" w:hAnsi="Times New Roman"/>
                <w:color w:val="000000"/>
                <w:sz w:val="20"/>
                <w:szCs w:val="20"/>
              </w:rPr>
              <w:t>Yüksek Lisans</w:t>
            </w:r>
          </w:p>
        </w:tc>
      </w:tr>
      <w:tr w:rsidR="007B7269" w:rsidRPr="00643C0F" w:rsidTr="00030DA7">
        <w:trPr>
          <w:trHeight w:hRule="exact" w:val="454"/>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Türü</w:t>
            </w:r>
          </w:p>
        </w:tc>
        <w:tc>
          <w:tcPr>
            <w:tcW w:w="3263" w:type="pct"/>
            <w:gridSpan w:val="7"/>
            <w:vAlign w:val="center"/>
          </w:tcPr>
          <w:p w:rsidR="007B7269" w:rsidRPr="00643C0F" w:rsidRDefault="007B7269" w:rsidP="00030DA7">
            <w:pPr>
              <w:spacing w:after="0" w:line="240" w:lineRule="auto"/>
              <w:rPr>
                <w:rFonts w:ascii="Times New Roman" w:hAnsi="Times New Roman"/>
                <w:color w:val="000000"/>
                <w:sz w:val="20"/>
                <w:szCs w:val="20"/>
              </w:rPr>
            </w:pPr>
            <w:r w:rsidRPr="00643C0F">
              <w:rPr>
                <w:rFonts w:ascii="Times New Roman" w:hAnsi="Times New Roman"/>
                <w:color w:val="000000"/>
                <w:sz w:val="20"/>
                <w:szCs w:val="20"/>
              </w:rPr>
              <w:t>Seçmeli</w:t>
            </w:r>
          </w:p>
        </w:tc>
      </w:tr>
      <w:tr w:rsidR="007B7269" w:rsidRPr="00643C0F" w:rsidTr="00030DA7">
        <w:trPr>
          <w:trHeight w:hRule="exact" w:val="454"/>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 Veren Öğretim Eleman(lar)ı</w:t>
            </w:r>
          </w:p>
        </w:tc>
        <w:tc>
          <w:tcPr>
            <w:tcW w:w="3263" w:type="pct"/>
            <w:gridSpan w:val="7"/>
            <w:vAlign w:val="center"/>
          </w:tcPr>
          <w:p w:rsidR="007B7269" w:rsidRPr="00643C0F" w:rsidRDefault="007B7269" w:rsidP="00030DA7">
            <w:pPr>
              <w:spacing w:after="0" w:line="240" w:lineRule="auto"/>
              <w:rPr>
                <w:rFonts w:ascii="Times New Roman" w:hAnsi="Times New Roman"/>
                <w:color w:val="000000"/>
                <w:sz w:val="20"/>
                <w:szCs w:val="20"/>
              </w:rPr>
            </w:pPr>
            <w:r w:rsidRPr="00643C0F">
              <w:rPr>
                <w:rFonts w:ascii="Times New Roman" w:hAnsi="Times New Roman"/>
                <w:color w:val="000000"/>
                <w:sz w:val="20"/>
                <w:szCs w:val="20"/>
              </w:rPr>
              <w:t>Prof. Dr. Ergün DOĞAN</w:t>
            </w:r>
          </w:p>
        </w:tc>
      </w:tr>
      <w:tr w:rsidR="007B7269" w:rsidRPr="00643C0F" w:rsidTr="00030DA7">
        <w:trPr>
          <w:trHeight w:hRule="exact" w:val="454"/>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Yardımcıları</w:t>
            </w:r>
          </w:p>
        </w:tc>
        <w:tc>
          <w:tcPr>
            <w:tcW w:w="3263" w:type="pct"/>
            <w:gridSpan w:val="7"/>
            <w:vAlign w:val="center"/>
          </w:tcPr>
          <w:p w:rsidR="007B7269" w:rsidRPr="00643C0F" w:rsidRDefault="007B7269" w:rsidP="00030DA7">
            <w:pPr>
              <w:spacing w:after="0" w:line="240" w:lineRule="auto"/>
              <w:rPr>
                <w:rFonts w:ascii="Times New Roman" w:hAnsi="Times New Roman"/>
                <w:color w:val="000000"/>
                <w:sz w:val="20"/>
                <w:szCs w:val="20"/>
              </w:rPr>
            </w:pPr>
            <w:r w:rsidRPr="00643C0F">
              <w:rPr>
                <w:rFonts w:ascii="Times New Roman" w:hAnsi="Times New Roman"/>
                <w:color w:val="000000"/>
                <w:sz w:val="20"/>
                <w:szCs w:val="20"/>
              </w:rPr>
              <w:t>-</w:t>
            </w:r>
          </w:p>
        </w:tc>
      </w:tr>
      <w:tr w:rsidR="007B7269" w:rsidRPr="00643C0F" w:rsidTr="00030DA7">
        <w:trPr>
          <w:trHeight w:val="278"/>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Amacı</w:t>
            </w:r>
          </w:p>
        </w:tc>
        <w:tc>
          <w:tcPr>
            <w:tcW w:w="3263" w:type="pct"/>
            <w:gridSpan w:val="7"/>
          </w:tcPr>
          <w:p w:rsidR="007B7269" w:rsidRPr="00643C0F" w:rsidRDefault="007B7269" w:rsidP="00030DA7">
            <w:pPr>
              <w:pStyle w:val="GvdeMetniGirintisi2"/>
              <w:ind w:right="0" w:firstLine="0"/>
              <w:rPr>
                <w:rFonts w:ascii="Times New Roman" w:hAnsi="Times New Roman"/>
                <w:lang w:eastAsia="tr-TR"/>
              </w:rPr>
            </w:pPr>
            <w:r w:rsidRPr="00643C0F">
              <w:rPr>
                <w:rFonts w:ascii="Times New Roman" w:hAnsi="Times New Roman"/>
                <w:i/>
                <w:lang w:eastAsia="tr-TR"/>
              </w:rPr>
              <w:t>Bu ders ile öğrencilere</w:t>
            </w:r>
            <w:r w:rsidRPr="00643C0F">
              <w:rPr>
                <w:rFonts w:ascii="Times New Roman" w:hAnsi="Times New Roman"/>
                <w:lang w:eastAsia="tr-TR"/>
              </w:rPr>
              <w:t>;</w:t>
            </w:r>
          </w:p>
          <w:p w:rsidR="007B7269" w:rsidRPr="00643C0F" w:rsidRDefault="007B7269" w:rsidP="00030DA7">
            <w:pPr>
              <w:pStyle w:val="GvdeMetniGirintisi2"/>
              <w:ind w:right="0" w:firstLine="0"/>
              <w:rPr>
                <w:rFonts w:ascii="Times New Roman" w:hAnsi="Times New Roman"/>
                <w:color w:val="000000"/>
                <w:lang w:eastAsia="tr-TR"/>
              </w:rPr>
            </w:pPr>
            <w:r w:rsidRPr="00643C0F">
              <w:rPr>
                <w:rFonts w:ascii="Times New Roman" w:hAnsi="Times New Roman"/>
                <w:lang w:eastAsia="tr-TR"/>
              </w:rPr>
              <w:t>Toprakta suyun bulunması, bulunan sudan bitkilerin yararlanması, bitkide suyun taşınması hakkında bilgi verilecektir.</w:t>
            </w:r>
          </w:p>
        </w:tc>
      </w:tr>
      <w:tr w:rsidR="007B7269" w:rsidRPr="00643C0F" w:rsidTr="00030DA7">
        <w:trPr>
          <w:trHeight w:hRule="exact" w:val="550"/>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Öğrenme Çıktıları</w:t>
            </w:r>
          </w:p>
        </w:tc>
        <w:tc>
          <w:tcPr>
            <w:tcW w:w="3263" w:type="pct"/>
            <w:gridSpan w:val="7"/>
            <w:vAlign w:val="center"/>
          </w:tcPr>
          <w:p w:rsidR="007B7269" w:rsidRPr="00643C0F" w:rsidRDefault="007B7269" w:rsidP="00030DA7">
            <w:pPr>
              <w:spacing w:after="0" w:line="240" w:lineRule="auto"/>
              <w:jc w:val="both"/>
              <w:rPr>
                <w:rFonts w:ascii="Times New Roman" w:eastAsia="Times New Roman" w:hAnsi="Times New Roman"/>
                <w:sz w:val="20"/>
                <w:szCs w:val="20"/>
                <w:lang w:eastAsia="tr-TR"/>
              </w:rPr>
            </w:pPr>
            <w:r w:rsidRPr="00643C0F">
              <w:rPr>
                <w:rFonts w:ascii="Times New Roman" w:eastAsia="Times New Roman" w:hAnsi="Times New Roman"/>
                <w:sz w:val="20"/>
                <w:szCs w:val="20"/>
                <w:lang w:eastAsia="tr-TR"/>
              </w:rPr>
              <w:t xml:space="preserve">Dersi alan öğrencilerin, belirlenen amaçlara ulaşabilmesi, bitki toprak ve su arasındaki ilişkiyi anlayıp sulamaları planlayabilmesi </w:t>
            </w:r>
          </w:p>
        </w:tc>
      </w:tr>
      <w:tr w:rsidR="007B7269" w:rsidRPr="00643C0F" w:rsidTr="00030DA7">
        <w:trPr>
          <w:trHeight w:val="828"/>
        </w:trPr>
        <w:tc>
          <w:tcPr>
            <w:tcW w:w="1737"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Dersin İçeriği</w:t>
            </w:r>
          </w:p>
        </w:tc>
        <w:tc>
          <w:tcPr>
            <w:tcW w:w="3263" w:type="pct"/>
            <w:gridSpan w:val="7"/>
            <w:vAlign w:val="center"/>
          </w:tcPr>
          <w:p w:rsidR="007B7269" w:rsidRPr="00643C0F" w:rsidRDefault="007B7269" w:rsidP="00030DA7">
            <w:pPr>
              <w:spacing w:after="0" w:line="240" w:lineRule="auto"/>
              <w:jc w:val="both"/>
              <w:rPr>
                <w:rFonts w:ascii="Times New Roman" w:eastAsia="Times New Roman" w:hAnsi="Times New Roman"/>
                <w:sz w:val="20"/>
                <w:szCs w:val="20"/>
                <w:lang w:eastAsia="tr-TR"/>
              </w:rPr>
            </w:pPr>
            <w:r w:rsidRPr="00643C0F">
              <w:rPr>
                <w:rFonts w:ascii="Times New Roman" w:eastAsia="Times New Roman" w:hAnsi="Times New Roman"/>
                <w:sz w:val="20"/>
                <w:szCs w:val="20"/>
                <w:lang w:eastAsia="tr-TR"/>
              </w:rPr>
              <w:t>1) Toprakta suyun bulunması ve toprakta suyun hareketine etkili olan etmenleri kavrayabilme</w:t>
            </w:r>
          </w:p>
          <w:p w:rsidR="007B7269" w:rsidRPr="00643C0F" w:rsidRDefault="007B7269" w:rsidP="00030DA7">
            <w:pPr>
              <w:spacing w:after="0" w:line="240" w:lineRule="auto"/>
              <w:jc w:val="both"/>
              <w:rPr>
                <w:rFonts w:ascii="Times New Roman" w:eastAsia="Times New Roman" w:hAnsi="Times New Roman"/>
                <w:sz w:val="20"/>
                <w:szCs w:val="20"/>
                <w:lang w:eastAsia="tr-TR"/>
              </w:rPr>
            </w:pPr>
            <w:r w:rsidRPr="00643C0F">
              <w:rPr>
                <w:rFonts w:ascii="Times New Roman" w:eastAsia="Times New Roman" w:hAnsi="Times New Roman"/>
                <w:sz w:val="20"/>
                <w:szCs w:val="20"/>
                <w:lang w:eastAsia="tr-TR"/>
              </w:rPr>
              <w:t>2) Topraktan bitkiye suyun alınmasındaki kuvvetleri ve suyun bitkide taşınmasına ilişkin ilişkileri tanıma</w:t>
            </w:r>
          </w:p>
          <w:p w:rsidR="007B7269" w:rsidRPr="00643C0F" w:rsidRDefault="007B7269" w:rsidP="00030DA7">
            <w:pPr>
              <w:spacing w:after="0" w:line="240" w:lineRule="auto"/>
              <w:jc w:val="both"/>
              <w:rPr>
                <w:rFonts w:ascii="Times New Roman" w:hAnsi="Times New Roman"/>
                <w:sz w:val="20"/>
                <w:szCs w:val="20"/>
              </w:rPr>
            </w:pPr>
            <w:r w:rsidRPr="00643C0F">
              <w:rPr>
                <w:rFonts w:ascii="Times New Roman" w:eastAsia="Times New Roman" w:hAnsi="Times New Roman"/>
                <w:sz w:val="20"/>
                <w:szCs w:val="20"/>
                <w:lang w:eastAsia="tr-TR"/>
              </w:rPr>
              <w:t>3) Sulama zamanının planlanmasında farklı göstergeleri kullanabilme</w:t>
            </w:r>
          </w:p>
        </w:tc>
      </w:tr>
    </w:tbl>
    <w:p w:rsidR="007B7269" w:rsidRPr="00643C0F"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643C0F" w:rsidTr="00030DA7">
        <w:trPr>
          <w:trHeight w:hRule="exact" w:val="454"/>
        </w:trPr>
        <w:tc>
          <w:tcPr>
            <w:tcW w:w="5000" w:type="pct"/>
            <w:gridSpan w:val="3"/>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DERS AKIŞI</w:t>
            </w:r>
          </w:p>
        </w:tc>
      </w:tr>
      <w:tr w:rsidR="007B7269" w:rsidRPr="00643C0F" w:rsidTr="00030DA7">
        <w:trPr>
          <w:trHeight w:hRule="exact" w:val="454"/>
        </w:trPr>
        <w:tc>
          <w:tcPr>
            <w:tcW w:w="438"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Hafta</w:t>
            </w:r>
          </w:p>
        </w:tc>
        <w:tc>
          <w:tcPr>
            <w:tcW w:w="3130"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Konular</w:t>
            </w:r>
          </w:p>
        </w:tc>
        <w:tc>
          <w:tcPr>
            <w:tcW w:w="1432"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Ön Hazırlık</w:t>
            </w:r>
          </w:p>
        </w:tc>
      </w:tr>
      <w:tr w:rsidR="007B7269" w:rsidRPr="00643C0F" w:rsidTr="00030DA7">
        <w:trPr>
          <w:trHeight w:hRule="exact" w:val="287"/>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1</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Bitkisel üretimde çevre ve çevre faktörleri</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76"/>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2</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Sulama yönünden toprağın fiziksel özelliklerinin ifade edilmesi</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81"/>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3</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 xml:space="preserve">Suyu bitki ve topraktaki önemi </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71"/>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4</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Suyun yapısı ve değeri</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89"/>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5</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Toprakta suyun depolanması ve hareketi</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79"/>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6</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Suyun alımında ve taşınmasında aktif olan organlar</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69"/>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7</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Toprakta suyun tutulmasında etkili olan kuvvetler</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86"/>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8</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Yaprak su potansiyeli</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77"/>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9</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Ara sınav</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94"/>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10</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Bitkide içsel su dengesi</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71"/>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11</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Bitkide hücresel taşınma ve değişim</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88"/>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12</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Asimilasyon, fotosentez ve terleme ilişkileri</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93"/>
        </w:trPr>
        <w:tc>
          <w:tcPr>
            <w:tcW w:w="4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13</w:t>
            </w:r>
          </w:p>
        </w:tc>
        <w:tc>
          <w:tcPr>
            <w:tcW w:w="3130" w:type="pct"/>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Bitkide fizyolojik göstergelere bağlı sulama zamanının planlanması</w:t>
            </w:r>
          </w:p>
        </w:tc>
        <w:tc>
          <w:tcPr>
            <w:tcW w:w="1432" w:type="pct"/>
            <w:vAlign w:val="center"/>
          </w:tcPr>
          <w:p w:rsidR="007B7269" w:rsidRPr="00643C0F" w:rsidRDefault="007B7269" w:rsidP="00030DA7">
            <w:pPr>
              <w:spacing w:after="0" w:line="240" w:lineRule="auto"/>
              <w:rPr>
                <w:rFonts w:ascii="Times New Roman" w:hAnsi="Times New Roman"/>
                <w:bCs/>
                <w:sz w:val="20"/>
                <w:szCs w:val="20"/>
              </w:rPr>
            </w:pPr>
          </w:p>
        </w:tc>
      </w:tr>
      <w:tr w:rsidR="007B7269" w:rsidRPr="00643C0F" w:rsidTr="00030DA7">
        <w:trPr>
          <w:trHeight w:hRule="exact" w:val="269"/>
        </w:trPr>
        <w:tc>
          <w:tcPr>
            <w:tcW w:w="438" w:type="pct"/>
            <w:shd w:val="clear" w:color="auto" w:fill="F2F2F2"/>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14</w:t>
            </w:r>
          </w:p>
        </w:tc>
        <w:tc>
          <w:tcPr>
            <w:tcW w:w="3130" w:type="pct"/>
            <w:shd w:val="clear" w:color="auto" w:fill="F2F2F2"/>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İşlenmiş olan konuların tekrarı ve değerlendirmelerin yapılması</w:t>
            </w:r>
          </w:p>
        </w:tc>
        <w:tc>
          <w:tcPr>
            <w:tcW w:w="1432" w:type="pct"/>
            <w:shd w:val="clear" w:color="auto" w:fill="F2F2F2"/>
            <w:vAlign w:val="center"/>
          </w:tcPr>
          <w:p w:rsidR="007B7269" w:rsidRPr="00643C0F" w:rsidRDefault="007B7269" w:rsidP="00030DA7">
            <w:pPr>
              <w:spacing w:after="0" w:line="240" w:lineRule="auto"/>
              <w:rPr>
                <w:rFonts w:ascii="Times New Roman" w:hAnsi="Times New Roman"/>
                <w:bCs/>
                <w:sz w:val="20"/>
                <w:szCs w:val="20"/>
              </w:rPr>
            </w:pPr>
          </w:p>
        </w:tc>
      </w:tr>
    </w:tbl>
    <w:p w:rsidR="007B7269" w:rsidRPr="00643C0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643C0F" w:rsidTr="00030DA7">
        <w:trPr>
          <w:trHeight w:val="364"/>
        </w:trPr>
        <w:tc>
          <w:tcPr>
            <w:tcW w:w="5000" w:type="pct"/>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KAYNAKLAR</w:t>
            </w:r>
          </w:p>
        </w:tc>
      </w:tr>
      <w:tr w:rsidR="007B7269" w:rsidRPr="00643C0F" w:rsidTr="00030DA7">
        <w:trPr>
          <w:trHeight w:val="558"/>
        </w:trPr>
        <w:tc>
          <w:tcPr>
            <w:tcW w:w="5000" w:type="pct"/>
            <w:vAlign w:val="center"/>
          </w:tcPr>
          <w:p w:rsidR="007B7269" w:rsidRDefault="007B7269" w:rsidP="00030DA7">
            <w:pPr>
              <w:spacing w:after="0" w:line="240" w:lineRule="auto"/>
              <w:ind w:left="397" w:hanging="397"/>
              <w:rPr>
                <w:rFonts w:ascii="Times New Roman" w:eastAsia="Times New Roman" w:hAnsi="Times New Roman"/>
                <w:sz w:val="20"/>
                <w:szCs w:val="20"/>
                <w:lang w:val="en-US" w:eastAsia="tr-TR"/>
              </w:rPr>
            </w:pPr>
            <w:r w:rsidRPr="00643C0F">
              <w:rPr>
                <w:rFonts w:ascii="Times New Roman" w:eastAsia="Times New Roman" w:hAnsi="Times New Roman"/>
                <w:sz w:val="20"/>
                <w:szCs w:val="20"/>
                <w:lang w:val="en-US" w:eastAsia="tr-TR"/>
              </w:rPr>
              <w:t xml:space="preserve">Wilfred, E. &amp; Michael, G., 2003. Water Dynamics in Plant Production. CABI Publishing, UK. </w:t>
            </w:r>
          </w:p>
          <w:p w:rsidR="007B7269" w:rsidRPr="00643C0F" w:rsidRDefault="007B7269" w:rsidP="00030DA7">
            <w:pPr>
              <w:spacing w:after="0" w:line="240" w:lineRule="auto"/>
              <w:ind w:left="397" w:hanging="397"/>
              <w:rPr>
                <w:rFonts w:ascii="Times New Roman" w:eastAsia="Times New Roman" w:hAnsi="Times New Roman"/>
                <w:sz w:val="20"/>
                <w:szCs w:val="20"/>
                <w:lang w:val="en-US" w:eastAsia="tr-TR"/>
              </w:rPr>
            </w:pPr>
            <w:r w:rsidRPr="00643C0F">
              <w:rPr>
                <w:rFonts w:ascii="Times New Roman" w:eastAsia="Times New Roman" w:hAnsi="Times New Roman"/>
                <w:sz w:val="20"/>
                <w:szCs w:val="20"/>
                <w:lang w:val="en-US" w:eastAsia="tr-TR"/>
              </w:rPr>
              <w:t>Wardlaw, J.F. &amp; Passioura, J.B., 1976. Transport and Transfer Processes in Plants. Academic Press, NY, USA.</w:t>
            </w:r>
          </w:p>
          <w:p w:rsidR="007B7269" w:rsidRPr="00643C0F" w:rsidRDefault="007B7269" w:rsidP="00030DA7">
            <w:pPr>
              <w:spacing w:after="0" w:line="240" w:lineRule="auto"/>
              <w:ind w:left="397" w:hanging="397"/>
              <w:rPr>
                <w:rFonts w:ascii="Times New Roman" w:hAnsi="Times New Roman"/>
                <w:sz w:val="20"/>
                <w:szCs w:val="20"/>
              </w:rPr>
            </w:pPr>
            <w:r w:rsidRPr="00643C0F">
              <w:rPr>
                <w:rFonts w:ascii="Times New Roman" w:eastAsia="Times New Roman" w:hAnsi="Times New Roman"/>
                <w:sz w:val="20"/>
                <w:szCs w:val="20"/>
                <w:lang w:val="en-US" w:eastAsia="tr-TR"/>
              </w:rPr>
              <w:t>Yeşilsoy, M.Ş., 2002. Toprak Bitki Su İlişkileri, ÇÜ Ziraat Fakültesi Yayınları, No: 94 ADANA</w:t>
            </w:r>
          </w:p>
        </w:tc>
      </w:tr>
    </w:tbl>
    <w:p w:rsidR="007B7269" w:rsidRPr="00643C0F"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643C0F" w:rsidTr="00030DA7">
        <w:trPr>
          <w:trHeight w:hRule="exact" w:val="454"/>
        </w:trPr>
        <w:tc>
          <w:tcPr>
            <w:tcW w:w="5000" w:type="pct"/>
            <w:gridSpan w:val="2"/>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MATERYAL PAYLAŞIMI</w:t>
            </w:r>
          </w:p>
        </w:tc>
      </w:tr>
      <w:tr w:rsidR="007B7269" w:rsidRPr="00643C0F" w:rsidTr="00030DA7">
        <w:trPr>
          <w:trHeight w:hRule="exact" w:val="340"/>
        </w:trPr>
        <w:tc>
          <w:tcPr>
            <w:tcW w:w="9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Dokümanlar</w:t>
            </w:r>
          </w:p>
        </w:tc>
        <w:tc>
          <w:tcPr>
            <w:tcW w:w="4062" w:type="pct"/>
            <w:vAlign w:val="center"/>
          </w:tcPr>
          <w:p w:rsidR="007B7269" w:rsidRPr="00643C0F" w:rsidRDefault="007B7269" w:rsidP="00030DA7">
            <w:pPr>
              <w:spacing w:after="0" w:line="240" w:lineRule="auto"/>
              <w:rPr>
                <w:rFonts w:ascii="Times New Roman" w:hAnsi="Times New Roman"/>
                <w:bCs/>
                <w:color w:val="000000"/>
                <w:sz w:val="20"/>
                <w:szCs w:val="20"/>
              </w:rPr>
            </w:pPr>
            <w:r w:rsidRPr="00643C0F">
              <w:rPr>
                <w:rFonts w:ascii="Times New Roman" w:hAnsi="Times New Roman"/>
                <w:bCs/>
                <w:color w:val="000000"/>
                <w:sz w:val="20"/>
                <w:szCs w:val="20"/>
              </w:rPr>
              <w:t xml:space="preserve">Yardımcı notlar </w:t>
            </w:r>
          </w:p>
        </w:tc>
      </w:tr>
      <w:tr w:rsidR="007B7269" w:rsidRPr="00643C0F" w:rsidTr="00030DA7">
        <w:trPr>
          <w:trHeight w:hRule="exact" w:val="340"/>
        </w:trPr>
        <w:tc>
          <w:tcPr>
            <w:tcW w:w="9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Ödevler</w:t>
            </w:r>
          </w:p>
        </w:tc>
        <w:tc>
          <w:tcPr>
            <w:tcW w:w="4062" w:type="pct"/>
            <w:vAlign w:val="center"/>
          </w:tcPr>
          <w:p w:rsidR="007B7269" w:rsidRPr="00643C0F" w:rsidRDefault="007B7269" w:rsidP="00030DA7">
            <w:pPr>
              <w:spacing w:after="0" w:line="240" w:lineRule="auto"/>
              <w:rPr>
                <w:rFonts w:ascii="Times New Roman" w:hAnsi="Times New Roman"/>
                <w:b/>
                <w:bCs/>
                <w:color w:val="000000"/>
                <w:sz w:val="20"/>
                <w:szCs w:val="20"/>
              </w:rPr>
            </w:pPr>
            <w:r w:rsidRPr="00643C0F">
              <w:rPr>
                <w:rFonts w:ascii="Times New Roman" w:hAnsi="Times New Roman"/>
                <w:bCs/>
                <w:color w:val="000000"/>
                <w:sz w:val="20"/>
                <w:szCs w:val="20"/>
              </w:rPr>
              <w:t>Derse ilişkin ödevler</w:t>
            </w:r>
          </w:p>
        </w:tc>
      </w:tr>
      <w:tr w:rsidR="007B7269" w:rsidRPr="00643C0F" w:rsidTr="00030DA7">
        <w:trPr>
          <w:trHeight w:hRule="exact" w:val="340"/>
        </w:trPr>
        <w:tc>
          <w:tcPr>
            <w:tcW w:w="938"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Sınavlar</w:t>
            </w:r>
          </w:p>
        </w:tc>
        <w:tc>
          <w:tcPr>
            <w:tcW w:w="4062" w:type="pct"/>
            <w:vAlign w:val="center"/>
          </w:tcPr>
          <w:p w:rsidR="007B7269" w:rsidRPr="00643C0F" w:rsidRDefault="007B7269" w:rsidP="00030DA7">
            <w:pPr>
              <w:spacing w:after="0" w:line="240" w:lineRule="auto"/>
              <w:rPr>
                <w:rFonts w:ascii="Times New Roman" w:hAnsi="Times New Roman"/>
                <w:bCs/>
                <w:color w:val="000000"/>
                <w:sz w:val="20"/>
                <w:szCs w:val="20"/>
              </w:rPr>
            </w:pPr>
            <w:r w:rsidRPr="00643C0F">
              <w:rPr>
                <w:rFonts w:ascii="Times New Roman" w:hAnsi="Times New Roman"/>
                <w:bCs/>
                <w:color w:val="000000"/>
                <w:sz w:val="20"/>
                <w:szCs w:val="20"/>
              </w:rPr>
              <w:t>Bazı sınav örnekleri</w:t>
            </w:r>
          </w:p>
        </w:tc>
      </w:tr>
    </w:tbl>
    <w:p w:rsidR="007B7269" w:rsidRPr="00643C0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643C0F" w:rsidTr="00030DA7">
        <w:trPr>
          <w:trHeight w:val="454"/>
        </w:trPr>
        <w:tc>
          <w:tcPr>
            <w:tcW w:w="5000" w:type="pct"/>
            <w:gridSpan w:val="3"/>
            <w:shd w:val="clear" w:color="auto" w:fill="44546A"/>
            <w:vAlign w:val="center"/>
          </w:tcPr>
          <w:p w:rsidR="007B7269" w:rsidRPr="00643C0F" w:rsidRDefault="007B7269" w:rsidP="00030DA7">
            <w:pPr>
              <w:spacing w:after="0" w:line="240" w:lineRule="auto"/>
              <w:jc w:val="center"/>
              <w:rPr>
                <w:rFonts w:ascii="Times New Roman" w:hAnsi="Times New Roman"/>
                <w:b/>
                <w:bCs/>
                <w:color w:val="FFFFFF"/>
                <w:sz w:val="20"/>
                <w:szCs w:val="20"/>
              </w:rPr>
            </w:pPr>
            <w:r w:rsidRPr="00643C0F">
              <w:rPr>
                <w:rFonts w:ascii="Times New Roman" w:hAnsi="Times New Roman"/>
                <w:b/>
                <w:bCs/>
                <w:color w:val="FFFFFF"/>
                <w:sz w:val="20"/>
                <w:szCs w:val="20"/>
              </w:rPr>
              <w:t>DEĞERLENDİRME SİSTEMİ</w:t>
            </w:r>
          </w:p>
        </w:tc>
      </w:tr>
      <w:tr w:rsidR="007B7269" w:rsidRPr="00643C0F" w:rsidTr="00030DA7">
        <w:trPr>
          <w:trHeight w:hRule="exact" w:val="340"/>
        </w:trPr>
        <w:tc>
          <w:tcPr>
            <w:tcW w:w="2113"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b/>
                <w:bCs/>
                <w:sz w:val="20"/>
                <w:szCs w:val="20"/>
              </w:rPr>
              <w:t>YARIYIL İÇİ ÇALIŞMALARI</w:t>
            </w:r>
          </w:p>
        </w:tc>
        <w:tc>
          <w:tcPr>
            <w:tcW w:w="1616" w:type="pct"/>
            <w:vAlign w:val="center"/>
          </w:tcPr>
          <w:p w:rsidR="007B7269" w:rsidRPr="00643C0F" w:rsidRDefault="007B7269" w:rsidP="00030DA7">
            <w:pPr>
              <w:spacing w:after="0" w:line="240" w:lineRule="auto"/>
              <w:jc w:val="center"/>
              <w:rPr>
                <w:rFonts w:ascii="Times New Roman" w:hAnsi="Times New Roman"/>
                <w:b/>
                <w:bCs/>
                <w:sz w:val="20"/>
                <w:szCs w:val="20"/>
              </w:rPr>
            </w:pPr>
            <w:r w:rsidRPr="00643C0F">
              <w:rPr>
                <w:rFonts w:ascii="Times New Roman" w:hAnsi="Times New Roman"/>
                <w:b/>
                <w:bCs/>
                <w:sz w:val="20"/>
                <w:szCs w:val="20"/>
              </w:rPr>
              <w:t>SAYISI</w:t>
            </w:r>
          </w:p>
        </w:tc>
        <w:tc>
          <w:tcPr>
            <w:tcW w:w="1271" w:type="pct"/>
            <w:vAlign w:val="center"/>
          </w:tcPr>
          <w:p w:rsidR="007B7269" w:rsidRPr="00643C0F" w:rsidRDefault="007B7269" w:rsidP="00030DA7">
            <w:pPr>
              <w:spacing w:after="0" w:line="240" w:lineRule="auto"/>
              <w:jc w:val="center"/>
              <w:rPr>
                <w:rFonts w:ascii="Times New Roman" w:hAnsi="Times New Roman"/>
                <w:b/>
                <w:bCs/>
                <w:sz w:val="20"/>
                <w:szCs w:val="20"/>
              </w:rPr>
            </w:pPr>
            <w:r w:rsidRPr="00643C0F">
              <w:rPr>
                <w:rFonts w:ascii="Times New Roman" w:hAnsi="Times New Roman"/>
                <w:b/>
                <w:bCs/>
                <w:sz w:val="20"/>
                <w:szCs w:val="20"/>
              </w:rPr>
              <w:t>KATKI YÜZDESİ</w:t>
            </w:r>
          </w:p>
        </w:tc>
      </w:tr>
      <w:tr w:rsidR="007B7269" w:rsidRPr="00643C0F" w:rsidTr="00030DA7">
        <w:trPr>
          <w:trHeight w:hRule="exact" w:val="340"/>
        </w:trPr>
        <w:tc>
          <w:tcPr>
            <w:tcW w:w="2113" w:type="pct"/>
            <w:vAlign w:val="center"/>
          </w:tcPr>
          <w:p w:rsidR="007B7269" w:rsidRPr="00643C0F" w:rsidRDefault="007B7269" w:rsidP="00030DA7">
            <w:pPr>
              <w:spacing w:after="0" w:line="240" w:lineRule="auto"/>
              <w:rPr>
                <w:rFonts w:ascii="Times New Roman" w:hAnsi="Times New Roman"/>
                <w:b/>
                <w:bCs/>
                <w:sz w:val="20"/>
                <w:szCs w:val="20"/>
              </w:rPr>
            </w:pPr>
            <w:r w:rsidRPr="00643C0F">
              <w:rPr>
                <w:rFonts w:ascii="Times New Roman" w:hAnsi="Times New Roman"/>
                <w:sz w:val="20"/>
                <w:szCs w:val="20"/>
              </w:rPr>
              <w:t>Ara Sınav</w:t>
            </w:r>
          </w:p>
        </w:tc>
        <w:tc>
          <w:tcPr>
            <w:tcW w:w="1616"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1</w:t>
            </w:r>
          </w:p>
        </w:tc>
        <w:tc>
          <w:tcPr>
            <w:tcW w:w="1271"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40</w:t>
            </w:r>
          </w:p>
        </w:tc>
      </w:tr>
      <w:tr w:rsidR="007B7269" w:rsidRPr="00643C0F" w:rsidTr="00030DA7">
        <w:trPr>
          <w:trHeight w:hRule="exact" w:val="340"/>
        </w:trPr>
        <w:tc>
          <w:tcPr>
            <w:tcW w:w="2113" w:type="pct"/>
            <w:vAlign w:val="center"/>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Final Sınavı</w:t>
            </w:r>
          </w:p>
        </w:tc>
        <w:tc>
          <w:tcPr>
            <w:tcW w:w="1616"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1</w:t>
            </w:r>
          </w:p>
        </w:tc>
        <w:tc>
          <w:tcPr>
            <w:tcW w:w="1271"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40</w:t>
            </w:r>
          </w:p>
        </w:tc>
      </w:tr>
      <w:tr w:rsidR="007B7269" w:rsidRPr="00643C0F" w:rsidTr="00030DA7">
        <w:trPr>
          <w:trHeight w:hRule="exact" w:val="340"/>
        </w:trPr>
        <w:tc>
          <w:tcPr>
            <w:tcW w:w="2113" w:type="pct"/>
            <w:vAlign w:val="center"/>
          </w:tcPr>
          <w:p w:rsidR="007B7269" w:rsidRPr="00643C0F" w:rsidRDefault="007B7269" w:rsidP="00030DA7">
            <w:pPr>
              <w:spacing w:after="0" w:line="240" w:lineRule="auto"/>
              <w:rPr>
                <w:rFonts w:ascii="Times New Roman" w:hAnsi="Times New Roman"/>
                <w:sz w:val="20"/>
                <w:szCs w:val="20"/>
              </w:rPr>
            </w:pPr>
            <w:r w:rsidRPr="00643C0F">
              <w:rPr>
                <w:rFonts w:ascii="Times New Roman" w:hAnsi="Times New Roman"/>
                <w:sz w:val="20"/>
                <w:szCs w:val="20"/>
              </w:rPr>
              <w:t>Ödev/Sunum</w:t>
            </w:r>
          </w:p>
        </w:tc>
        <w:tc>
          <w:tcPr>
            <w:tcW w:w="1616"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2</w:t>
            </w:r>
          </w:p>
        </w:tc>
        <w:tc>
          <w:tcPr>
            <w:tcW w:w="1271"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20</w:t>
            </w:r>
          </w:p>
        </w:tc>
      </w:tr>
      <w:tr w:rsidR="007B7269" w:rsidRPr="00643C0F" w:rsidTr="00030DA7">
        <w:trPr>
          <w:trHeight w:hRule="exact" w:val="340"/>
        </w:trPr>
        <w:tc>
          <w:tcPr>
            <w:tcW w:w="3729" w:type="pct"/>
            <w:gridSpan w:val="2"/>
            <w:vAlign w:val="center"/>
          </w:tcPr>
          <w:p w:rsidR="007B7269" w:rsidRPr="00643C0F" w:rsidRDefault="007B7269" w:rsidP="00030DA7">
            <w:pPr>
              <w:spacing w:after="0" w:line="240" w:lineRule="auto"/>
              <w:jc w:val="right"/>
              <w:rPr>
                <w:rFonts w:ascii="Times New Roman" w:hAnsi="Times New Roman"/>
                <w:b/>
                <w:bCs/>
                <w:sz w:val="20"/>
                <w:szCs w:val="20"/>
              </w:rPr>
            </w:pPr>
            <w:r w:rsidRPr="00643C0F">
              <w:rPr>
                <w:rFonts w:ascii="Times New Roman" w:hAnsi="Times New Roman"/>
                <w:b/>
                <w:bCs/>
                <w:sz w:val="20"/>
                <w:szCs w:val="20"/>
              </w:rPr>
              <w:t>Toplam</w:t>
            </w:r>
          </w:p>
        </w:tc>
        <w:tc>
          <w:tcPr>
            <w:tcW w:w="1271" w:type="pct"/>
            <w:vAlign w:val="center"/>
          </w:tcPr>
          <w:p w:rsidR="007B7269" w:rsidRPr="00643C0F" w:rsidRDefault="007B7269" w:rsidP="00030DA7">
            <w:pPr>
              <w:spacing w:after="0" w:line="240" w:lineRule="auto"/>
              <w:jc w:val="center"/>
              <w:rPr>
                <w:rFonts w:ascii="Times New Roman" w:hAnsi="Times New Roman"/>
                <w:bCs/>
                <w:sz w:val="20"/>
                <w:szCs w:val="20"/>
              </w:rPr>
            </w:pPr>
            <w:r w:rsidRPr="00643C0F">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643C0F" w:rsidRDefault="007B7269" w:rsidP="007B7269">
      <w:pPr>
        <w:spacing w:after="0" w:line="240" w:lineRule="auto"/>
        <w:rPr>
          <w:rFonts w:ascii="Times New Roman" w:eastAsia="Times New Roman" w:hAnsi="Times New Roman"/>
          <w:sz w:val="20"/>
          <w:szCs w:val="20"/>
          <w:lang w:eastAsia="tr-TR"/>
        </w:rPr>
      </w:pPr>
    </w:p>
    <w:p w:rsidR="007B7269" w:rsidRPr="00643C0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643C0F" w:rsidTr="00030DA7">
        <w:trPr>
          <w:trHeight w:val="284"/>
        </w:trPr>
        <w:tc>
          <w:tcPr>
            <w:tcW w:w="5000" w:type="pct"/>
            <w:gridSpan w:val="4"/>
            <w:shd w:val="clear" w:color="auto" w:fill="44546A"/>
            <w:vAlign w:val="center"/>
          </w:tcPr>
          <w:p w:rsidR="007B7269" w:rsidRPr="00643C0F" w:rsidRDefault="007B7269" w:rsidP="00030DA7">
            <w:pPr>
              <w:spacing w:after="0" w:line="240" w:lineRule="auto"/>
              <w:jc w:val="center"/>
              <w:rPr>
                <w:rFonts w:ascii="Times New Roman" w:eastAsia="Times New Roman" w:hAnsi="Times New Roman"/>
                <w:color w:val="FFFFFF"/>
                <w:sz w:val="20"/>
                <w:szCs w:val="20"/>
                <w:lang w:eastAsia="tr-TR"/>
              </w:rPr>
            </w:pPr>
            <w:r w:rsidRPr="00643C0F">
              <w:rPr>
                <w:rFonts w:ascii="Times New Roman" w:hAnsi="Times New Roman"/>
                <w:b/>
                <w:bCs/>
                <w:color w:val="FFFFFF"/>
                <w:sz w:val="20"/>
                <w:szCs w:val="20"/>
              </w:rPr>
              <w:t>AKTS / İŞ YÜKÜ TABLOSU</w:t>
            </w:r>
          </w:p>
        </w:tc>
      </w:tr>
      <w:tr w:rsidR="007B7269" w:rsidRPr="00643C0F" w:rsidTr="00030DA7">
        <w:trPr>
          <w:trHeight w:val="268"/>
        </w:trPr>
        <w:tc>
          <w:tcPr>
            <w:tcW w:w="2500" w:type="pct"/>
          </w:tcPr>
          <w:p w:rsidR="007B7269" w:rsidRPr="00643C0F" w:rsidRDefault="007B7269" w:rsidP="00030DA7">
            <w:pPr>
              <w:spacing w:after="0" w:line="240" w:lineRule="auto"/>
              <w:rPr>
                <w:rFonts w:ascii="Times New Roman" w:eastAsia="Times New Roman" w:hAnsi="Times New Roman"/>
                <w:b/>
                <w:sz w:val="20"/>
                <w:szCs w:val="20"/>
                <w:lang w:eastAsia="tr-TR"/>
              </w:rPr>
            </w:pPr>
            <w:r w:rsidRPr="00643C0F">
              <w:rPr>
                <w:rFonts w:ascii="Times New Roman" w:hAnsi="Times New Roman"/>
                <w:b/>
                <w:sz w:val="20"/>
                <w:szCs w:val="20"/>
              </w:rPr>
              <w:t>Etkinlik</w:t>
            </w:r>
          </w:p>
        </w:tc>
        <w:tc>
          <w:tcPr>
            <w:tcW w:w="610"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hAnsi="Times New Roman"/>
                <w:b/>
                <w:sz w:val="20"/>
                <w:szCs w:val="20"/>
              </w:rPr>
              <w:t>Sayısı</w:t>
            </w:r>
          </w:p>
        </w:tc>
        <w:tc>
          <w:tcPr>
            <w:tcW w:w="687"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hAnsi="Times New Roman"/>
                <w:b/>
                <w:sz w:val="20"/>
                <w:szCs w:val="20"/>
              </w:rPr>
              <w:t>Süresi (Saat)</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hAnsi="Times New Roman"/>
                <w:b/>
                <w:sz w:val="20"/>
                <w:szCs w:val="20"/>
              </w:rPr>
              <w:t>Toplam İş Yükü (Saat)</w:t>
            </w:r>
          </w:p>
        </w:tc>
      </w:tr>
      <w:tr w:rsidR="007B7269" w:rsidRPr="00643C0F" w:rsidTr="00030DA7">
        <w:trPr>
          <w:trHeight w:hRule="exact" w:val="284"/>
        </w:trPr>
        <w:tc>
          <w:tcPr>
            <w:tcW w:w="2500" w:type="pct"/>
            <w:vAlign w:val="center"/>
          </w:tcPr>
          <w:p w:rsidR="007B7269" w:rsidRPr="00643C0F" w:rsidRDefault="007B7269" w:rsidP="00030DA7">
            <w:pPr>
              <w:spacing w:after="0" w:line="240" w:lineRule="auto"/>
              <w:rPr>
                <w:rFonts w:ascii="Times New Roman" w:eastAsia="Times New Roman" w:hAnsi="Times New Roman"/>
                <w:b/>
                <w:sz w:val="20"/>
                <w:szCs w:val="20"/>
                <w:lang w:eastAsia="tr-TR"/>
              </w:rPr>
            </w:pPr>
            <w:r w:rsidRPr="00643C0F">
              <w:rPr>
                <w:rFonts w:ascii="Times New Roman" w:hAnsi="Times New Roman"/>
                <w:b/>
                <w:sz w:val="20"/>
                <w:szCs w:val="20"/>
              </w:rPr>
              <w:t xml:space="preserve">Ders Süresi (Sınav haftası </w:t>
            </w:r>
            <w:proofErr w:type="gramStart"/>
            <w:r w:rsidRPr="00643C0F">
              <w:rPr>
                <w:rFonts w:ascii="Times New Roman" w:hAnsi="Times New Roman"/>
                <w:b/>
                <w:sz w:val="20"/>
                <w:szCs w:val="20"/>
              </w:rPr>
              <w:t>dahildir</w:t>
            </w:r>
            <w:proofErr w:type="gramEnd"/>
            <w:r w:rsidRPr="00643C0F">
              <w:rPr>
                <w:rFonts w:ascii="Times New Roman" w:hAnsi="Times New Roman"/>
                <w:b/>
                <w:sz w:val="20"/>
                <w:szCs w:val="20"/>
              </w:rPr>
              <w:t>: 14x toplam ders saati)</w:t>
            </w:r>
          </w:p>
        </w:tc>
        <w:tc>
          <w:tcPr>
            <w:tcW w:w="610"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14</w:t>
            </w:r>
          </w:p>
        </w:tc>
        <w:tc>
          <w:tcPr>
            <w:tcW w:w="687"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3</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42</w:t>
            </w:r>
          </w:p>
        </w:tc>
      </w:tr>
      <w:tr w:rsidR="007B7269" w:rsidRPr="00643C0F" w:rsidTr="00030DA7">
        <w:trPr>
          <w:trHeight w:hRule="exact" w:val="284"/>
        </w:trPr>
        <w:tc>
          <w:tcPr>
            <w:tcW w:w="2500" w:type="pct"/>
            <w:vAlign w:val="center"/>
          </w:tcPr>
          <w:p w:rsidR="007B7269" w:rsidRPr="00643C0F" w:rsidRDefault="007B7269" w:rsidP="00030DA7">
            <w:pPr>
              <w:spacing w:after="0" w:line="240" w:lineRule="auto"/>
              <w:rPr>
                <w:rFonts w:ascii="Times New Roman" w:hAnsi="Times New Roman"/>
                <w:b/>
                <w:sz w:val="20"/>
                <w:szCs w:val="20"/>
              </w:rPr>
            </w:pPr>
            <w:r w:rsidRPr="00643C0F">
              <w:rPr>
                <w:rFonts w:ascii="Times New Roman" w:hAnsi="Times New Roman"/>
                <w:b/>
                <w:sz w:val="20"/>
                <w:szCs w:val="20"/>
              </w:rPr>
              <w:t>Sınıf Dışı Ders Çalışma Süresi (Ön çalışma)</w:t>
            </w:r>
          </w:p>
        </w:tc>
        <w:tc>
          <w:tcPr>
            <w:tcW w:w="610"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14</w:t>
            </w:r>
          </w:p>
        </w:tc>
        <w:tc>
          <w:tcPr>
            <w:tcW w:w="687"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3</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42</w:t>
            </w:r>
          </w:p>
        </w:tc>
      </w:tr>
      <w:tr w:rsidR="007B7269" w:rsidRPr="00643C0F" w:rsidTr="00030DA7">
        <w:trPr>
          <w:trHeight w:hRule="exact" w:val="284"/>
        </w:trPr>
        <w:tc>
          <w:tcPr>
            <w:tcW w:w="2500" w:type="pct"/>
            <w:vAlign w:val="center"/>
          </w:tcPr>
          <w:p w:rsidR="007B7269" w:rsidRPr="00643C0F" w:rsidRDefault="007B7269" w:rsidP="00030DA7">
            <w:pPr>
              <w:spacing w:after="0" w:line="240" w:lineRule="auto"/>
              <w:rPr>
                <w:rFonts w:ascii="Times New Roman" w:hAnsi="Times New Roman"/>
                <w:b/>
                <w:sz w:val="20"/>
                <w:szCs w:val="20"/>
              </w:rPr>
            </w:pPr>
            <w:r w:rsidRPr="00643C0F">
              <w:rPr>
                <w:rFonts w:ascii="Times New Roman" w:hAnsi="Times New Roman"/>
                <w:b/>
                <w:sz w:val="20"/>
                <w:szCs w:val="20"/>
              </w:rPr>
              <w:t>Ödevler-Sunum-Seminer Hazırlama</w:t>
            </w:r>
          </w:p>
        </w:tc>
        <w:tc>
          <w:tcPr>
            <w:tcW w:w="610"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2</w:t>
            </w:r>
          </w:p>
        </w:tc>
        <w:tc>
          <w:tcPr>
            <w:tcW w:w="687"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30</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60</w:t>
            </w:r>
          </w:p>
        </w:tc>
      </w:tr>
      <w:tr w:rsidR="007B7269" w:rsidRPr="00643C0F" w:rsidTr="00030DA7">
        <w:trPr>
          <w:trHeight w:hRule="exact" w:val="284"/>
        </w:trPr>
        <w:tc>
          <w:tcPr>
            <w:tcW w:w="2500" w:type="pct"/>
            <w:vAlign w:val="center"/>
          </w:tcPr>
          <w:p w:rsidR="007B7269" w:rsidRPr="00643C0F" w:rsidRDefault="007B7269" w:rsidP="00030DA7">
            <w:pPr>
              <w:spacing w:after="0" w:line="240" w:lineRule="auto"/>
              <w:rPr>
                <w:rFonts w:ascii="Times New Roman" w:hAnsi="Times New Roman"/>
                <w:b/>
                <w:sz w:val="20"/>
                <w:szCs w:val="20"/>
              </w:rPr>
            </w:pPr>
            <w:r w:rsidRPr="00643C0F">
              <w:rPr>
                <w:rFonts w:ascii="Times New Roman" w:hAnsi="Times New Roman"/>
                <w:b/>
                <w:sz w:val="20"/>
                <w:szCs w:val="20"/>
              </w:rPr>
              <w:t>Arasınavlar</w:t>
            </w:r>
          </w:p>
        </w:tc>
        <w:tc>
          <w:tcPr>
            <w:tcW w:w="610"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1</w:t>
            </w:r>
          </w:p>
        </w:tc>
        <w:tc>
          <w:tcPr>
            <w:tcW w:w="687"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40</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40</w:t>
            </w:r>
          </w:p>
        </w:tc>
      </w:tr>
      <w:tr w:rsidR="007B7269" w:rsidRPr="00643C0F" w:rsidTr="00030DA7">
        <w:trPr>
          <w:trHeight w:hRule="exact" w:val="284"/>
        </w:trPr>
        <w:tc>
          <w:tcPr>
            <w:tcW w:w="2500" w:type="pct"/>
            <w:vAlign w:val="center"/>
          </w:tcPr>
          <w:p w:rsidR="007B7269" w:rsidRPr="00643C0F" w:rsidRDefault="007B7269" w:rsidP="00030DA7">
            <w:pPr>
              <w:spacing w:after="0" w:line="240" w:lineRule="auto"/>
              <w:rPr>
                <w:rFonts w:ascii="Times New Roman" w:hAnsi="Times New Roman"/>
                <w:b/>
                <w:sz w:val="20"/>
                <w:szCs w:val="20"/>
              </w:rPr>
            </w:pPr>
            <w:r w:rsidRPr="00643C0F">
              <w:rPr>
                <w:rFonts w:ascii="Times New Roman" w:hAnsi="Times New Roman"/>
                <w:b/>
                <w:sz w:val="20"/>
                <w:szCs w:val="20"/>
              </w:rPr>
              <w:t>Yarıyıl Sonu Sınavı</w:t>
            </w:r>
          </w:p>
        </w:tc>
        <w:tc>
          <w:tcPr>
            <w:tcW w:w="610"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1</w:t>
            </w:r>
          </w:p>
        </w:tc>
        <w:tc>
          <w:tcPr>
            <w:tcW w:w="687"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41</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41</w:t>
            </w:r>
          </w:p>
        </w:tc>
      </w:tr>
      <w:tr w:rsidR="007B7269" w:rsidRPr="00643C0F" w:rsidTr="00030DA7">
        <w:trPr>
          <w:trHeight w:hRule="exact" w:val="284"/>
        </w:trPr>
        <w:tc>
          <w:tcPr>
            <w:tcW w:w="3797" w:type="pct"/>
            <w:gridSpan w:val="3"/>
            <w:vAlign w:val="center"/>
          </w:tcPr>
          <w:p w:rsidR="007B7269" w:rsidRPr="00643C0F" w:rsidRDefault="007B7269" w:rsidP="00030DA7">
            <w:pPr>
              <w:spacing w:after="0" w:line="240" w:lineRule="auto"/>
              <w:rPr>
                <w:rFonts w:ascii="Times New Roman" w:eastAsia="Times New Roman" w:hAnsi="Times New Roman"/>
                <w:b/>
                <w:sz w:val="20"/>
                <w:szCs w:val="20"/>
                <w:lang w:eastAsia="tr-TR"/>
              </w:rPr>
            </w:pPr>
            <w:r w:rsidRPr="00643C0F">
              <w:rPr>
                <w:rFonts w:ascii="Times New Roman" w:hAnsi="Times New Roman"/>
                <w:b/>
                <w:bCs/>
                <w:sz w:val="20"/>
                <w:szCs w:val="20"/>
              </w:rPr>
              <w:t>İş Yükü Saati (30)</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30</w:t>
            </w:r>
          </w:p>
        </w:tc>
      </w:tr>
      <w:tr w:rsidR="007B7269" w:rsidRPr="00643C0F" w:rsidTr="00030DA7">
        <w:trPr>
          <w:trHeight w:hRule="exact" w:val="284"/>
        </w:trPr>
        <w:tc>
          <w:tcPr>
            <w:tcW w:w="3797" w:type="pct"/>
            <w:gridSpan w:val="3"/>
            <w:vAlign w:val="center"/>
          </w:tcPr>
          <w:p w:rsidR="007B7269" w:rsidRPr="00643C0F" w:rsidRDefault="007B7269" w:rsidP="00030DA7">
            <w:pPr>
              <w:spacing w:after="0" w:line="240" w:lineRule="auto"/>
              <w:rPr>
                <w:rFonts w:ascii="Times New Roman" w:eastAsia="Times New Roman" w:hAnsi="Times New Roman"/>
                <w:b/>
                <w:sz w:val="20"/>
                <w:szCs w:val="20"/>
                <w:lang w:eastAsia="tr-TR"/>
              </w:rPr>
            </w:pPr>
            <w:r w:rsidRPr="00643C0F">
              <w:rPr>
                <w:rFonts w:ascii="Times New Roman" w:hAnsi="Times New Roman"/>
                <w:b/>
                <w:bCs/>
                <w:sz w:val="20"/>
                <w:szCs w:val="20"/>
              </w:rPr>
              <w:t>Toplam İş Yükü / Saat</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225</w:t>
            </w:r>
          </w:p>
        </w:tc>
      </w:tr>
      <w:tr w:rsidR="007B7269" w:rsidRPr="00643C0F" w:rsidTr="00030DA7">
        <w:trPr>
          <w:trHeight w:hRule="exact" w:val="284"/>
        </w:trPr>
        <w:tc>
          <w:tcPr>
            <w:tcW w:w="3797" w:type="pct"/>
            <w:gridSpan w:val="3"/>
            <w:vAlign w:val="center"/>
          </w:tcPr>
          <w:p w:rsidR="007B7269" w:rsidRPr="00643C0F" w:rsidRDefault="007B7269" w:rsidP="00030DA7">
            <w:pPr>
              <w:spacing w:after="0" w:line="240" w:lineRule="auto"/>
              <w:rPr>
                <w:rFonts w:ascii="Times New Roman" w:eastAsia="Times New Roman" w:hAnsi="Times New Roman"/>
                <w:b/>
                <w:sz w:val="20"/>
                <w:szCs w:val="20"/>
                <w:lang w:eastAsia="tr-TR"/>
              </w:rPr>
            </w:pPr>
            <w:r w:rsidRPr="00643C0F">
              <w:rPr>
                <w:rFonts w:ascii="Times New Roman" w:hAnsi="Times New Roman"/>
                <w:b/>
                <w:bCs/>
                <w:sz w:val="20"/>
                <w:szCs w:val="20"/>
              </w:rPr>
              <w:t>Dersin AKTS Kredisi</w:t>
            </w:r>
          </w:p>
        </w:tc>
        <w:tc>
          <w:tcPr>
            <w:tcW w:w="1203" w:type="pct"/>
            <w:vAlign w:val="center"/>
          </w:tcPr>
          <w:p w:rsidR="007B7269" w:rsidRPr="00643C0F" w:rsidRDefault="007B7269" w:rsidP="00030DA7">
            <w:pPr>
              <w:spacing w:after="0" w:line="240" w:lineRule="auto"/>
              <w:jc w:val="center"/>
              <w:rPr>
                <w:rFonts w:ascii="Times New Roman" w:eastAsia="Times New Roman" w:hAnsi="Times New Roman"/>
                <w:b/>
                <w:sz w:val="20"/>
                <w:szCs w:val="20"/>
                <w:lang w:eastAsia="tr-TR"/>
              </w:rPr>
            </w:pPr>
            <w:r w:rsidRPr="00643C0F">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D84B57" w:rsidTr="00030DA7">
        <w:trPr>
          <w:trHeight w:hRule="exact" w:val="454"/>
        </w:trPr>
        <w:tc>
          <w:tcPr>
            <w:tcW w:w="5000" w:type="pct"/>
            <w:gridSpan w:val="8"/>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lastRenderedPageBreak/>
              <w:t>DERS BİLGİLERİ</w:t>
            </w:r>
          </w:p>
        </w:tc>
      </w:tr>
      <w:tr w:rsidR="007B7269" w:rsidRPr="00D84B57" w:rsidTr="00030DA7">
        <w:trPr>
          <w:trHeight w:hRule="exact" w:val="340"/>
        </w:trPr>
        <w:tc>
          <w:tcPr>
            <w:tcW w:w="1737" w:type="pct"/>
            <w:vMerge w:val="restart"/>
            <w:shd w:val="clear" w:color="auto" w:fill="44546A"/>
            <w:vAlign w:val="center"/>
          </w:tcPr>
          <w:p w:rsidR="007B7269" w:rsidRPr="00D84B57" w:rsidRDefault="007B7269" w:rsidP="00030DA7">
            <w:pPr>
              <w:spacing w:after="0" w:line="240" w:lineRule="auto"/>
              <w:rPr>
                <w:rFonts w:ascii="Times New Roman" w:hAnsi="Times New Roman"/>
                <w:b/>
                <w:bCs/>
                <w:color w:val="FFFFFF"/>
                <w:sz w:val="20"/>
                <w:szCs w:val="20"/>
              </w:rPr>
            </w:pPr>
            <w:r w:rsidRPr="00D84B57">
              <w:rPr>
                <w:rFonts w:ascii="Times New Roman" w:hAnsi="Times New Roman"/>
                <w:b/>
                <w:bCs/>
                <w:color w:val="FFFFFF"/>
                <w:sz w:val="20"/>
                <w:szCs w:val="20"/>
              </w:rPr>
              <w:t>Ders</w:t>
            </w:r>
          </w:p>
        </w:tc>
        <w:tc>
          <w:tcPr>
            <w:tcW w:w="971" w:type="pct"/>
            <w:vMerge w:val="restar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iCs/>
                <w:color w:val="FFFFFF"/>
                <w:sz w:val="20"/>
                <w:szCs w:val="20"/>
              </w:rPr>
              <w:t>Kodu</w:t>
            </w:r>
          </w:p>
        </w:tc>
        <w:tc>
          <w:tcPr>
            <w:tcW w:w="592" w:type="pct"/>
            <w:vMerge w:val="restar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iCs/>
                <w:color w:val="FFFFFF"/>
                <w:sz w:val="20"/>
                <w:szCs w:val="20"/>
              </w:rPr>
              <w:t>Yarıyıl</w:t>
            </w:r>
          </w:p>
        </w:tc>
        <w:tc>
          <w:tcPr>
            <w:tcW w:w="665" w:type="pct"/>
            <w:gridSpan w:val="3"/>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Saat/Hafta</w:t>
            </w:r>
          </w:p>
        </w:tc>
        <w:tc>
          <w:tcPr>
            <w:tcW w:w="518" w:type="pct"/>
            <w:vMerge w:val="restar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Yerel</w:t>
            </w:r>
          </w:p>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Kredi</w:t>
            </w:r>
          </w:p>
        </w:tc>
        <w:tc>
          <w:tcPr>
            <w:tcW w:w="517" w:type="pct"/>
            <w:vMerge w:val="restar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AKTS</w:t>
            </w:r>
          </w:p>
        </w:tc>
      </w:tr>
      <w:tr w:rsidR="007B7269" w:rsidRPr="00D84B57" w:rsidTr="00030DA7">
        <w:trPr>
          <w:trHeight w:hRule="exact" w:val="454"/>
        </w:trPr>
        <w:tc>
          <w:tcPr>
            <w:tcW w:w="1737" w:type="pct"/>
            <w:vMerge/>
            <w:shd w:val="clear" w:color="auto" w:fill="44546A"/>
            <w:vAlign w:val="center"/>
          </w:tcPr>
          <w:p w:rsidR="007B7269" w:rsidRPr="00D84B57"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D84B57"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D84B57"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T</w:t>
            </w:r>
          </w:p>
        </w:tc>
        <w:tc>
          <w:tcPr>
            <w:tcW w:w="222"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U</w:t>
            </w:r>
          </w:p>
        </w:tc>
        <w:tc>
          <w:tcPr>
            <w:tcW w:w="222"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L</w:t>
            </w:r>
          </w:p>
        </w:tc>
        <w:tc>
          <w:tcPr>
            <w:tcW w:w="518" w:type="pct"/>
            <w:vMerge/>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p>
        </w:tc>
      </w:tr>
      <w:tr w:rsidR="007B7269" w:rsidRPr="00D84B57" w:rsidTr="00030DA7">
        <w:trPr>
          <w:trHeight w:val="446"/>
        </w:trPr>
        <w:tc>
          <w:tcPr>
            <w:tcW w:w="1737" w:type="pct"/>
            <w:vAlign w:val="center"/>
          </w:tcPr>
          <w:p w:rsidR="007B7269" w:rsidRPr="00D84B57" w:rsidRDefault="007B7269" w:rsidP="00030DA7">
            <w:pPr>
              <w:spacing w:after="0" w:line="240" w:lineRule="auto"/>
              <w:rPr>
                <w:rFonts w:ascii="Times New Roman" w:hAnsi="Times New Roman"/>
                <w:bCs/>
                <w:sz w:val="20"/>
                <w:szCs w:val="20"/>
              </w:rPr>
            </w:pPr>
            <w:r w:rsidRPr="00D84B57">
              <w:rPr>
                <w:rFonts w:ascii="Times New Roman" w:hAnsi="Times New Roman"/>
                <w:sz w:val="20"/>
                <w:szCs w:val="20"/>
              </w:rPr>
              <w:t>Organik Sebze Yetiştiriciliği</w:t>
            </w:r>
          </w:p>
        </w:tc>
        <w:tc>
          <w:tcPr>
            <w:tcW w:w="971"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sidRPr="00D84B57">
              <w:rPr>
                <w:rFonts w:ascii="Times New Roman" w:hAnsi="Times New Roman"/>
                <w:b/>
                <w:bCs/>
                <w:color w:val="000000"/>
                <w:sz w:val="20"/>
                <w:szCs w:val="20"/>
              </w:rPr>
              <w:t>BB533</w:t>
            </w:r>
          </w:p>
        </w:tc>
        <w:tc>
          <w:tcPr>
            <w:tcW w:w="592"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sidRPr="00D84B57">
              <w:rPr>
                <w:rFonts w:ascii="Times New Roman" w:hAnsi="Times New Roman"/>
                <w:b/>
                <w:bCs/>
                <w:color w:val="000000"/>
                <w:sz w:val="20"/>
                <w:szCs w:val="20"/>
              </w:rPr>
              <w:t>3</w:t>
            </w:r>
          </w:p>
        </w:tc>
        <w:tc>
          <w:tcPr>
            <w:tcW w:w="222"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sidRPr="00D84B57">
              <w:rPr>
                <w:rFonts w:ascii="Times New Roman" w:hAnsi="Times New Roman"/>
                <w:b/>
                <w:bCs/>
                <w:color w:val="000000"/>
                <w:sz w:val="20"/>
                <w:szCs w:val="20"/>
              </w:rPr>
              <w:t>0</w:t>
            </w:r>
          </w:p>
        </w:tc>
        <w:tc>
          <w:tcPr>
            <w:tcW w:w="222"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sidRPr="00D84B57">
              <w:rPr>
                <w:rFonts w:ascii="Times New Roman" w:hAnsi="Times New Roman"/>
                <w:b/>
                <w:bCs/>
                <w:color w:val="000000"/>
                <w:sz w:val="20"/>
                <w:szCs w:val="20"/>
              </w:rPr>
              <w:t>0</w:t>
            </w:r>
          </w:p>
        </w:tc>
        <w:tc>
          <w:tcPr>
            <w:tcW w:w="518"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sidRPr="00D84B57">
              <w:rPr>
                <w:rFonts w:ascii="Times New Roman" w:hAnsi="Times New Roman"/>
                <w:b/>
                <w:bCs/>
                <w:color w:val="000000"/>
                <w:sz w:val="20"/>
                <w:szCs w:val="20"/>
              </w:rPr>
              <w:t>3</w:t>
            </w:r>
          </w:p>
        </w:tc>
        <w:tc>
          <w:tcPr>
            <w:tcW w:w="517" w:type="pct"/>
            <w:vAlign w:val="center"/>
          </w:tcPr>
          <w:p w:rsidR="007B7269" w:rsidRPr="00D84B57" w:rsidRDefault="007B7269" w:rsidP="00030DA7">
            <w:pPr>
              <w:spacing w:after="0" w:line="240" w:lineRule="auto"/>
              <w:jc w:val="center"/>
              <w:rPr>
                <w:rFonts w:ascii="Times New Roman" w:hAnsi="Times New Roman"/>
                <w:b/>
                <w:bCs/>
                <w:color w:val="000000"/>
                <w:sz w:val="20"/>
                <w:szCs w:val="20"/>
              </w:rPr>
            </w:pPr>
            <w:r w:rsidRPr="00D84B57">
              <w:rPr>
                <w:rFonts w:ascii="Times New Roman" w:hAnsi="Times New Roman"/>
                <w:b/>
                <w:bCs/>
                <w:color w:val="000000"/>
                <w:sz w:val="20"/>
                <w:szCs w:val="20"/>
              </w:rPr>
              <w:t>7,5</w:t>
            </w:r>
          </w:p>
        </w:tc>
      </w:tr>
      <w:tr w:rsidR="007B7269" w:rsidRPr="00D84B57" w:rsidTr="00030DA7">
        <w:trPr>
          <w:trHeight w:hRule="exact" w:val="454"/>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Ön Koşul</w:t>
            </w:r>
          </w:p>
        </w:tc>
        <w:tc>
          <w:tcPr>
            <w:tcW w:w="3263" w:type="pct"/>
            <w:gridSpan w:val="7"/>
            <w:vAlign w:val="center"/>
          </w:tcPr>
          <w:p w:rsidR="007B7269" w:rsidRPr="00D84B57" w:rsidRDefault="007B7269" w:rsidP="00030DA7">
            <w:pPr>
              <w:spacing w:after="0" w:line="240" w:lineRule="auto"/>
              <w:rPr>
                <w:rFonts w:ascii="Times New Roman" w:hAnsi="Times New Roman"/>
                <w:bCs/>
                <w:color w:val="000000"/>
                <w:sz w:val="20"/>
                <w:szCs w:val="20"/>
              </w:rPr>
            </w:pPr>
            <w:r w:rsidRPr="00D84B57">
              <w:rPr>
                <w:rFonts w:ascii="Times New Roman" w:hAnsi="Times New Roman"/>
                <w:bCs/>
                <w:color w:val="000000"/>
                <w:sz w:val="20"/>
                <w:szCs w:val="20"/>
              </w:rPr>
              <w:t>Yok</w:t>
            </w:r>
          </w:p>
        </w:tc>
      </w:tr>
      <w:tr w:rsidR="007B7269" w:rsidRPr="00D84B57" w:rsidTr="00030DA7">
        <w:trPr>
          <w:trHeight w:hRule="exact" w:val="454"/>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Dili</w:t>
            </w:r>
          </w:p>
        </w:tc>
        <w:tc>
          <w:tcPr>
            <w:tcW w:w="3263" w:type="pct"/>
            <w:gridSpan w:val="7"/>
            <w:vAlign w:val="center"/>
          </w:tcPr>
          <w:p w:rsidR="007B7269" w:rsidRPr="00D84B57" w:rsidRDefault="007B7269" w:rsidP="00030DA7">
            <w:pPr>
              <w:spacing w:after="0" w:line="240" w:lineRule="auto"/>
              <w:rPr>
                <w:rFonts w:ascii="Times New Roman" w:hAnsi="Times New Roman"/>
                <w:b/>
                <w:bCs/>
                <w:color w:val="000000"/>
                <w:sz w:val="20"/>
                <w:szCs w:val="20"/>
              </w:rPr>
            </w:pPr>
            <w:r w:rsidRPr="00D84B57">
              <w:rPr>
                <w:rFonts w:ascii="Times New Roman" w:hAnsi="Times New Roman"/>
                <w:color w:val="000000"/>
                <w:sz w:val="20"/>
                <w:szCs w:val="20"/>
              </w:rPr>
              <w:t>Türkçe</w:t>
            </w:r>
          </w:p>
        </w:tc>
      </w:tr>
      <w:tr w:rsidR="007B7269" w:rsidRPr="00D84B57" w:rsidTr="00030DA7">
        <w:trPr>
          <w:trHeight w:hRule="exact" w:val="454"/>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Seviyesi</w:t>
            </w:r>
          </w:p>
        </w:tc>
        <w:tc>
          <w:tcPr>
            <w:tcW w:w="3263" w:type="pct"/>
            <w:gridSpan w:val="7"/>
            <w:vAlign w:val="center"/>
          </w:tcPr>
          <w:p w:rsidR="007B7269" w:rsidRPr="00D84B57" w:rsidRDefault="007B7269" w:rsidP="00030DA7">
            <w:pPr>
              <w:spacing w:after="0" w:line="240" w:lineRule="auto"/>
              <w:rPr>
                <w:rFonts w:ascii="Times New Roman" w:hAnsi="Times New Roman"/>
                <w:b/>
                <w:bCs/>
                <w:color w:val="000000"/>
                <w:sz w:val="20"/>
                <w:szCs w:val="20"/>
              </w:rPr>
            </w:pPr>
            <w:r w:rsidRPr="00D84B57">
              <w:rPr>
                <w:rFonts w:ascii="Times New Roman" w:hAnsi="Times New Roman"/>
                <w:color w:val="000000"/>
                <w:sz w:val="20"/>
                <w:szCs w:val="20"/>
              </w:rPr>
              <w:t>Yüksek Lisans</w:t>
            </w:r>
          </w:p>
        </w:tc>
      </w:tr>
      <w:tr w:rsidR="007B7269" w:rsidRPr="00D84B57" w:rsidTr="00030DA7">
        <w:trPr>
          <w:trHeight w:hRule="exact" w:val="454"/>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Türü</w:t>
            </w:r>
          </w:p>
        </w:tc>
        <w:tc>
          <w:tcPr>
            <w:tcW w:w="3263" w:type="pct"/>
            <w:gridSpan w:val="7"/>
            <w:vAlign w:val="center"/>
          </w:tcPr>
          <w:p w:rsidR="007B7269" w:rsidRPr="00D84B57" w:rsidRDefault="007B7269" w:rsidP="00030DA7">
            <w:pPr>
              <w:spacing w:after="0" w:line="240" w:lineRule="auto"/>
              <w:rPr>
                <w:rFonts w:ascii="Times New Roman" w:hAnsi="Times New Roman"/>
                <w:color w:val="000000"/>
                <w:sz w:val="20"/>
                <w:szCs w:val="20"/>
              </w:rPr>
            </w:pPr>
            <w:r w:rsidRPr="00D84B57">
              <w:rPr>
                <w:rFonts w:ascii="Times New Roman" w:hAnsi="Times New Roman"/>
                <w:color w:val="000000"/>
                <w:sz w:val="20"/>
                <w:szCs w:val="20"/>
              </w:rPr>
              <w:t>Seçmeli</w:t>
            </w:r>
          </w:p>
        </w:tc>
      </w:tr>
      <w:tr w:rsidR="007B7269" w:rsidRPr="00D84B57" w:rsidTr="00030DA7">
        <w:trPr>
          <w:trHeight w:hRule="exact" w:val="454"/>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 Veren Öğretim Eleman(lar)ı</w:t>
            </w:r>
          </w:p>
        </w:tc>
        <w:tc>
          <w:tcPr>
            <w:tcW w:w="3263" w:type="pct"/>
            <w:gridSpan w:val="7"/>
            <w:vAlign w:val="center"/>
          </w:tcPr>
          <w:p w:rsidR="007B7269" w:rsidRPr="00D84B57" w:rsidRDefault="007B7269" w:rsidP="00030DA7">
            <w:pPr>
              <w:spacing w:after="0" w:line="240" w:lineRule="auto"/>
              <w:rPr>
                <w:rFonts w:ascii="Times New Roman" w:hAnsi="Times New Roman"/>
                <w:color w:val="000000"/>
                <w:sz w:val="20"/>
                <w:szCs w:val="20"/>
              </w:rPr>
            </w:pPr>
            <w:r w:rsidRPr="00D84B57">
              <w:rPr>
                <w:rFonts w:ascii="Times New Roman" w:hAnsi="Times New Roman"/>
                <w:color w:val="000000"/>
                <w:sz w:val="20"/>
                <w:szCs w:val="20"/>
              </w:rPr>
              <w:t>Yrd. Doç. Dr. Özlem ALTUNTAŞ</w:t>
            </w:r>
          </w:p>
        </w:tc>
      </w:tr>
      <w:tr w:rsidR="007B7269" w:rsidRPr="00D84B57" w:rsidTr="00030DA7">
        <w:trPr>
          <w:trHeight w:hRule="exact" w:val="454"/>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Yardımcıları</w:t>
            </w:r>
          </w:p>
        </w:tc>
        <w:tc>
          <w:tcPr>
            <w:tcW w:w="3263" w:type="pct"/>
            <w:gridSpan w:val="7"/>
            <w:vAlign w:val="center"/>
          </w:tcPr>
          <w:p w:rsidR="007B7269" w:rsidRPr="00D84B57" w:rsidRDefault="007B7269" w:rsidP="00030DA7">
            <w:pPr>
              <w:spacing w:after="0" w:line="240" w:lineRule="auto"/>
              <w:rPr>
                <w:rFonts w:ascii="Times New Roman" w:hAnsi="Times New Roman"/>
                <w:color w:val="000000"/>
                <w:sz w:val="20"/>
                <w:szCs w:val="20"/>
              </w:rPr>
            </w:pPr>
            <w:r w:rsidRPr="00D84B57">
              <w:rPr>
                <w:rFonts w:ascii="Times New Roman" w:hAnsi="Times New Roman"/>
                <w:color w:val="000000"/>
                <w:sz w:val="20"/>
                <w:szCs w:val="20"/>
              </w:rPr>
              <w:t>-</w:t>
            </w:r>
          </w:p>
        </w:tc>
      </w:tr>
      <w:tr w:rsidR="007B7269" w:rsidRPr="00D84B57" w:rsidTr="00030DA7">
        <w:trPr>
          <w:trHeight w:val="278"/>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Amacı</w:t>
            </w:r>
          </w:p>
        </w:tc>
        <w:tc>
          <w:tcPr>
            <w:tcW w:w="3263" w:type="pct"/>
            <w:gridSpan w:val="7"/>
          </w:tcPr>
          <w:p w:rsidR="007B7269" w:rsidRPr="00D84B57" w:rsidRDefault="007B7269" w:rsidP="00030DA7">
            <w:pPr>
              <w:pStyle w:val="GvdeMetniGirintisi2"/>
              <w:ind w:right="0" w:firstLine="0"/>
              <w:rPr>
                <w:rFonts w:ascii="Times New Roman" w:hAnsi="Times New Roman"/>
                <w:i/>
                <w:lang w:eastAsia="tr-TR"/>
              </w:rPr>
            </w:pPr>
            <w:r w:rsidRPr="00D84B57">
              <w:rPr>
                <w:rFonts w:ascii="Times New Roman" w:hAnsi="Times New Roman"/>
                <w:i/>
                <w:lang w:eastAsia="tr-TR"/>
              </w:rPr>
              <w:t>Bu ders ile öğrencilere;</w:t>
            </w:r>
          </w:p>
          <w:p w:rsidR="007B7269" w:rsidRPr="00D84B57" w:rsidRDefault="007B7269" w:rsidP="00030DA7">
            <w:pPr>
              <w:pStyle w:val="GvdeMetniGirintisi2"/>
              <w:ind w:right="0" w:firstLine="0"/>
              <w:rPr>
                <w:rFonts w:ascii="Times New Roman" w:hAnsi="Times New Roman"/>
                <w:color w:val="000000"/>
                <w:lang w:eastAsia="tr-TR"/>
              </w:rPr>
            </w:pPr>
            <w:r w:rsidRPr="00D84B57">
              <w:rPr>
                <w:rFonts w:ascii="Times New Roman" w:hAnsi="Times New Roman"/>
                <w:lang w:eastAsia="tr-TR"/>
              </w:rPr>
              <w:t>Organik sebze yetiştiriciliği ve fide üretimi yapabilecek, açık alan ve/veya serada organik üretimi kontrol edebilecek, planlayabilecek ve yönetebilecek, analitik düşünerek karşılaşabileceği problemleri çözebilecek, bilgiye ulaşabilecek bilgi ve becerilerin kazandırılması amaçlanmaktadır.</w:t>
            </w:r>
          </w:p>
        </w:tc>
      </w:tr>
      <w:tr w:rsidR="007B7269" w:rsidRPr="00D84B57" w:rsidTr="00030DA7">
        <w:trPr>
          <w:trHeight w:hRule="exact" w:val="999"/>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Öğrenme Çıktıları</w:t>
            </w:r>
          </w:p>
        </w:tc>
        <w:tc>
          <w:tcPr>
            <w:tcW w:w="3263" w:type="pct"/>
            <w:gridSpan w:val="7"/>
            <w:vAlign w:val="center"/>
          </w:tcPr>
          <w:p w:rsidR="007B7269" w:rsidRPr="00D84B57" w:rsidRDefault="007B7269" w:rsidP="00030DA7">
            <w:pPr>
              <w:spacing w:after="0" w:line="240" w:lineRule="auto"/>
              <w:jc w:val="both"/>
              <w:rPr>
                <w:rFonts w:ascii="Times New Roman" w:eastAsia="Times New Roman" w:hAnsi="Times New Roman"/>
                <w:sz w:val="20"/>
                <w:szCs w:val="20"/>
                <w:lang w:eastAsia="tr-TR"/>
              </w:rPr>
            </w:pPr>
            <w:r w:rsidRPr="00D84B57">
              <w:rPr>
                <w:rFonts w:ascii="Times New Roman" w:eastAsia="Times New Roman" w:hAnsi="Times New Roman"/>
                <w:sz w:val="20"/>
                <w:szCs w:val="20"/>
                <w:lang w:eastAsia="tr-TR"/>
              </w:rPr>
              <w:t>1) Organik fide yetiştirebilme</w:t>
            </w:r>
          </w:p>
          <w:p w:rsidR="007B7269" w:rsidRPr="00D84B57" w:rsidRDefault="007B7269" w:rsidP="00030DA7">
            <w:pPr>
              <w:spacing w:after="0" w:line="240" w:lineRule="auto"/>
              <w:jc w:val="both"/>
              <w:rPr>
                <w:rFonts w:ascii="Times New Roman" w:eastAsia="Times New Roman" w:hAnsi="Times New Roman"/>
                <w:sz w:val="20"/>
                <w:szCs w:val="20"/>
                <w:lang w:eastAsia="tr-TR"/>
              </w:rPr>
            </w:pPr>
            <w:r w:rsidRPr="00D84B57">
              <w:rPr>
                <w:rFonts w:ascii="Times New Roman" w:eastAsia="Times New Roman" w:hAnsi="Times New Roman"/>
                <w:sz w:val="20"/>
                <w:szCs w:val="20"/>
                <w:lang w:eastAsia="tr-TR"/>
              </w:rPr>
              <w:t>2) Organik sebze üretimi yapabilme</w:t>
            </w:r>
          </w:p>
          <w:p w:rsidR="007B7269" w:rsidRPr="00D84B57" w:rsidRDefault="007B7269" w:rsidP="00030DA7">
            <w:pPr>
              <w:spacing w:after="0" w:line="240" w:lineRule="auto"/>
              <w:jc w:val="both"/>
              <w:rPr>
                <w:rFonts w:ascii="Times New Roman" w:eastAsia="Times New Roman" w:hAnsi="Times New Roman"/>
                <w:sz w:val="20"/>
                <w:szCs w:val="20"/>
                <w:lang w:eastAsia="tr-TR"/>
              </w:rPr>
            </w:pPr>
            <w:r w:rsidRPr="00D84B57">
              <w:rPr>
                <w:rFonts w:ascii="Times New Roman" w:eastAsia="Times New Roman" w:hAnsi="Times New Roman"/>
                <w:sz w:val="20"/>
                <w:szCs w:val="20"/>
                <w:lang w:eastAsia="tr-TR"/>
              </w:rPr>
              <w:t>3) Organik üretimi kontrol edebilme, planlayıp yönetebilme</w:t>
            </w:r>
          </w:p>
          <w:p w:rsidR="007B7269" w:rsidRPr="00D84B57" w:rsidRDefault="007B7269" w:rsidP="00030DA7">
            <w:pPr>
              <w:spacing w:after="0" w:line="240" w:lineRule="auto"/>
              <w:jc w:val="both"/>
              <w:rPr>
                <w:rFonts w:ascii="Times New Roman" w:eastAsia="Times New Roman" w:hAnsi="Times New Roman"/>
                <w:sz w:val="20"/>
                <w:szCs w:val="20"/>
                <w:lang w:eastAsia="tr-TR"/>
              </w:rPr>
            </w:pPr>
            <w:r w:rsidRPr="00D84B57">
              <w:rPr>
                <w:rFonts w:ascii="Times New Roman" w:eastAsia="Times New Roman" w:hAnsi="Times New Roman"/>
                <w:sz w:val="20"/>
                <w:szCs w:val="20"/>
                <w:lang w:eastAsia="tr-TR"/>
              </w:rPr>
              <w:t>4) Üretimde karşılaşacağı çeşitli sorunları çözebilme</w:t>
            </w:r>
          </w:p>
        </w:tc>
      </w:tr>
      <w:tr w:rsidR="007B7269" w:rsidRPr="00D84B57" w:rsidTr="00030DA7">
        <w:trPr>
          <w:trHeight w:val="966"/>
        </w:trPr>
        <w:tc>
          <w:tcPr>
            <w:tcW w:w="1737"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Dersin İçeriği</w:t>
            </w:r>
          </w:p>
        </w:tc>
        <w:tc>
          <w:tcPr>
            <w:tcW w:w="3263" w:type="pct"/>
            <w:gridSpan w:val="7"/>
            <w:vAlign w:val="center"/>
          </w:tcPr>
          <w:p w:rsidR="007B7269" w:rsidRPr="00D84B57" w:rsidRDefault="007B7269" w:rsidP="00030DA7">
            <w:pPr>
              <w:spacing w:after="0" w:line="240" w:lineRule="auto"/>
              <w:rPr>
                <w:rFonts w:ascii="Times New Roman" w:hAnsi="Times New Roman"/>
                <w:sz w:val="20"/>
                <w:szCs w:val="20"/>
              </w:rPr>
            </w:pPr>
            <w:r w:rsidRPr="00D84B57">
              <w:rPr>
                <w:rFonts w:ascii="Times New Roman" w:eastAsia="Times New Roman" w:hAnsi="Times New Roman"/>
                <w:sz w:val="20"/>
                <w:szCs w:val="20"/>
                <w:lang w:eastAsia="tr-TR"/>
              </w:rPr>
              <w:t>Konvansiyonel sebze üretiminde karşılaşılan sorunlar ve organik tarıma geçiş nedenleri, organik tarımda toprak işleme, toprak verimliliğinin korunması ve gübreleme, birlikte üretim, rotasyon, organik fide üretimi, serada ve açık alanda organik sebze üretimi, hastalık ve zararlı kontrolü, Sertifikasyon.</w:t>
            </w:r>
          </w:p>
        </w:tc>
      </w:tr>
    </w:tbl>
    <w:p w:rsidR="007B7269" w:rsidRPr="00D84B57"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D84B57" w:rsidTr="00030DA7">
        <w:trPr>
          <w:trHeight w:hRule="exact" w:val="454"/>
        </w:trPr>
        <w:tc>
          <w:tcPr>
            <w:tcW w:w="5000" w:type="pct"/>
            <w:gridSpan w:val="3"/>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DERS AKIŞI</w:t>
            </w:r>
          </w:p>
        </w:tc>
      </w:tr>
      <w:tr w:rsidR="007B7269" w:rsidRPr="00D84B57" w:rsidTr="00030DA7">
        <w:trPr>
          <w:trHeight w:hRule="exact" w:val="454"/>
        </w:trPr>
        <w:tc>
          <w:tcPr>
            <w:tcW w:w="438"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Hafta</w:t>
            </w:r>
          </w:p>
        </w:tc>
        <w:tc>
          <w:tcPr>
            <w:tcW w:w="3130"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Konular</w:t>
            </w:r>
          </w:p>
        </w:tc>
        <w:tc>
          <w:tcPr>
            <w:tcW w:w="1432"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Ön Hazırlık</w:t>
            </w:r>
          </w:p>
        </w:tc>
      </w:tr>
      <w:tr w:rsidR="007B7269" w:rsidRPr="00D84B57" w:rsidTr="00030DA7">
        <w:trPr>
          <w:trHeight w:hRule="exact" w:val="287"/>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1</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Konvansiyonel sebze üretiminde karşılaşılan sorunlar ve organik tarıma geçiş nedenleri</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76"/>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2</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Dünyada ve Türkiye’de organik tarım</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81"/>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3</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Organik tarımın ilkeleri</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71"/>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4</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Organik tarımda toprak işleme</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89"/>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5</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Toprak verimliliğinin korunması ve gübreleme</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79"/>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6</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Toprak verimliliğinin korunması ve gübreleme</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69"/>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7</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Birlikte üretim ve rotasyon</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86"/>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8</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Organik fide üretimi</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77"/>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9</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Ara sınav</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94"/>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10</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Serada organik sebze üretimi</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71"/>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11</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Açıkta organik sebze üretimi</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88"/>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12</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Açıkta organik sebze üretimi</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93"/>
        </w:trPr>
        <w:tc>
          <w:tcPr>
            <w:tcW w:w="4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13</w:t>
            </w:r>
          </w:p>
        </w:tc>
        <w:tc>
          <w:tcPr>
            <w:tcW w:w="3130" w:type="pct"/>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Hastalık ve zararlı kontrolü</w:t>
            </w:r>
          </w:p>
        </w:tc>
        <w:tc>
          <w:tcPr>
            <w:tcW w:w="1432" w:type="pct"/>
            <w:vAlign w:val="center"/>
          </w:tcPr>
          <w:p w:rsidR="007B7269" w:rsidRPr="00D84B57" w:rsidRDefault="007B7269" w:rsidP="00030DA7">
            <w:pPr>
              <w:spacing w:after="0" w:line="240" w:lineRule="auto"/>
              <w:rPr>
                <w:rFonts w:ascii="Times New Roman" w:hAnsi="Times New Roman"/>
                <w:bCs/>
                <w:sz w:val="20"/>
                <w:szCs w:val="20"/>
              </w:rPr>
            </w:pPr>
          </w:p>
        </w:tc>
      </w:tr>
      <w:tr w:rsidR="007B7269" w:rsidRPr="00D84B57" w:rsidTr="00030DA7">
        <w:trPr>
          <w:trHeight w:hRule="exact" w:val="269"/>
        </w:trPr>
        <w:tc>
          <w:tcPr>
            <w:tcW w:w="438" w:type="pct"/>
            <w:shd w:val="clear" w:color="auto" w:fill="F2F2F2"/>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14</w:t>
            </w:r>
          </w:p>
        </w:tc>
        <w:tc>
          <w:tcPr>
            <w:tcW w:w="3130" w:type="pct"/>
            <w:shd w:val="clear" w:color="auto" w:fill="F2F2F2"/>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Sertifikasyon</w:t>
            </w:r>
          </w:p>
        </w:tc>
        <w:tc>
          <w:tcPr>
            <w:tcW w:w="1432" w:type="pct"/>
            <w:shd w:val="clear" w:color="auto" w:fill="F2F2F2"/>
            <w:vAlign w:val="center"/>
          </w:tcPr>
          <w:p w:rsidR="007B7269" w:rsidRPr="00D84B57" w:rsidRDefault="007B7269" w:rsidP="00030DA7">
            <w:pPr>
              <w:spacing w:after="0" w:line="240" w:lineRule="auto"/>
              <w:rPr>
                <w:rFonts w:ascii="Times New Roman" w:hAnsi="Times New Roman"/>
                <w:bCs/>
                <w:sz w:val="20"/>
                <w:szCs w:val="20"/>
              </w:rPr>
            </w:pPr>
          </w:p>
        </w:tc>
      </w:tr>
    </w:tbl>
    <w:p w:rsidR="007B7269" w:rsidRPr="00D84B5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D84B57" w:rsidTr="00030DA7">
        <w:trPr>
          <w:trHeight w:val="364"/>
        </w:trPr>
        <w:tc>
          <w:tcPr>
            <w:tcW w:w="5000" w:type="pct"/>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KAYNAKLAR</w:t>
            </w:r>
          </w:p>
        </w:tc>
      </w:tr>
      <w:tr w:rsidR="007B7269" w:rsidRPr="00D84B57" w:rsidTr="00030DA7">
        <w:trPr>
          <w:trHeight w:val="482"/>
        </w:trPr>
        <w:tc>
          <w:tcPr>
            <w:tcW w:w="5000" w:type="pct"/>
            <w:vAlign w:val="center"/>
          </w:tcPr>
          <w:p w:rsidR="007B7269" w:rsidRPr="00D84B57" w:rsidRDefault="007B7269" w:rsidP="00030DA7">
            <w:pPr>
              <w:spacing w:after="0" w:line="240" w:lineRule="auto"/>
              <w:jc w:val="both"/>
              <w:rPr>
                <w:rFonts w:ascii="Times New Roman" w:hAnsi="Times New Roman"/>
                <w:bCs/>
                <w:color w:val="000000"/>
                <w:sz w:val="20"/>
                <w:szCs w:val="20"/>
              </w:rPr>
            </w:pPr>
            <w:r w:rsidRPr="00D84B57">
              <w:rPr>
                <w:rFonts w:ascii="Times New Roman" w:hAnsi="Times New Roman"/>
                <w:bCs/>
                <w:color w:val="000000"/>
                <w:sz w:val="20"/>
                <w:szCs w:val="20"/>
              </w:rPr>
              <w:t>Tüzel, Y</w:t>
            </w:r>
            <w:proofErr w:type="gramStart"/>
            <w:r w:rsidRPr="00D84B57">
              <w:rPr>
                <w:rFonts w:ascii="Times New Roman" w:hAnsi="Times New Roman"/>
                <w:bCs/>
                <w:color w:val="000000"/>
                <w:sz w:val="20"/>
                <w:szCs w:val="20"/>
              </w:rPr>
              <w:t>.,</w:t>
            </w:r>
            <w:proofErr w:type="gramEnd"/>
            <w:r w:rsidRPr="00D84B57">
              <w:rPr>
                <w:rFonts w:ascii="Times New Roman" w:hAnsi="Times New Roman"/>
                <w:bCs/>
                <w:color w:val="000000"/>
                <w:sz w:val="20"/>
                <w:szCs w:val="20"/>
              </w:rPr>
              <w:t xml:space="preserve"> 1996. Serada Ekolojik Tarım. Editörler: U. Aksoy, A. Altındişli. 83-94.</w:t>
            </w:r>
          </w:p>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bCs/>
                <w:color w:val="000000"/>
                <w:sz w:val="20"/>
                <w:szCs w:val="20"/>
              </w:rPr>
              <w:t>Prof.Dr. Sücaattin Kırımhan,2005. Organik Tarım Sistemleri ve Çevre. Ankara ISBN 975-00284-0-6</w:t>
            </w:r>
          </w:p>
        </w:tc>
      </w:tr>
    </w:tbl>
    <w:p w:rsidR="007B7269" w:rsidRPr="00D84B57"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D84B57" w:rsidTr="00030DA7">
        <w:trPr>
          <w:trHeight w:hRule="exact" w:val="454"/>
        </w:trPr>
        <w:tc>
          <w:tcPr>
            <w:tcW w:w="5000" w:type="pct"/>
            <w:gridSpan w:val="2"/>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MATERYAL PAYLAŞIMI</w:t>
            </w:r>
          </w:p>
        </w:tc>
      </w:tr>
      <w:tr w:rsidR="007B7269" w:rsidRPr="00D84B57" w:rsidTr="00030DA7">
        <w:trPr>
          <w:trHeight w:hRule="exact" w:val="340"/>
        </w:trPr>
        <w:tc>
          <w:tcPr>
            <w:tcW w:w="9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lastRenderedPageBreak/>
              <w:t>Dokümanlar</w:t>
            </w:r>
          </w:p>
        </w:tc>
        <w:tc>
          <w:tcPr>
            <w:tcW w:w="4062" w:type="pct"/>
            <w:vAlign w:val="center"/>
          </w:tcPr>
          <w:p w:rsidR="007B7269" w:rsidRPr="00D84B57" w:rsidRDefault="007B7269" w:rsidP="00030DA7">
            <w:pPr>
              <w:spacing w:after="0" w:line="240" w:lineRule="auto"/>
              <w:rPr>
                <w:rFonts w:ascii="Times New Roman" w:hAnsi="Times New Roman"/>
                <w:bCs/>
                <w:color w:val="000000"/>
                <w:sz w:val="20"/>
                <w:szCs w:val="20"/>
              </w:rPr>
            </w:pPr>
            <w:r w:rsidRPr="00D84B57">
              <w:rPr>
                <w:rFonts w:ascii="Times New Roman" w:hAnsi="Times New Roman"/>
                <w:bCs/>
                <w:color w:val="000000"/>
                <w:sz w:val="20"/>
                <w:szCs w:val="20"/>
              </w:rPr>
              <w:t xml:space="preserve">Yardımcı notlar </w:t>
            </w:r>
          </w:p>
        </w:tc>
      </w:tr>
      <w:tr w:rsidR="007B7269" w:rsidRPr="00D84B57" w:rsidTr="00030DA7">
        <w:trPr>
          <w:trHeight w:hRule="exact" w:val="340"/>
        </w:trPr>
        <w:tc>
          <w:tcPr>
            <w:tcW w:w="9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Ödevler</w:t>
            </w:r>
          </w:p>
        </w:tc>
        <w:tc>
          <w:tcPr>
            <w:tcW w:w="4062" w:type="pct"/>
            <w:vAlign w:val="center"/>
          </w:tcPr>
          <w:p w:rsidR="007B7269" w:rsidRPr="00D84B57" w:rsidRDefault="007B7269" w:rsidP="00030DA7">
            <w:pPr>
              <w:spacing w:after="0" w:line="240" w:lineRule="auto"/>
              <w:rPr>
                <w:rFonts w:ascii="Times New Roman" w:hAnsi="Times New Roman"/>
                <w:b/>
                <w:bCs/>
                <w:color w:val="000000"/>
                <w:sz w:val="20"/>
                <w:szCs w:val="20"/>
              </w:rPr>
            </w:pPr>
            <w:r w:rsidRPr="00D84B57">
              <w:rPr>
                <w:rFonts w:ascii="Times New Roman" w:hAnsi="Times New Roman"/>
                <w:bCs/>
                <w:color w:val="000000"/>
                <w:sz w:val="20"/>
                <w:szCs w:val="20"/>
              </w:rPr>
              <w:t>Derse ilişkin ödevler</w:t>
            </w:r>
          </w:p>
        </w:tc>
      </w:tr>
      <w:tr w:rsidR="007B7269" w:rsidRPr="00D84B57" w:rsidTr="00030DA7">
        <w:trPr>
          <w:trHeight w:hRule="exact" w:val="340"/>
        </w:trPr>
        <w:tc>
          <w:tcPr>
            <w:tcW w:w="938"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Sınavlar</w:t>
            </w:r>
          </w:p>
        </w:tc>
        <w:tc>
          <w:tcPr>
            <w:tcW w:w="4062" w:type="pct"/>
            <w:vAlign w:val="center"/>
          </w:tcPr>
          <w:p w:rsidR="007B7269" w:rsidRPr="00D84B57" w:rsidRDefault="007B7269" w:rsidP="00030DA7">
            <w:pPr>
              <w:spacing w:after="0" w:line="240" w:lineRule="auto"/>
              <w:rPr>
                <w:rFonts w:ascii="Times New Roman" w:hAnsi="Times New Roman"/>
                <w:bCs/>
                <w:color w:val="000000"/>
                <w:sz w:val="20"/>
                <w:szCs w:val="20"/>
              </w:rPr>
            </w:pPr>
            <w:r w:rsidRPr="00D84B57">
              <w:rPr>
                <w:rFonts w:ascii="Times New Roman" w:hAnsi="Times New Roman"/>
                <w:bCs/>
                <w:color w:val="000000"/>
                <w:sz w:val="20"/>
                <w:szCs w:val="20"/>
              </w:rPr>
              <w:t>Bazı sınav örnekleri</w:t>
            </w:r>
          </w:p>
        </w:tc>
      </w:tr>
    </w:tbl>
    <w:p w:rsidR="007B7269" w:rsidRPr="00D84B5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D84B57" w:rsidTr="00030DA7">
        <w:trPr>
          <w:trHeight w:val="454"/>
        </w:trPr>
        <w:tc>
          <w:tcPr>
            <w:tcW w:w="5000" w:type="pct"/>
            <w:gridSpan w:val="3"/>
            <w:shd w:val="clear" w:color="auto" w:fill="44546A"/>
            <w:vAlign w:val="center"/>
          </w:tcPr>
          <w:p w:rsidR="007B7269" w:rsidRPr="00D84B57" w:rsidRDefault="007B7269" w:rsidP="00030DA7">
            <w:pPr>
              <w:spacing w:after="0" w:line="240" w:lineRule="auto"/>
              <w:jc w:val="center"/>
              <w:rPr>
                <w:rFonts w:ascii="Times New Roman" w:hAnsi="Times New Roman"/>
                <w:b/>
                <w:bCs/>
                <w:color w:val="FFFFFF"/>
                <w:sz w:val="20"/>
                <w:szCs w:val="20"/>
              </w:rPr>
            </w:pPr>
            <w:r w:rsidRPr="00D84B57">
              <w:rPr>
                <w:rFonts w:ascii="Times New Roman" w:hAnsi="Times New Roman"/>
                <w:b/>
                <w:bCs/>
                <w:color w:val="FFFFFF"/>
                <w:sz w:val="20"/>
                <w:szCs w:val="20"/>
              </w:rPr>
              <w:t>DEĞERLENDİRME SİSTEMİ</w:t>
            </w:r>
          </w:p>
        </w:tc>
      </w:tr>
      <w:tr w:rsidR="007B7269" w:rsidRPr="00D84B57" w:rsidTr="00030DA7">
        <w:trPr>
          <w:trHeight w:hRule="exact" w:val="340"/>
        </w:trPr>
        <w:tc>
          <w:tcPr>
            <w:tcW w:w="2113"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b/>
                <w:bCs/>
                <w:sz w:val="20"/>
                <w:szCs w:val="20"/>
              </w:rPr>
              <w:t>YARIYIL İÇİ ÇALIŞMALARI</w:t>
            </w:r>
          </w:p>
        </w:tc>
        <w:tc>
          <w:tcPr>
            <w:tcW w:w="1616" w:type="pct"/>
            <w:vAlign w:val="center"/>
          </w:tcPr>
          <w:p w:rsidR="007B7269" w:rsidRPr="00D84B57" w:rsidRDefault="007B7269" w:rsidP="00030DA7">
            <w:pPr>
              <w:spacing w:after="0" w:line="240" w:lineRule="auto"/>
              <w:jc w:val="center"/>
              <w:rPr>
                <w:rFonts w:ascii="Times New Roman" w:hAnsi="Times New Roman"/>
                <w:b/>
                <w:bCs/>
                <w:sz w:val="20"/>
                <w:szCs w:val="20"/>
              </w:rPr>
            </w:pPr>
            <w:r w:rsidRPr="00D84B57">
              <w:rPr>
                <w:rFonts w:ascii="Times New Roman" w:hAnsi="Times New Roman"/>
                <w:b/>
                <w:bCs/>
                <w:sz w:val="20"/>
                <w:szCs w:val="20"/>
              </w:rPr>
              <w:t>SAYISI</w:t>
            </w:r>
          </w:p>
        </w:tc>
        <w:tc>
          <w:tcPr>
            <w:tcW w:w="1271" w:type="pct"/>
            <w:vAlign w:val="center"/>
          </w:tcPr>
          <w:p w:rsidR="007B7269" w:rsidRPr="00D84B57" w:rsidRDefault="007B7269" w:rsidP="00030DA7">
            <w:pPr>
              <w:spacing w:after="0" w:line="240" w:lineRule="auto"/>
              <w:jc w:val="center"/>
              <w:rPr>
                <w:rFonts w:ascii="Times New Roman" w:hAnsi="Times New Roman"/>
                <w:b/>
                <w:bCs/>
                <w:sz w:val="20"/>
                <w:szCs w:val="20"/>
              </w:rPr>
            </w:pPr>
            <w:r w:rsidRPr="00D84B57">
              <w:rPr>
                <w:rFonts w:ascii="Times New Roman" w:hAnsi="Times New Roman"/>
                <w:b/>
                <w:bCs/>
                <w:sz w:val="20"/>
                <w:szCs w:val="20"/>
              </w:rPr>
              <w:t>KATKI YÜZDESİ</w:t>
            </w:r>
          </w:p>
        </w:tc>
      </w:tr>
      <w:tr w:rsidR="007B7269" w:rsidRPr="00D84B57" w:rsidTr="00030DA7">
        <w:trPr>
          <w:trHeight w:hRule="exact" w:val="340"/>
        </w:trPr>
        <w:tc>
          <w:tcPr>
            <w:tcW w:w="2113" w:type="pct"/>
            <w:vAlign w:val="center"/>
          </w:tcPr>
          <w:p w:rsidR="007B7269" w:rsidRPr="00D84B57" w:rsidRDefault="007B7269" w:rsidP="00030DA7">
            <w:pPr>
              <w:spacing w:after="0" w:line="240" w:lineRule="auto"/>
              <w:rPr>
                <w:rFonts w:ascii="Times New Roman" w:hAnsi="Times New Roman"/>
                <w:b/>
                <w:bCs/>
                <w:sz w:val="20"/>
                <w:szCs w:val="20"/>
              </w:rPr>
            </w:pPr>
            <w:r w:rsidRPr="00D84B57">
              <w:rPr>
                <w:rFonts w:ascii="Times New Roman" w:hAnsi="Times New Roman"/>
                <w:sz w:val="20"/>
                <w:szCs w:val="20"/>
              </w:rPr>
              <w:t>Ara Sınav</w:t>
            </w:r>
          </w:p>
        </w:tc>
        <w:tc>
          <w:tcPr>
            <w:tcW w:w="1616"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1</w:t>
            </w:r>
          </w:p>
        </w:tc>
        <w:tc>
          <w:tcPr>
            <w:tcW w:w="1271"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40</w:t>
            </w:r>
          </w:p>
        </w:tc>
      </w:tr>
      <w:tr w:rsidR="007B7269" w:rsidRPr="00D84B57" w:rsidTr="00030DA7">
        <w:trPr>
          <w:trHeight w:hRule="exact" w:val="340"/>
        </w:trPr>
        <w:tc>
          <w:tcPr>
            <w:tcW w:w="2113" w:type="pct"/>
            <w:vAlign w:val="center"/>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Final Sınavı</w:t>
            </w:r>
          </w:p>
        </w:tc>
        <w:tc>
          <w:tcPr>
            <w:tcW w:w="1616"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1</w:t>
            </w:r>
          </w:p>
        </w:tc>
        <w:tc>
          <w:tcPr>
            <w:tcW w:w="1271"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40</w:t>
            </w:r>
          </w:p>
        </w:tc>
      </w:tr>
      <w:tr w:rsidR="007B7269" w:rsidRPr="00D84B57" w:rsidTr="00030DA7">
        <w:trPr>
          <w:trHeight w:hRule="exact" w:val="340"/>
        </w:trPr>
        <w:tc>
          <w:tcPr>
            <w:tcW w:w="2113" w:type="pct"/>
            <w:vAlign w:val="center"/>
          </w:tcPr>
          <w:p w:rsidR="007B7269" w:rsidRPr="00D84B57" w:rsidRDefault="007B7269" w:rsidP="00030DA7">
            <w:pPr>
              <w:spacing w:after="0" w:line="240" w:lineRule="auto"/>
              <w:rPr>
                <w:rFonts w:ascii="Times New Roman" w:hAnsi="Times New Roman"/>
                <w:sz w:val="20"/>
                <w:szCs w:val="20"/>
              </w:rPr>
            </w:pPr>
            <w:r w:rsidRPr="00D84B57">
              <w:rPr>
                <w:rFonts w:ascii="Times New Roman" w:hAnsi="Times New Roman"/>
                <w:sz w:val="20"/>
                <w:szCs w:val="20"/>
              </w:rPr>
              <w:t>Ödev/Sunum</w:t>
            </w:r>
          </w:p>
        </w:tc>
        <w:tc>
          <w:tcPr>
            <w:tcW w:w="1616"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2</w:t>
            </w:r>
          </w:p>
        </w:tc>
        <w:tc>
          <w:tcPr>
            <w:tcW w:w="1271"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20</w:t>
            </w:r>
          </w:p>
        </w:tc>
      </w:tr>
      <w:tr w:rsidR="007B7269" w:rsidRPr="00D84B57" w:rsidTr="00030DA7">
        <w:trPr>
          <w:trHeight w:hRule="exact" w:val="340"/>
        </w:trPr>
        <w:tc>
          <w:tcPr>
            <w:tcW w:w="3729" w:type="pct"/>
            <w:gridSpan w:val="2"/>
            <w:vAlign w:val="center"/>
          </w:tcPr>
          <w:p w:rsidR="007B7269" w:rsidRPr="00D84B57" w:rsidRDefault="007B7269" w:rsidP="00030DA7">
            <w:pPr>
              <w:spacing w:after="0" w:line="240" w:lineRule="auto"/>
              <w:jc w:val="right"/>
              <w:rPr>
                <w:rFonts w:ascii="Times New Roman" w:hAnsi="Times New Roman"/>
                <w:b/>
                <w:bCs/>
                <w:sz w:val="20"/>
                <w:szCs w:val="20"/>
              </w:rPr>
            </w:pPr>
            <w:r w:rsidRPr="00D84B57">
              <w:rPr>
                <w:rFonts w:ascii="Times New Roman" w:hAnsi="Times New Roman"/>
                <w:b/>
                <w:bCs/>
                <w:sz w:val="20"/>
                <w:szCs w:val="20"/>
              </w:rPr>
              <w:t>Toplam</w:t>
            </w:r>
          </w:p>
        </w:tc>
        <w:tc>
          <w:tcPr>
            <w:tcW w:w="1271" w:type="pct"/>
            <w:vAlign w:val="center"/>
          </w:tcPr>
          <w:p w:rsidR="007B7269" w:rsidRPr="00D84B57" w:rsidRDefault="007B7269" w:rsidP="00030DA7">
            <w:pPr>
              <w:spacing w:after="0" w:line="240" w:lineRule="auto"/>
              <w:jc w:val="center"/>
              <w:rPr>
                <w:rFonts w:ascii="Times New Roman" w:hAnsi="Times New Roman"/>
                <w:bCs/>
                <w:sz w:val="20"/>
                <w:szCs w:val="20"/>
              </w:rPr>
            </w:pPr>
            <w:r w:rsidRPr="00D84B57">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D84B57" w:rsidTr="00030DA7">
        <w:trPr>
          <w:trHeight w:val="284"/>
        </w:trPr>
        <w:tc>
          <w:tcPr>
            <w:tcW w:w="5000" w:type="pct"/>
            <w:gridSpan w:val="4"/>
            <w:shd w:val="clear" w:color="auto" w:fill="44546A"/>
            <w:vAlign w:val="center"/>
          </w:tcPr>
          <w:p w:rsidR="007B7269" w:rsidRPr="00D84B57" w:rsidRDefault="007B7269" w:rsidP="00030DA7">
            <w:pPr>
              <w:spacing w:after="0" w:line="240" w:lineRule="auto"/>
              <w:jc w:val="center"/>
              <w:rPr>
                <w:rFonts w:ascii="Times New Roman" w:eastAsia="Times New Roman" w:hAnsi="Times New Roman"/>
                <w:color w:val="FFFFFF"/>
                <w:sz w:val="20"/>
                <w:szCs w:val="20"/>
                <w:lang w:eastAsia="tr-TR"/>
              </w:rPr>
            </w:pPr>
            <w:r w:rsidRPr="00D84B57">
              <w:rPr>
                <w:rFonts w:ascii="Times New Roman" w:hAnsi="Times New Roman"/>
                <w:b/>
                <w:bCs/>
                <w:color w:val="FFFFFF"/>
                <w:sz w:val="20"/>
                <w:szCs w:val="20"/>
              </w:rPr>
              <w:t>AKTS / İŞ YÜKÜ TABLOSU</w:t>
            </w:r>
          </w:p>
        </w:tc>
      </w:tr>
      <w:tr w:rsidR="007B7269" w:rsidRPr="00D84B57" w:rsidTr="00030DA7">
        <w:trPr>
          <w:trHeight w:val="268"/>
        </w:trPr>
        <w:tc>
          <w:tcPr>
            <w:tcW w:w="2500" w:type="pct"/>
          </w:tcPr>
          <w:p w:rsidR="007B7269" w:rsidRPr="00D84B57" w:rsidRDefault="007B7269" w:rsidP="00030DA7">
            <w:pPr>
              <w:spacing w:after="0" w:line="240" w:lineRule="auto"/>
              <w:rPr>
                <w:rFonts w:ascii="Times New Roman" w:eastAsia="Times New Roman" w:hAnsi="Times New Roman"/>
                <w:b/>
                <w:sz w:val="20"/>
                <w:szCs w:val="20"/>
                <w:lang w:eastAsia="tr-TR"/>
              </w:rPr>
            </w:pPr>
            <w:r w:rsidRPr="00D84B57">
              <w:rPr>
                <w:rFonts w:ascii="Times New Roman" w:hAnsi="Times New Roman"/>
                <w:b/>
                <w:sz w:val="20"/>
                <w:szCs w:val="20"/>
              </w:rPr>
              <w:t>Etkinlik</w:t>
            </w:r>
          </w:p>
        </w:tc>
        <w:tc>
          <w:tcPr>
            <w:tcW w:w="610"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hAnsi="Times New Roman"/>
                <w:b/>
                <w:sz w:val="20"/>
                <w:szCs w:val="20"/>
              </w:rPr>
              <w:t>Sayısı</w:t>
            </w:r>
          </w:p>
        </w:tc>
        <w:tc>
          <w:tcPr>
            <w:tcW w:w="687"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hAnsi="Times New Roman"/>
                <w:b/>
                <w:sz w:val="20"/>
                <w:szCs w:val="20"/>
              </w:rPr>
              <w:t>Süresi (Saat)</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hAnsi="Times New Roman"/>
                <w:b/>
                <w:sz w:val="20"/>
                <w:szCs w:val="20"/>
              </w:rPr>
              <w:t>Toplam İş Yükü (Saat)</w:t>
            </w:r>
          </w:p>
        </w:tc>
      </w:tr>
      <w:tr w:rsidR="007B7269" w:rsidRPr="00D84B57" w:rsidTr="00030DA7">
        <w:trPr>
          <w:trHeight w:hRule="exact" w:val="284"/>
        </w:trPr>
        <w:tc>
          <w:tcPr>
            <w:tcW w:w="2500" w:type="pct"/>
            <w:vAlign w:val="center"/>
          </w:tcPr>
          <w:p w:rsidR="007B7269" w:rsidRPr="00D84B57" w:rsidRDefault="007B7269" w:rsidP="00030DA7">
            <w:pPr>
              <w:spacing w:after="0" w:line="240" w:lineRule="auto"/>
              <w:rPr>
                <w:rFonts w:ascii="Times New Roman" w:eastAsia="Times New Roman" w:hAnsi="Times New Roman"/>
                <w:b/>
                <w:sz w:val="20"/>
                <w:szCs w:val="20"/>
                <w:lang w:eastAsia="tr-TR"/>
              </w:rPr>
            </w:pPr>
            <w:r w:rsidRPr="00D84B57">
              <w:rPr>
                <w:rFonts w:ascii="Times New Roman" w:hAnsi="Times New Roman"/>
                <w:b/>
                <w:sz w:val="20"/>
                <w:szCs w:val="20"/>
              </w:rPr>
              <w:t xml:space="preserve">Ders Süresi (Sınav haftası </w:t>
            </w:r>
            <w:proofErr w:type="gramStart"/>
            <w:r w:rsidRPr="00D84B57">
              <w:rPr>
                <w:rFonts w:ascii="Times New Roman" w:hAnsi="Times New Roman"/>
                <w:b/>
                <w:sz w:val="20"/>
                <w:szCs w:val="20"/>
              </w:rPr>
              <w:t>dahildir</w:t>
            </w:r>
            <w:proofErr w:type="gramEnd"/>
            <w:r w:rsidRPr="00D84B57">
              <w:rPr>
                <w:rFonts w:ascii="Times New Roman" w:hAnsi="Times New Roman"/>
                <w:b/>
                <w:sz w:val="20"/>
                <w:szCs w:val="20"/>
              </w:rPr>
              <w:t>: 14x toplam ders saati)</w:t>
            </w:r>
          </w:p>
        </w:tc>
        <w:tc>
          <w:tcPr>
            <w:tcW w:w="610"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14</w:t>
            </w:r>
          </w:p>
        </w:tc>
        <w:tc>
          <w:tcPr>
            <w:tcW w:w="687"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3</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42</w:t>
            </w:r>
          </w:p>
        </w:tc>
      </w:tr>
      <w:tr w:rsidR="007B7269" w:rsidRPr="00D84B57" w:rsidTr="00030DA7">
        <w:trPr>
          <w:trHeight w:hRule="exact" w:val="284"/>
        </w:trPr>
        <w:tc>
          <w:tcPr>
            <w:tcW w:w="2500" w:type="pct"/>
            <w:vAlign w:val="center"/>
          </w:tcPr>
          <w:p w:rsidR="007B7269" w:rsidRPr="00D84B57" w:rsidRDefault="007B7269" w:rsidP="00030DA7">
            <w:pPr>
              <w:spacing w:after="0" w:line="240" w:lineRule="auto"/>
              <w:rPr>
                <w:rFonts w:ascii="Times New Roman" w:hAnsi="Times New Roman"/>
                <w:b/>
                <w:sz w:val="20"/>
                <w:szCs w:val="20"/>
              </w:rPr>
            </w:pPr>
            <w:r w:rsidRPr="00D84B57">
              <w:rPr>
                <w:rFonts w:ascii="Times New Roman" w:hAnsi="Times New Roman"/>
                <w:b/>
                <w:sz w:val="20"/>
                <w:szCs w:val="20"/>
              </w:rPr>
              <w:t>Sınıf Dışı Ders Çalışma Süresi (Ön çalışma)</w:t>
            </w:r>
          </w:p>
        </w:tc>
        <w:tc>
          <w:tcPr>
            <w:tcW w:w="610"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14</w:t>
            </w:r>
          </w:p>
        </w:tc>
        <w:tc>
          <w:tcPr>
            <w:tcW w:w="687"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3</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42</w:t>
            </w:r>
          </w:p>
        </w:tc>
      </w:tr>
      <w:tr w:rsidR="007B7269" w:rsidRPr="00D84B57" w:rsidTr="00030DA7">
        <w:trPr>
          <w:trHeight w:hRule="exact" w:val="284"/>
        </w:trPr>
        <w:tc>
          <w:tcPr>
            <w:tcW w:w="2500" w:type="pct"/>
            <w:vAlign w:val="center"/>
          </w:tcPr>
          <w:p w:rsidR="007B7269" w:rsidRPr="00D84B57" w:rsidRDefault="007B7269" w:rsidP="00030DA7">
            <w:pPr>
              <w:spacing w:after="0" w:line="240" w:lineRule="auto"/>
              <w:rPr>
                <w:rFonts w:ascii="Times New Roman" w:hAnsi="Times New Roman"/>
                <w:b/>
                <w:sz w:val="20"/>
                <w:szCs w:val="20"/>
              </w:rPr>
            </w:pPr>
            <w:r w:rsidRPr="00D84B57">
              <w:rPr>
                <w:rFonts w:ascii="Times New Roman" w:hAnsi="Times New Roman"/>
                <w:b/>
                <w:sz w:val="20"/>
                <w:szCs w:val="20"/>
              </w:rPr>
              <w:t>Ödevler-Sunum-Seminer Hazırlama</w:t>
            </w:r>
          </w:p>
        </w:tc>
        <w:tc>
          <w:tcPr>
            <w:tcW w:w="610"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2</w:t>
            </w:r>
          </w:p>
        </w:tc>
        <w:tc>
          <w:tcPr>
            <w:tcW w:w="687"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30</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60</w:t>
            </w:r>
          </w:p>
        </w:tc>
      </w:tr>
      <w:tr w:rsidR="007B7269" w:rsidRPr="00D84B57" w:rsidTr="00030DA7">
        <w:trPr>
          <w:trHeight w:hRule="exact" w:val="284"/>
        </w:trPr>
        <w:tc>
          <w:tcPr>
            <w:tcW w:w="2500" w:type="pct"/>
            <w:vAlign w:val="center"/>
          </w:tcPr>
          <w:p w:rsidR="007B7269" w:rsidRPr="00D84B57" w:rsidRDefault="007B7269" w:rsidP="00030DA7">
            <w:pPr>
              <w:spacing w:after="0" w:line="240" w:lineRule="auto"/>
              <w:rPr>
                <w:rFonts w:ascii="Times New Roman" w:hAnsi="Times New Roman"/>
                <w:b/>
                <w:sz w:val="20"/>
                <w:szCs w:val="20"/>
              </w:rPr>
            </w:pPr>
            <w:r w:rsidRPr="00D84B57">
              <w:rPr>
                <w:rFonts w:ascii="Times New Roman" w:hAnsi="Times New Roman"/>
                <w:b/>
                <w:sz w:val="20"/>
                <w:szCs w:val="20"/>
              </w:rPr>
              <w:t>Arasınavlar</w:t>
            </w:r>
          </w:p>
        </w:tc>
        <w:tc>
          <w:tcPr>
            <w:tcW w:w="610"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1</w:t>
            </w:r>
          </w:p>
        </w:tc>
        <w:tc>
          <w:tcPr>
            <w:tcW w:w="687"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40</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40</w:t>
            </w:r>
          </w:p>
        </w:tc>
      </w:tr>
      <w:tr w:rsidR="007B7269" w:rsidRPr="00D84B57" w:rsidTr="00030DA7">
        <w:trPr>
          <w:trHeight w:hRule="exact" w:val="284"/>
        </w:trPr>
        <w:tc>
          <w:tcPr>
            <w:tcW w:w="2500" w:type="pct"/>
            <w:vAlign w:val="center"/>
          </w:tcPr>
          <w:p w:rsidR="007B7269" w:rsidRPr="00D84B57" w:rsidRDefault="007B7269" w:rsidP="00030DA7">
            <w:pPr>
              <w:spacing w:after="0" w:line="240" w:lineRule="auto"/>
              <w:rPr>
                <w:rFonts w:ascii="Times New Roman" w:hAnsi="Times New Roman"/>
                <w:b/>
                <w:sz w:val="20"/>
                <w:szCs w:val="20"/>
              </w:rPr>
            </w:pPr>
            <w:r w:rsidRPr="00D84B57">
              <w:rPr>
                <w:rFonts w:ascii="Times New Roman" w:hAnsi="Times New Roman"/>
                <w:b/>
                <w:sz w:val="20"/>
                <w:szCs w:val="20"/>
              </w:rPr>
              <w:t>Yarıyıl Sonu Sınavı</w:t>
            </w:r>
          </w:p>
        </w:tc>
        <w:tc>
          <w:tcPr>
            <w:tcW w:w="610"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1</w:t>
            </w:r>
          </w:p>
        </w:tc>
        <w:tc>
          <w:tcPr>
            <w:tcW w:w="687"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41</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41</w:t>
            </w:r>
          </w:p>
        </w:tc>
      </w:tr>
      <w:tr w:rsidR="007B7269" w:rsidRPr="00D84B57" w:rsidTr="00030DA7">
        <w:trPr>
          <w:trHeight w:hRule="exact" w:val="284"/>
        </w:trPr>
        <w:tc>
          <w:tcPr>
            <w:tcW w:w="3797" w:type="pct"/>
            <w:gridSpan w:val="3"/>
            <w:vAlign w:val="center"/>
          </w:tcPr>
          <w:p w:rsidR="007B7269" w:rsidRPr="00D84B57" w:rsidRDefault="007B7269" w:rsidP="00030DA7">
            <w:pPr>
              <w:spacing w:after="0" w:line="240" w:lineRule="auto"/>
              <w:rPr>
                <w:rFonts w:ascii="Times New Roman" w:eastAsia="Times New Roman" w:hAnsi="Times New Roman"/>
                <w:b/>
                <w:sz w:val="20"/>
                <w:szCs w:val="20"/>
                <w:lang w:eastAsia="tr-TR"/>
              </w:rPr>
            </w:pPr>
            <w:r w:rsidRPr="00D84B57">
              <w:rPr>
                <w:rFonts w:ascii="Times New Roman" w:hAnsi="Times New Roman"/>
                <w:b/>
                <w:bCs/>
                <w:sz w:val="20"/>
                <w:szCs w:val="20"/>
              </w:rPr>
              <w:t>İş Yükü Saati (30)</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30</w:t>
            </w:r>
          </w:p>
        </w:tc>
      </w:tr>
      <w:tr w:rsidR="007B7269" w:rsidRPr="00D84B57" w:rsidTr="00030DA7">
        <w:trPr>
          <w:trHeight w:hRule="exact" w:val="284"/>
        </w:trPr>
        <w:tc>
          <w:tcPr>
            <w:tcW w:w="3797" w:type="pct"/>
            <w:gridSpan w:val="3"/>
            <w:vAlign w:val="center"/>
          </w:tcPr>
          <w:p w:rsidR="007B7269" w:rsidRPr="00D84B57" w:rsidRDefault="007B7269" w:rsidP="00030DA7">
            <w:pPr>
              <w:spacing w:after="0" w:line="240" w:lineRule="auto"/>
              <w:rPr>
                <w:rFonts w:ascii="Times New Roman" w:eastAsia="Times New Roman" w:hAnsi="Times New Roman"/>
                <w:b/>
                <w:sz w:val="20"/>
                <w:szCs w:val="20"/>
                <w:lang w:eastAsia="tr-TR"/>
              </w:rPr>
            </w:pPr>
            <w:r w:rsidRPr="00D84B57">
              <w:rPr>
                <w:rFonts w:ascii="Times New Roman" w:hAnsi="Times New Roman"/>
                <w:b/>
                <w:bCs/>
                <w:sz w:val="20"/>
                <w:szCs w:val="20"/>
              </w:rPr>
              <w:t>Toplam İş Yükü / Saat</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225</w:t>
            </w:r>
          </w:p>
        </w:tc>
      </w:tr>
      <w:tr w:rsidR="007B7269" w:rsidRPr="00D84B57" w:rsidTr="00030DA7">
        <w:trPr>
          <w:trHeight w:hRule="exact" w:val="284"/>
        </w:trPr>
        <w:tc>
          <w:tcPr>
            <w:tcW w:w="3797" w:type="pct"/>
            <w:gridSpan w:val="3"/>
            <w:vAlign w:val="center"/>
          </w:tcPr>
          <w:p w:rsidR="007B7269" w:rsidRPr="00D84B57" w:rsidRDefault="007B7269" w:rsidP="00030DA7">
            <w:pPr>
              <w:spacing w:after="0" w:line="240" w:lineRule="auto"/>
              <w:rPr>
                <w:rFonts w:ascii="Times New Roman" w:eastAsia="Times New Roman" w:hAnsi="Times New Roman"/>
                <w:b/>
                <w:sz w:val="20"/>
                <w:szCs w:val="20"/>
                <w:lang w:eastAsia="tr-TR"/>
              </w:rPr>
            </w:pPr>
            <w:r w:rsidRPr="00D84B57">
              <w:rPr>
                <w:rFonts w:ascii="Times New Roman" w:hAnsi="Times New Roman"/>
                <w:b/>
                <w:bCs/>
                <w:sz w:val="20"/>
                <w:szCs w:val="20"/>
              </w:rPr>
              <w:t>Dersin AKTS Kredisi</w:t>
            </w:r>
          </w:p>
        </w:tc>
        <w:tc>
          <w:tcPr>
            <w:tcW w:w="1203" w:type="pct"/>
            <w:vAlign w:val="center"/>
          </w:tcPr>
          <w:p w:rsidR="007B7269" w:rsidRPr="00D84B57" w:rsidRDefault="007B7269" w:rsidP="00030DA7">
            <w:pPr>
              <w:spacing w:after="0" w:line="240" w:lineRule="auto"/>
              <w:jc w:val="center"/>
              <w:rPr>
                <w:rFonts w:ascii="Times New Roman" w:eastAsia="Times New Roman" w:hAnsi="Times New Roman"/>
                <w:b/>
                <w:sz w:val="20"/>
                <w:szCs w:val="20"/>
                <w:lang w:eastAsia="tr-TR"/>
              </w:rPr>
            </w:pPr>
            <w:r w:rsidRPr="00D84B57">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7B7269" w:rsidRPr="00F34EFF" w:rsidTr="00030DA7">
        <w:trPr>
          <w:trHeight w:hRule="exact" w:val="454"/>
        </w:trPr>
        <w:tc>
          <w:tcPr>
            <w:tcW w:w="5000" w:type="pct"/>
            <w:gridSpan w:val="8"/>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lastRenderedPageBreak/>
              <w:t>DERS BİLGİLERİ</w:t>
            </w:r>
          </w:p>
        </w:tc>
      </w:tr>
      <w:tr w:rsidR="007B7269" w:rsidRPr="00F34EFF" w:rsidTr="00030DA7">
        <w:trPr>
          <w:trHeight w:hRule="exact" w:val="340"/>
        </w:trPr>
        <w:tc>
          <w:tcPr>
            <w:tcW w:w="1737" w:type="pct"/>
            <w:vMerge w:val="restart"/>
            <w:shd w:val="clear" w:color="auto" w:fill="44546A"/>
            <w:vAlign w:val="center"/>
          </w:tcPr>
          <w:p w:rsidR="007B7269" w:rsidRPr="00F34EFF" w:rsidRDefault="007B7269" w:rsidP="00030DA7">
            <w:pPr>
              <w:spacing w:after="0" w:line="240" w:lineRule="auto"/>
              <w:rPr>
                <w:rFonts w:ascii="Times New Roman" w:hAnsi="Times New Roman"/>
                <w:b/>
                <w:bCs/>
                <w:color w:val="FFFFFF"/>
                <w:sz w:val="20"/>
                <w:szCs w:val="20"/>
              </w:rPr>
            </w:pPr>
            <w:r w:rsidRPr="00F34EFF">
              <w:rPr>
                <w:rFonts w:ascii="Times New Roman" w:hAnsi="Times New Roman"/>
                <w:b/>
                <w:bCs/>
                <w:color w:val="FFFFFF"/>
                <w:sz w:val="20"/>
                <w:szCs w:val="20"/>
              </w:rPr>
              <w:t>Ders</w:t>
            </w:r>
          </w:p>
        </w:tc>
        <w:tc>
          <w:tcPr>
            <w:tcW w:w="971" w:type="pct"/>
            <w:vMerge w:val="restar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iCs/>
                <w:color w:val="FFFFFF"/>
                <w:sz w:val="20"/>
                <w:szCs w:val="20"/>
              </w:rPr>
              <w:t>Kodu</w:t>
            </w:r>
          </w:p>
        </w:tc>
        <w:tc>
          <w:tcPr>
            <w:tcW w:w="592" w:type="pct"/>
            <w:vMerge w:val="restar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iCs/>
                <w:color w:val="FFFFFF"/>
                <w:sz w:val="20"/>
                <w:szCs w:val="20"/>
              </w:rPr>
              <w:t>Yarıyıl</w:t>
            </w:r>
          </w:p>
        </w:tc>
        <w:tc>
          <w:tcPr>
            <w:tcW w:w="665" w:type="pct"/>
            <w:gridSpan w:val="3"/>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Saat/Hafta</w:t>
            </w:r>
          </w:p>
        </w:tc>
        <w:tc>
          <w:tcPr>
            <w:tcW w:w="518" w:type="pct"/>
            <w:vMerge w:val="restar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Yerel</w:t>
            </w:r>
          </w:p>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Kredi</w:t>
            </w:r>
          </w:p>
        </w:tc>
        <w:tc>
          <w:tcPr>
            <w:tcW w:w="517" w:type="pct"/>
            <w:vMerge w:val="restar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AKTS</w:t>
            </w:r>
          </w:p>
        </w:tc>
      </w:tr>
      <w:tr w:rsidR="007B7269" w:rsidRPr="00F34EFF" w:rsidTr="00030DA7">
        <w:trPr>
          <w:trHeight w:hRule="exact" w:val="454"/>
        </w:trPr>
        <w:tc>
          <w:tcPr>
            <w:tcW w:w="1737" w:type="pct"/>
            <w:vMerge/>
            <w:shd w:val="clear" w:color="auto" w:fill="44546A"/>
            <w:vAlign w:val="center"/>
          </w:tcPr>
          <w:p w:rsidR="007B7269" w:rsidRPr="00F34EFF" w:rsidRDefault="007B7269" w:rsidP="00030DA7">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7B7269" w:rsidRPr="00F34EFF"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F34EFF"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T</w:t>
            </w:r>
          </w:p>
        </w:tc>
        <w:tc>
          <w:tcPr>
            <w:tcW w:w="222"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U</w:t>
            </w:r>
          </w:p>
        </w:tc>
        <w:tc>
          <w:tcPr>
            <w:tcW w:w="222"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L</w:t>
            </w:r>
          </w:p>
        </w:tc>
        <w:tc>
          <w:tcPr>
            <w:tcW w:w="518" w:type="pct"/>
            <w:vMerge/>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p>
        </w:tc>
      </w:tr>
      <w:tr w:rsidR="007B7269" w:rsidRPr="00F34EFF" w:rsidTr="00030DA7">
        <w:trPr>
          <w:trHeight w:val="446"/>
        </w:trPr>
        <w:tc>
          <w:tcPr>
            <w:tcW w:w="1737" w:type="pct"/>
            <w:vAlign w:val="center"/>
          </w:tcPr>
          <w:p w:rsidR="007B7269" w:rsidRPr="00F34EFF" w:rsidRDefault="007B7269" w:rsidP="00030DA7">
            <w:pPr>
              <w:spacing w:after="0" w:line="240" w:lineRule="auto"/>
              <w:rPr>
                <w:rFonts w:ascii="Times New Roman" w:hAnsi="Times New Roman"/>
                <w:bCs/>
                <w:sz w:val="20"/>
                <w:szCs w:val="20"/>
              </w:rPr>
            </w:pPr>
            <w:r w:rsidRPr="00F34EFF">
              <w:rPr>
                <w:rFonts w:ascii="Times New Roman" w:hAnsi="Times New Roman"/>
                <w:sz w:val="20"/>
                <w:szCs w:val="20"/>
              </w:rPr>
              <w:t>Fide Üretim Teknikleri</w:t>
            </w:r>
          </w:p>
        </w:tc>
        <w:tc>
          <w:tcPr>
            <w:tcW w:w="971"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BB534</w:t>
            </w:r>
          </w:p>
        </w:tc>
        <w:tc>
          <w:tcPr>
            <w:tcW w:w="592"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1</w:t>
            </w:r>
          </w:p>
        </w:tc>
        <w:tc>
          <w:tcPr>
            <w:tcW w:w="221"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3</w:t>
            </w:r>
          </w:p>
        </w:tc>
        <w:tc>
          <w:tcPr>
            <w:tcW w:w="222"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0</w:t>
            </w:r>
          </w:p>
        </w:tc>
        <w:tc>
          <w:tcPr>
            <w:tcW w:w="222"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0</w:t>
            </w:r>
          </w:p>
        </w:tc>
        <w:tc>
          <w:tcPr>
            <w:tcW w:w="518"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3</w:t>
            </w:r>
          </w:p>
        </w:tc>
        <w:tc>
          <w:tcPr>
            <w:tcW w:w="517" w:type="pct"/>
            <w:vAlign w:val="center"/>
          </w:tcPr>
          <w:p w:rsidR="007B7269" w:rsidRPr="00F34EFF" w:rsidRDefault="007B7269" w:rsidP="00030DA7">
            <w:pPr>
              <w:spacing w:after="0" w:line="240" w:lineRule="auto"/>
              <w:jc w:val="center"/>
              <w:rPr>
                <w:rFonts w:ascii="Times New Roman" w:hAnsi="Times New Roman"/>
                <w:b/>
                <w:bCs/>
                <w:color w:val="000000"/>
                <w:sz w:val="20"/>
                <w:szCs w:val="20"/>
              </w:rPr>
            </w:pPr>
            <w:r w:rsidRPr="00F34EFF">
              <w:rPr>
                <w:rFonts w:ascii="Times New Roman" w:hAnsi="Times New Roman"/>
                <w:b/>
                <w:bCs/>
                <w:color w:val="000000"/>
                <w:sz w:val="20"/>
                <w:szCs w:val="20"/>
              </w:rPr>
              <w:t>7,5</w:t>
            </w:r>
          </w:p>
        </w:tc>
      </w:tr>
      <w:tr w:rsidR="007B7269" w:rsidRPr="00F34EFF" w:rsidTr="00030DA7">
        <w:trPr>
          <w:trHeight w:hRule="exact" w:val="454"/>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Ön Koşul</w:t>
            </w:r>
          </w:p>
        </w:tc>
        <w:tc>
          <w:tcPr>
            <w:tcW w:w="3263" w:type="pct"/>
            <w:gridSpan w:val="7"/>
            <w:vAlign w:val="center"/>
          </w:tcPr>
          <w:p w:rsidR="007B7269" w:rsidRPr="00F34EFF" w:rsidRDefault="007B7269" w:rsidP="00030DA7">
            <w:pPr>
              <w:spacing w:after="0" w:line="240" w:lineRule="auto"/>
              <w:rPr>
                <w:rFonts w:ascii="Times New Roman" w:hAnsi="Times New Roman"/>
                <w:bCs/>
                <w:color w:val="000000"/>
                <w:sz w:val="20"/>
                <w:szCs w:val="20"/>
              </w:rPr>
            </w:pPr>
            <w:r w:rsidRPr="00F34EFF">
              <w:rPr>
                <w:rFonts w:ascii="Times New Roman" w:hAnsi="Times New Roman"/>
                <w:bCs/>
                <w:color w:val="000000"/>
                <w:sz w:val="20"/>
                <w:szCs w:val="20"/>
              </w:rPr>
              <w:t>Yok</w:t>
            </w:r>
          </w:p>
        </w:tc>
      </w:tr>
      <w:tr w:rsidR="007B7269" w:rsidRPr="00F34EFF" w:rsidTr="00030DA7">
        <w:trPr>
          <w:trHeight w:hRule="exact" w:val="454"/>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Dili</w:t>
            </w:r>
          </w:p>
        </w:tc>
        <w:tc>
          <w:tcPr>
            <w:tcW w:w="3263" w:type="pct"/>
            <w:gridSpan w:val="7"/>
            <w:vAlign w:val="center"/>
          </w:tcPr>
          <w:p w:rsidR="007B7269" w:rsidRPr="00F34EFF" w:rsidRDefault="007B7269" w:rsidP="00030DA7">
            <w:pPr>
              <w:spacing w:after="0" w:line="240" w:lineRule="auto"/>
              <w:rPr>
                <w:rFonts w:ascii="Times New Roman" w:hAnsi="Times New Roman"/>
                <w:b/>
                <w:bCs/>
                <w:color w:val="000000"/>
                <w:sz w:val="20"/>
                <w:szCs w:val="20"/>
              </w:rPr>
            </w:pPr>
            <w:r w:rsidRPr="00F34EFF">
              <w:rPr>
                <w:rFonts w:ascii="Times New Roman" w:hAnsi="Times New Roman"/>
                <w:color w:val="000000"/>
                <w:sz w:val="20"/>
                <w:szCs w:val="20"/>
              </w:rPr>
              <w:t>Türkçe</w:t>
            </w:r>
          </w:p>
        </w:tc>
      </w:tr>
      <w:tr w:rsidR="007B7269" w:rsidRPr="00F34EFF" w:rsidTr="00030DA7">
        <w:trPr>
          <w:trHeight w:hRule="exact" w:val="454"/>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Seviyesi</w:t>
            </w:r>
          </w:p>
        </w:tc>
        <w:tc>
          <w:tcPr>
            <w:tcW w:w="3263" w:type="pct"/>
            <w:gridSpan w:val="7"/>
            <w:vAlign w:val="center"/>
          </w:tcPr>
          <w:p w:rsidR="007B7269" w:rsidRPr="00F34EFF" w:rsidRDefault="007B7269" w:rsidP="00030DA7">
            <w:pPr>
              <w:spacing w:after="0" w:line="240" w:lineRule="auto"/>
              <w:rPr>
                <w:rFonts w:ascii="Times New Roman" w:hAnsi="Times New Roman"/>
                <w:b/>
                <w:bCs/>
                <w:color w:val="000000"/>
                <w:sz w:val="20"/>
                <w:szCs w:val="20"/>
              </w:rPr>
            </w:pPr>
            <w:r w:rsidRPr="00F34EFF">
              <w:rPr>
                <w:rFonts w:ascii="Times New Roman" w:hAnsi="Times New Roman"/>
                <w:color w:val="000000"/>
                <w:sz w:val="20"/>
                <w:szCs w:val="20"/>
              </w:rPr>
              <w:t>Yüksek Lisans</w:t>
            </w:r>
          </w:p>
        </w:tc>
      </w:tr>
      <w:tr w:rsidR="007B7269" w:rsidRPr="00F34EFF" w:rsidTr="00030DA7">
        <w:trPr>
          <w:trHeight w:hRule="exact" w:val="454"/>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Türü</w:t>
            </w:r>
          </w:p>
        </w:tc>
        <w:tc>
          <w:tcPr>
            <w:tcW w:w="3263" w:type="pct"/>
            <w:gridSpan w:val="7"/>
            <w:vAlign w:val="center"/>
          </w:tcPr>
          <w:p w:rsidR="007B7269" w:rsidRPr="00F34EFF" w:rsidRDefault="007B7269" w:rsidP="00030DA7">
            <w:pPr>
              <w:spacing w:after="0" w:line="240" w:lineRule="auto"/>
              <w:rPr>
                <w:rFonts w:ascii="Times New Roman" w:hAnsi="Times New Roman"/>
                <w:color w:val="000000"/>
                <w:sz w:val="20"/>
                <w:szCs w:val="20"/>
              </w:rPr>
            </w:pPr>
            <w:r w:rsidRPr="00F34EFF">
              <w:rPr>
                <w:rFonts w:ascii="Times New Roman" w:hAnsi="Times New Roman"/>
                <w:color w:val="000000"/>
                <w:sz w:val="20"/>
                <w:szCs w:val="20"/>
              </w:rPr>
              <w:t>Seçmeli</w:t>
            </w:r>
          </w:p>
        </w:tc>
      </w:tr>
      <w:tr w:rsidR="007B7269" w:rsidRPr="00F34EFF" w:rsidTr="00030DA7">
        <w:trPr>
          <w:trHeight w:hRule="exact" w:val="454"/>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 Veren Öğretim Eleman(lar)ı</w:t>
            </w:r>
          </w:p>
        </w:tc>
        <w:tc>
          <w:tcPr>
            <w:tcW w:w="3263" w:type="pct"/>
            <w:gridSpan w:val="7"/>
            <w:vAlign w:val="center"/>
          </w:tcPr>
          <w:p w:rsidR="007B7269" w:rsidRPr="00F34EFF" w:rsidRDefault="007B7269" w:rsidP="00030DA7">
            <w:pPr>
              <w:spacing w:after="0" w:line="240" w:lineRule="auto"/>
              <w:rPr>
                <w:rFonts w:ascii="Times New Roman" w:hAnsi="Times New Roman"/>
                <w:color w:val="000000"/>
                <w:sz w:val="20"/>
                <w:szCs w:val="20"/>
              </w:rPr>
            </w:pPr>
            <w:r w:rsidRPr="00F34EFF">
              <w:rPr>
                <w:rFonts w:ascii="Times New Roman" w:hAnsi="Times New Roman"/>
                <w:color w:val="000000"/>
                <w:sz w:val="20"/>
                <w:szCs w:val="20"/>
              </w:rPr>
              <w:t>Yrd. Doç. Dr. Özlem ALTUNTAŞ</w:t>
            </w:r>
          </w:p>
        </w:tc>
      </w:tr>
      <w:tr w:rsidR="007B7269" w:rsidRPr="00F34EFF" w:rsidTr="00030DA7">
        <w:trPr>
          <w:trHeight w:hRule="exact" w:val="454"/>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Yardımcıları</w:t>
            </w:r>
          </w:p>
        </w:tc>
        <w:tc>
          <w:tcPr>
            <w:tcW w:w="3263" w:type="pct"/>
            <w:gridSpan w:val="7"/>
            <w:vAlign w:val="center"/>
          </w:tcPr>
          <w:p w:rsidR="007B7269" w:rsidRPr="00F34EFF" w:rsidRDefault="007B7269" w:rsidP="00030DA7">
            <w:pPr>
              <w:spacing w:after="0" w:line="240" w:lineRule="auto"/>
              <w:rPr>
                <w:rFonts w:ascii="Times New Roman" w:hAnsi="Times New Roman"/>
                <w:color w:val="000000"/>
                <w:sz w:val="20"/>
                <w:szCs w:val="20"/>
              </w:rPr>
            </w:pPr>
            <w:r w:rsidRPr="00F34EFF">
              <w:rPr>
                <w:rFonts w:ascii="Times New Roman" w:hAnsi="Times New Roman"/>
                <w:color w:val="000000"/>
                <w:sz w:val="20"/>
                <w:szCs w:val="20"/>
              </w:rPr>
              <w:t>-</w:t>
            </w:r>
          </w:p>
        </w:tc>
      </w:tr>
      <w:tr w:rsidR="007B7269" w:rsidRPr="00F34EFF" w:rsidTr="00030DA7">
        <w:trPr>
          <w:trHeight w:val="278"/>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Amacı</w:t>
            </w:r>
          </w:p>
        </w:tc>
        <w:tc>
          <w:tcPr>
            <w:tcW w:w="3263" w:type="pct"/>
            <w:gridSpan w:val="7"/>
          </w:tcPr>
          <w:p w:rsidR="007B7269" w:rsidRPr="00F34EFF" w:rsidRDefault="007B7269" w:rsidP="00030DA7">
            <w:pPr>
              <w:pStyle w:val="GvdeMetniGirintisi2"/>
              <w:ind w:right="0" w:firstLine="0"/>
              <w:rPr>
                <w:rFonts w:ascii="Times New Roman" w:hAnsi="Times New Roman"/>
                <w:color w:val="000000"/>
                <w:lang w:eastAsia="tr-TR"/>
              </w:rPr>
            </w:pPr>
            <w:r w:rsidRPr="00F34EFF">
              <w:rPr>
                <w:rFonts w:ascii="Times New Roman" w:hAnsi="Times New Roman"/>
                <w:lang w:eastAsia="tr-TR"/>
              </w:rPr>
              <w:t>Ülkemizdeki fide sektörünün durumu, fide üretim yöntemleri, fide üretiminde karşılaşılan sorunlar ve çözüm yolları, ticari boyutlarda yapılan fide üretim yöntemleri, sağlıklı ve kaliteli fide üretim metodları ile bazı türlerdeki fide üretim yöntemlerini öğretmektir.</w:t>
            </w:r>
          </w:p>
        </w:tc>
      </w:tr>
      <w:tr w:rsidR="007B7269" w:rsidRPr="00F34EFF" w:rsidTr="00030DA7">
        <w:trPr>
          <w:trHeight w:hRule="exact" w:val="1460"/>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Öğrenme Çıktıları</w:t>
            </w:r>
          </w:p>
        </w:tc>
        <w:tc>
          <w:tcPr>
            <w:tcW w:w="3263" w:type="pct"/>
            <w:gridSpan w:val="7"/>
            <w:vAlign w:val="center"/>
          </w:tcPr>
          <w:p w:rsidR="007B7269" w:rsidRPr="00F34EFF" w:rsidRDefault="007B7269" w:rsidP="00030DA7">
            <w:pPr>
              <w:spacing w:after="0" w:line="240" w:lineRule="auto"/>
              <w:jc w:val="both"/>
              <w:rPr>
                <w:rFonts w:ascii="Times New Roman" w:eastAsia="Times New Roman" w:hAnsi="Times New Roman"/>
                <w:sz w:val="20"/>
                <w:szCs w:val="20"/>
                <w:lang w:eastAsia="tr-TR"/>
              </w:rPr>
            </w:pPr>
            <w:r w:rsidRPr="00F34EFF">
              <w:rPr>
                <w:rFonts w:ascii="Times New Roman" w:eastAsia="Times New Roman" w:hAnsi="Times New Roman"/>
                <w:sz w:val="20"/>
                <w:szCs w:val="20"/>
                <w:lang w:eastAsia="tr-TR"/>
              </w:rPr>
              <w:t>1) Sebzecilikte fide ile üretim nedenlerini kavrayabilme</w:t>
            </w:r>
          </w:p>
          <w:p w:rsidR="007B7269" w:rsidRPr="00F34EFF" w:rsidRDefault="007B7269" w:rsidP="00030DA7">
            <w:pPr>
              <w:spacing w:after="0" w:line="240" w:lineRule="auto"/>
              <w:jc w:val="both"/>
              <w:rPr>
                <w:rFonts w:ascii="Times New Roman" w:eastAsia="Times New Roman" w:hAnsi="Times New Roman"/>
                <w:sz w:val="20"/>
                <w:szCs w:val="20"/>
                <w:lang w:eastAsia="tr-TR"/>
              </w:rPr>
            </w:pPr>
            <w:r w:rsidRPr="00F34EFF">
              <w:rPr>
                <w:rFonts w:ascii="Times New Roman" w:eastAsia="Times New Roman" w:hAnsi="Times New Roman"/>
                <w:sz w:val="20"/>
                <w:szCs w:val="20"/>
                <w:lang w:eastAsia="tr-TR"/>
              </w:rPr>
              <w:t xml:space="preserve">2) Sebze türlerine göre fide üretim becerisini kazanma </w:t>
            </w:r>
          </w:p>
          <w:p w:rsidR="007B7269" w:rsidRPr="00F34EFF" w:rsidRDefault="007B7269" w:rsidP="00030DA7">
            <w:pPr>
              <w:spacing w:after="0" w:line="240" w:lineRule="auto"/>
              <w:jc w:val="both"/>
              <w:rPr>
                <w:rFonts w:ascii="Times New Roman" w:eastAsia="Times New Roman" w:hAnsi="Times New Roman"/>
                <w:sz w:val="20"/>
                <w:szCs w:val="20"/>
                <w:lang w:eastAsia="tr-TR"/>
              </w:rPr>
            </w:pPr>
            <w:r w:rsidRPr="00F34EFF">
              <w:rPr>
                <w:rFonts w:ascii="Times New Roman" w:eastAsia="Times New Roman" w:hAnsi="Times New Roman"/>
                <w:sz w:val="20"/>
                <w:szCs w:val="20"/>
                <w:lang w:eastAsia="tr-TR"/>
              </w:rPr>
              <w:t>3) Modern fide üretim tesislerini kurabilme, yönetebilme, bakım işlemlerini gerçekleştirebilme</w:t>
            </w:r>
          </w:p>
          <w:p w:rsidR="007B7269" w:rsidRPr="00F34EFF" w:rsidRDefault="007B7269" w:rsidP="00030DA7">
            <w:pPr>
              <w:spacing w:after="0" w:line="240" w:lineRule="auto"/>
              <w:jc w:val="both"/>
              <w:rPr>
                <w:rFonts w:ascii="Times New Roman" w:eastAsia="Times New Roman" w:hAnsi="Times New Roman"/>
                <w:sz w:val="20"/>
                <w:szCs w:val="20"/>
                <w:lang w:eastAsia="tr-TR"/>
              </w:rPr>
            </w:pPr>
            <w:r w:rsidRPr="00F34EFF">
              <w:rPr>
                <w:rFonts w:ascii="Times New Roman" w:eastAsia="Times New Roman" w:hAnsi="Times New Roman"/>
                <w:sz w:val="20"/>
                <w:szCs w:val="20"/>
                <w:lang w:eastAsia="tr-TR"/>
              </w:rPr>
              <w:t>4) Kaliteli fide elde edilmesi için gerekli uygulamaları yapabilme becerisi kazanma5) toprakların sınıflamasını öğrenmek</w:t>
            </w:r>
          </w:p>
        </w:tc>
      </w:tr>
      <w:tr w:rsidR="007B7269" w:rsidRPr="00F34EFF" w:rsidTr="00030DA7">
        <w:trPr>
          <w:trHeight w:val="966"/>
        </w:trPr>
        <w:tc>
          <w:tcPr>
            <w:tcW w:w="1737"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Dersin İçeriği</w:t>
            </w:r>
          </w:p>
        </w:tc>
        <w:tc>
          <w:tcPr>
            <w:tcW w:w="3263" w:type="pct"/>
            <w:gridSpan w:val="7"/>
            <w:vAlign w:val="center"/>
          </w:tcPr>
          <w:p w:rsidR="007B7269" w:rsidRPr="00F34EFF" w:rsidRDefault="007B7269" w:rsidP="00030DA7">
            <w:pPr>
              <w:spacing w:after="0" w:line="240" w:lineRule="auto"/>
              <w:rPr>
                <w:rFonts w:ascii="Times New Roman" w:hAnsi="Times New Roman"/>
                <w:sz w:val="20"/>
                <w:szCs w:val="20"/>
              </w:rPr>
            </w:pPr>
            <w:r w:rsidRPr="00F34EFF">
              <w:rPr>
                <w:rFonts w:ascii="Times New Roman" w:eastAsia="Times New Roman" w:hAnsi="Times New Roman"/>
                <w:sz w:val="20"/>
                <w:szCs w:val="20"/>
                <w:lang w:eastAsia="tr-TR"/>
              </w:rPr>
              <w:t>Sebzecilikte fide ile üretimin nedenleri ve avantajları, Sebzecilikte fide üretim yöntemlerinin tanımlanması, aşılı fide üretimi, bazı sebze türlerinde ticari boyutta fide üretim yöntemlerinin karşılaştırılması, sağlıklı ve kaliteli fide üretiminde gerekli olan önemli uygulamalar</w:t>
            </w:r>
          </w:p>
        </w:tc>
      </w:tr>
    </w:tbl>
    <w:p w:rsidR="007B7269" w:rsidRPr="00F34EFF"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F34EFF" w:rsidTr="00030DA7">
        <w:trPr>
          <w:trHeight w:hRule="exact" w:val="454"/>
        </w:trPr>
        <w:tc>
          <w:tcPr>
            <w:tcW w:w="5000" w:type="pct"/>
            <w:gridSpan w:val="3"/>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DERS AKIŞI</w:t>
            </w:r>
          </w:p>
        </w:tc>
      </w:tr>
      <w:tr w:rsidR="007B7269" w:rsidRPr="00F34EFF" w:rsidTr="00030DA7">
        <w:trPr>
          <w:trHeight w:hRule="exact" w:val="454"/>
        </w:trPr>
        <w:tc>
          <w:tcPr>
            <w:tcW w:w="438"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Hafta</w:t>
            </w:r>
          </w:p>
        </w:tc>
        <w:tc>
          <w:tcPr>
            <w:tcW w:w="3130"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Konular</w:t>
            </w:r>
          </w:p>
        </w:tc>
        <w:tc>
          <w:tcPr>
            <w:tcW w:w="1432"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Ön Hazırlık</w:t>
            </w:r>
          </w:p>
        </w:tc>
      </w:tr>
      <w:tr w:rsidR="007B7269" w:rsidRPr="00F34EFF" w:rsidTr="00030DA7">
        <w:trPr>
          <w:trHeight w:hRule="exact" w:val="287"/>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1</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Sebzecilikte üretim yöntemleri</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76"/>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2</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Fide ile üretimin nedenleri, ülkemizdeki fide üretimi</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81"/>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3</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 xml:space="preserve">Fide ile üretilen sebze türleri ve fide üretimini etkileyen faktörler </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71"/>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4</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Fide üretim yöntemleri</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89"/>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5</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Yazlık sebze türlerinde fide üretimi</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79"/>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6</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Kışlık sebze türlerinde fide üretimi</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69"/>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7</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Ticari boyutlu fide üretim yöntemleri</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86"/>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8</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Kaliteli fide elde edilmesinde gerekli önemli uygulamalar</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77"/>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9</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Ara sınav</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94"/>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10</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Sebzelerde aşılı fide kullanımı</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71"/>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11</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Aşılı fide için anaç çeşitleri, uygun anaçların seçimi</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88"/>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12</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Aşılı fide eldesinde farklı sebzelerde kullanılan farklı teknik ve yöntemler</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93"/>
        </w:trPr>
        <w:tc>
          <w:tcPr>
            <w:tcW w:w="4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13</w:t>
            </w:r>
          </w:p>
        </w:tc>
        <w:tc>
          <w:tcPr>
            <w:tcW w:w="3130" w:type="pct"/>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Fide üretiminde büyümenin kontrol edilme uygulamaları</w:t>
            </w:r>
          </w:p>
        </w:tc>
        <w:tc>
          <w:tcPr>
            <w:tcW w:w="1432" w:type="pct"/>
            <w:vAlign w:val="center"/>
          </w:tcPr>
          <w:p w:rsidR="007B7269" w:rsidRPr="00F34EFF" w:rsidRDefault="007B7269" w:rsidP="00030DA7">
            <w:pPr>
              <w:spacing w:after="0" w:line="240" w:lineRule="auto"/>
              <w:rPr>
                <w:rFonts w:ascii="Times New Roman" w:hAnsi="Times New Roman"/>
                <w:bCs/>
                <w:sz w:val="20"/>
                <w:szCs w:val="20"/>
              </w:rPr>
            </w:pPr>
          </w:p>
        </w:tc>
      </w:tr>
      <w:tr w:rsidR="007B7269" w:rsidRPr="00F34EFF" w:rsidTr="00030DA7">
        <w:trPr>
          <w:trHeight w:hRule="exact" w:val="269"/>
        </w:trPr>
        <w:tc>
          <w:tcPr>
            <w:tcW w:w="438" w:type="pct"/>
            <w:shd w:val="clear" w:color="auto" w:fill="F2F2F2"/>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14</w:t>
            </w:r>
          </w:p>
        </w:tc>
        <w:tc>
          <w:tcPr>
            <w:tcW w:w="3130" w:type="pct"/>
            <w:shd w:val="clear" w:color="auto" w:fill="F2F2F2"/>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 xml:space="preserve">Fide üretiminde </w:t>
            </w:r>
            <w:proofErr w:type="gramStart"/>
            <w:r w:rsidRPr="00F34EFF">
              <w:rPr>
                <w:rFonts w:ascii="Times New Roman" w:hAnsi="Times New Roman"/>
                <w:sz w:val="20"/>
                <w:szCs w:val="20"/>
              </w:rPr>
              <w:t>hijyen</w:t>
            </w:r>
            <w:proofErr w:type="gramEnd"/>
            <w:r w:rsidRPr="00F34EFF">
              <w:rPr>
                <w:rFonts w:ascii="Times New Roman" w:hAnsi="Times New Roman"/>
                <w:sz w:val="20"/>
                <w:szCs w:val="20"/>
              </w:rPr>
              <w:t xml:space="preserve"> ve önemi</w:t>
            </w:r>
          </w:p>
        </w:tc>
        <w:tc>
          <w:tcPr>
            <w:tcW w:w="1432" w:type="pct"/>
            <w:shd w:val="clear" w:color="auto" w:fill="F2F2F2"/>
            <w:vAlign w:val="center"/>
          </w:tcPr>
          <w:p w:rsidR="007B7269" w:rsidRPr="00F34EFF" w:rsidRDefault="007B7269" w:rsidP="00030DA7">
            <w:pPr>
              <w:spacing w:after="0" w:line="240" w:lineRule="auto"/>
              <w:rPr>
                <w:rFonts w:ascii="Times New Roman" w:hAnsi="Times New Roman"/>
                <w:bCs/>
                <w:sz w:val="20"/>
                <w:szCs w:val="20"/>
              </w:rPr>
            </w:pPr>
          </w:p>
        </w:tc>
      </w:tr>
    </w:tbl>
    <w:p w:rsidR="007B7269" w:rsidRPr="00F34EF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F34EFF" w:rsidTr="00030DA7">
        <w:trPr>
          <w:trHeight w:val="364"/>
        </w:trPr>
        <w:tc>
          <w:tcPr>
            <w:tcW w:w="5000" w:type="pct"/>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KAYNAKLAR</w:t>
            </w:r>
          </w:p>
        </w:tc>
      </w:tr>
      <w:tr w:rsidR="007B7269" w:rsidRPr="00F34EFF" w:rsidTr="00030DA7">
        <w:trPr>
          <w:trHeight w:val="558"/>
        </w:trPr>
        <w:tc>
          <w:tcPr>
            <w:tcW w:w="5000" w:type="pct"/>
            <w:vAlign w:val="center"/>
          </w:tcPr>
          <w:p w:rsidR="007B7269" w:rsidRPr="00F34EFF" w:rsidRDefault="007B7269" w:rsidP="00030DA7">
            <w:pPr>
              <w:spacing w:after="0" w:line="240" w:lineRule="auto"/>
              <w:ind w:left="397" w:hanging="397"/>
              <w:rPr>
                <w:rFonts w:ascii="Times New Roman" w:eastAsia="Times New Roman" w:hAnsi="Times New Roman"/>
                <w:sz w:val="20"/>
                <w:szCs w:val="20"/>
                <w:lang w:val="en-US" w:eastAsia="tr-TR"/>
              </w:rPr>
            </w:pPr>
            <w:r w:rsidRPr="00F34EFF">
              <w:rPr>
                <w:rFonts w:ascii="Times New Roman" w:eastAsia="Times New Roman" w:hAnsi="Times New Roman"/>
                <w:sz w:val="20"/>
                <w:szCs w:val="20"/>
                <w:lang w:val="en-US" w:eastAsia="tr-TR"/>
              </w:rPr>
              <w:t xml:space="preserve">Fordham, R. and A.G. Biggs. 1985. Principles of Vegetable Crop Production. Collins Professional and Technical Books. Wilham Collins Sons and co. Ltd. London. </w:t>
            </w:r>
          </w:p>
          <w:p w:rsidR="007B7269" w:rsidRPr="00F34EFF" w:rsidRDefault="007B7269" w:rsidP="00030DA7">
            <w:pPr>
              <w:spacing w:after="0" w:line="240" w:lineRule="auto"/>
              <w:ind w:left="397" w:hanging="397"/>
              <w:rPr>
                <w:rFonts w:ascii="Times New Roman" w:hAnsi="Times New Roman"/>
                <w:sz w:val="20"/>
                <w:szCs w:val="20"/>
              </w:rPr>
            </w:pPr>
            <w:r w:rsidRPr="00F34EFF">
              <w:rPr>
                <w:rFonts w:ascii="Times New Roman" w:eastAsia="Times New Roman" w:hAnsi="Times New Roman"/>
                <w:sz w:val="20"/>
                <w:szCs w:val="20"/>
                <w:lang w:val="en-US" w:eastAsia="tr-TR"/>
              </w:rPr>
              <w:t>Styer, R. C. and Koranski, D.S. 1997. Plug &amp; Transplant Production A Grower’s Guide. R. C. Styer (edt.) Ball Publishing, 335 North River Street, Batavia, İllions 60510 USA.</w:t>
            </w:r>
          </w:p>
        </w:tc>
      </w:tr>
    </w:tbl>
    <w:p w:rsidR="007B7269" w:rsidRPr="00F34EFF"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F34EFF" w:rsidTr="00030DA7">
        <w:trPr>
          <w:trHeight w:hRule="exact" w:val="454"/>
        </w:trPr>
        <w:tc>
          <w:tcPr>
            <w:tcW w:w="5000" w:type="pct"/>
            <w:gridSpan w:val="2"/>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lastRenderedPageBreak/>
              <w:t>MATERYAL PAYLAŞIMI</w:t>
            </w:r>
          </w:p>
        </w:tc>
      </w:tr>
      <w:tr w:rsidR="007B7269" w:rsidRPr="00F34EFF" w:rsidTr="00030DA7">
        <w:trPr>
          <w:trHeight w:hRule="exact" w:val="340"/>
        </w:trPr>
        <w:tc>
          <w:tcPr>
            <w:tcW w:w="9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Dokümanlar</w:t>
            </w:r>
          </w:p>
        </w:tc>
        <w:tc>
          <w:tcPr>
            <w:tcW w:w="4062" w:type="pct"/>
            <w:vAlign w:val="center"/>
          </w:tcPr>
          <w:p w:rsidR="007B7269" w:rsidRPr="00F34EFF" w:rsidRDefault="007B7269" w:rsidP="00030DA7">
            <w:pPr>
              <w:spacing w:after="0" w:line="240" w:lineRule="auto"/>
              <w:rPr>
                <w:rFonts w:ascii="Times New Roman" w:hAnsi="Times New Roman"/>
                <w:bCs/>
                <w:color w:val="000000"/>
                <w:sz w:val="20"/>
                <w:szCs w:val="20"/>
              </w:rPr>
            </w:pPr>
            <w:r w:rsidRPr="00F34EFF">
              <w:rPr>
                <w:rFonts w:ascii="Times New Roman" w:hAnsi="Times New Roman"/>
                <w:bCs/>
                <w:color w:val="000000"/>
                <w:sz w:val="20"/>
                <w:szCs w:val="20"/>
              </w:rPr>
              <w:t xml:space="preserve">Yardımcı notlar </w:t>
            </w:r>
          </w:p>
        </w:tc>
      </w:tr>
      <w:tr w:rsidR="007B7269" w:rsidRPr="00F34EFF" w:rsidTr="00030DA7">
        <w:trPr>
          <w:trHeight w:hRule="exact" w:val="340"/>
        </w:trPr>
        <w:tc>
          <w:tcPr>
            <w:tcW w:w="9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Ödevler</w:t>
            </w:r>
          </w:p>
        </w:tc>
        <w:tc>
          <w:tcPr>
            <w:tcW w:w="4062" w:type="pct"/>
            <w:vAlign w:val="center"/>
          </w:tcPr>
          <w:p w:rsidR="007B7269" w:rsidRPr="00F34EFF" w:rsidRDefault="007B7269" w:rsidP="00030DA7">
            <w:pPr>
              <w:spacing w:after="0" w:line="240" w:lineRule="auto"/>
              <w:rPr>
                <w:rFonts w:ascii="Times New Roman" w:hAnsi="Times New Roman"/>
                <w:b/>
                <w:bCs/>
                <w:color w:val="000000"/>
                <w:sz w:val="20"/>
                <w:szCs w:val="20"/>
              </w:rPr>
            </w:pPr>
            <w:r w:rsidRPr="00F34EFF">
              <w:rPr>
                <w:rFonts w:ascii="Times New Roman" w:hAnsi="Times New Roman"/>
                <w:bCs/>
                <w:color w:val="000000"/>
                <w:sz w:val="20"/>
                <w:szCs w:val="20"/>
              </w:rPr>
              <w:t>Derse ilişkin ödevler</w:t>
            </w:r>
          </w:p>
        </w:tc>
      </w:tr>
      <w:tr w:rsidR="007B7269" w:rsidRPr="00F34EFF" w:rsidTr="00030DA7">
        <w:trPr>
          <w:trHeight w:hRule="exact" w:val="340"/>
        </w:trPr>
        <w:tc>
          <w:tcPr>
            <w:tcW w:w="938"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Sınavlar</w:t>
            </w:r>
          </w:p>
        </w:tc>
        <w:tc>
          <w:tcPr>
            <w:tcW w:w="4062" w:type="pct"/>
            <w:vAlign w:val="center"/>
          </w:tcPr>
          <w:p w:rsidR="007B7269" w:rsidRPr="00F34EFF" w:rsidRDefault="007B7269" w:rsidP="00030DA7">
            <w:pPr>
              <w:spacing w:after="0" w:line="240" w:lineRule="auto"/>
              <w:rPr>
                <w:rFonts w:ascii="Times New Roman" w:hAnsi="Times New Roman"/>
                <w:bCs/>
                <w:color w:val="000000"/>
                <w:sz w:val="20"/>
                <w:szCs w:val="20"/>
              </w:rPr>
            </w:pPr>
            <w:r w:rsidRPr="00F34EFF">
              <w:rPr>
                <w:rFonts w:ascii="Times New Roman" w:hAnsi="Times New Roman"/>
                <w:bCs/>
                <w:color w:val="000000"/>
                <w:sz w:val="20"/>
                <w:szCs w:val="20"/>
              </w:rPr>
              <w:t>Bazı sınav örnekleri</w:t>
            </w:r>
          </w:p>
        </w:tc>
      </w:tr>
    </w:tbl>
    <w:p w:rsidR="007B7269" w:rsidRPr="00F34EF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F34EFF" w:rsidTr="00030DA7">
        <w:trPr>
          <w:trHeight w:val="454"/>
        </w:trPr>
        <w:tc>
          <w:tcPr>
            <w:tcW w:w="5000" w:type="pct"/>
            <w:gridSpan w:val="3"/>
            <w:shd w:val="clear" w:color="auto" w:fill="44546A"/>
            <w:vAlign w:val="center"/>
          </w:tcPr>
          <w:p w:rsidR="007B7269" w:rsidRPr="00F34EFF" w:rsidRDefault="007B7269" w:rsidP="00030DA7">
            <w:pPr>
              <w:spacing w:after="0" w:line="240" w:lineRule="auto"/>
              <w:jc w:val="center"/>
              <w:rPr>
                <w:rFonts w:ascii="Times New Roman" w:hAnsi="Times New Roman"/>
                <w:b/>
                <w:bCs/>
                <w:color w:val="FFFFFF"/>
                <w:sz w:val="20"/>
                <w:szCs w:val="20"/>
              </w:rPr>
            </w:pPr>
            <w:r w:rsidRPr="00F34EFF">
              <w:rPr>
                <w:rFonts w:ascii="Times New Roman" w:hAnsi="Times New Roman"/>
                <w:b/>
                <w:bCs/>
                <w:color w:val="FFFFFF"/>
                <w:sz w:val="20"/>
                <w:szCs w:val="20"/>
              </w:rPr>
              <w:t>DEĞERLENDİRME SİSTEMİ</w:t>
            </w:r>
          </w:p>
        </w:tc>
      </w:tr>
      <w:tr w:rsidR="007B7269" w:rsidRPr="00F34EFF" w:rsidTr="00030DA7">
        <w:trPr>
          <w:trHeight w:hRule="exact" w:val="340"/>
        </w:trPr>
        <w:tc>
          <w:tcPr>
            <w:tcW w:w="2113"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b/>
                <w:bCs/>
                <w:sz w:val="20"/>
                <w:szCs w:val="20"/>
              </w:rPr>
              <w:t>YARIYIL İÇİ ÇALIŞMALARI</w:t>
            </w:r>
          </w:p>
        </w:tc>
        <w:tc>
          <w:tcPr>
            <w:tcW w:w="1616" w:type="pct"/>
            <w:vAlign w:val="center"/>
          </w:tcPr>
          <w:p w:rsidR="007B7269" w:rsidRPr="00F34EFF" w:rsidRDefault="007B7269" w:rsidP="00030DA7">
            <w:pPr>
              <w:spacing w:after="0" w:line="240" w:lineRule="auto"/>
              <w:jc w:val="center"/>
              <w:rPr>
                <w:rFonts w:ascii="Times New Roman" w:hAnsi="Times New Roman"/>
                <w:b/>
                <w:bCs/>
                <w:sz w:val="20"/>
                <w:szCs w:val="20"/>
              </w:rPr>
            </w:pPr>
            <w:r w:rsidRPr="00F34EFF">
              <w:rPr>
                <w:rFonts w:ascii="Times New Roman" w:hAnsi="Times New Roman"/>
                <w:b/>
                <w:bCs/>
                <w:sz w:val="20"/>
                <w:szCs w:val="20"/>
              </w:rPr>
              <w:t>SAYISI</w:t>
            </w:r>
          </w:p>
        </w:tc>
        <w:tc>
          <w:tcPr>
            <w:tcW w:w="1271" w:type="pct"/>
            <w:vAlign w:val="center"/>
          </w:tcPr>
          <w:p w:rsidR="007B7269" w:rsidRPr="00F34EFF" w:rsidRDefault="007B7269" w:rsidP="00030DA7">
            <w:pPr>
              <w:spacing w:after="0" w:line="240" w:lineRule="auto"/>
              <w:jc w:val="center"/>
              <w:rPr>
                <w:rFonts w:ascii="Times New Roman" w:hAnsi="Times New Roman"/>
                <w:b/>
                <w:bCs/>
                <w:sz w:val="20"/>
                <w:szCs w:val="20"/>
              </w:rPr>
            </w:pPr>
            <w:r w:rsidRPr="00F34EFF">
              <w:rPr>
                <w:rFonts w:ascii="Times New Roman" w:hAnsi="Times New Roman"/>
                <w:b/>
                <w:bCs/>
                <w:sz w:val="20"/>
                <w:szCs w:val="20"/>
              </w:rPr>
              <w:t>KATKI YÜZDESİ</w:t>
            </w:r>
          </w:p>
        </w:tc>
      </w:tr>
      <w:tr w:rsidR="007B7269" w:rsidRPr="00F34EFF" w:rsidTr="00030DA7">
        <w:trPr>
          <w:trHeight w:hRule="exact" w:val="340"/>
        </w:trPr>
        <w:tc>
          <w:tcPr>
            <w:tcW w:w="2113" w:type="pct"/>
            <w:vAlign w:val="center"/>
          </w:tcPr>
          <w:p w:rsidR="007B7269" w:rsidRPr="00F34EFF" w:rsidRDefault="007B7269" w:rsidP="00030DA7">
            <w:pPr>
              <w:spacing w:after="0" w:line="240" w:lineRule="auto"/>
              <w:rPr>
                <w:rFonts w:ascii="Times New Roman" w:hAnsi="Times New Roman"/>
                <w:b/>
                <w:bCs/>
                <w:sz w:val="20"/>
                <w:szCs w:val="20"/>
              </w:rPr>
            </w:pPr>
            <w:r w:rsidRPr="00F34EFF">
              <w:rPr>
                <w:rFonts w:ascii="Times New Roman" w:hAnsi="Times New Roman"/>
                <w:sz w:val="20"/>
                <w:szCs w:val="20"/>
              </w:rPr>
              <w:t>Ara Sınav</w:t>
            </w:r>
          </w:p>
        </w:tc>
        <w:tc>
          <w:tcPr>
            <w:tcW w:w="1616"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1</w:t>
            </w:r>
          </w:p>
        </w:tc>
        <w:tc>
          <w:tcPr>
            <w:tcW w:w="1271"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40</w:t>
            </w:r>
          </w:p>
        </w:tc>
      </w:tr>
      <w:tr w:rsidR="007B7269" w:rsidRPr="00F34EFF" w:rsidTr="00030DA7">
        <w:trPr>
          <w:trHeight w:hRule="exact" w:val="340"/>
        </w:trPr>
        <w:tc>
          <w:tcPr>
            <w:tcW w:w="2113" w:type="pct"/>
            <w:vAlign w:val="center"/>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Final Sınavı</w:t>
            </w:r>
          </w:p>
        </w:tc>
        <w:tc>
          <w:tcPr>
            <w:tcW w:w="1616"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1</w:t>
            </w:r>
          </w:p>
        </w:tc>
        <w:tc>
          <w:tcPr>
            <w:tcW w:w="1271"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40</w:t>
            </w:r>
          </w:p>
        </w:tc>
      </w:tr>
      <w:tr w:rsidR="007B7269" w:rsidRPr="00F34EFF" w:rsidTr="00030DA7">
        <w:trPr>
          <w:trHeight w:hRule="exact" w:val="340"/>
        </w:trPr>
        <w:tc>
          <w:tcPr>
            <w:tcW w:w="2113" w:type="pct"/>
            <w:vAlign w:val="center"/>
          </w:tcPr>
          <w:p w:rsidR="007B7269" w:rsidRPr="00F34EFF" w:rsidRDefault="007B7269" w:rsidP="00030DA7">
            <w:pPr>
              <w:spacing w:after="0" w:line="240" w:lineRule="auto"/>
              <w:rPr>
                <w:rFonts w:ascii="Times New Roman" w:hAnsi="Times New Roman"/>
                <w:sz w:val="20"/>
                <w:szCs w:val="20"/>
              </w:rPr>
            </w:pPr>
            <w:r w:rsidRPr="00F34EFF">
              <w:rPr>
                <w:rFonts w:ascii="Times New Roman" w:hAnsi="Times New Roman"/>
                <w:sz w:val="20"/>
                <w:szCs w:val="20"/>
              </w:rPr>
              <w:t>Ödev/Sunum</w:t>
            </w:r>
          </w:p>
        </w:tc>
        <w:tc>
          <w:tcPr>
            <w:tcW w:w="1616"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2</w:t>
            </w:r>
          </w:p>
        </w:tc>
        <w:tc>
          <w:tcPr>
            <w:tcW w:w="1271"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20</w:t>
            </w:r>
          </w:p>
        </w:tc>
      </w:tr>
      <w:tr w:rsidR="007B7269" w:rsidRPr="00F34EFF" w:rsidTr="00030DA7">
        <w:trPr>
          <w:trHeight w:hRule="exact" w:val="340"/>
        </w:trPr>
        <w:tc>
          <w:tcPr>
            <w:tcW w:w="3729" w:type="pct"/>
            <w:gridSpan w:val="2"/>
            <w:vAlign w:val="center"/>
          </w:tcPr>
          <w:p w:rsidR="007B7269" w:rsidRPr="00F34EFF" w:rsidRDefault="007B7269" w:rsidP="00030DA7">
            <w:pPr>
              <w:spacing w:after="0" w:line="240" w:lineRule="auto"/>
              <w:jc w:val="right"/>
              <w:rPr>
                <w:rFonts w:ascii="Times New Roman" w:hAnsi="Times New Roman"/>
                <w:b/>
                <w:bCs/>
                <w:sz w:val="20"/>
                <w:szCs w:val="20"/>
              </w:rPr>
            </w:pPr>
            <w:r w:rsidRPr="00F34EFF">
              <w:rPr>
                <w:rFonts w:ascii="Times New Roman" w:hAnsi="Times New Roman"/>
                <w:b/>
                <w:bCs/>
                <w:sz w:val="20"/>
                <w:szCs w:val="20"/>
              </w:rPr>
              <w:t>Toplam</w:t>
            </w:r>
          </w:p>
        </w:tc>
        <w:tc>
          <w:tcPr>
            <w:tcW w:w="1271" w:type="pct"/>
            <w:vAlign w:val="center"/>
          </w:tcPr>
          <w:p w:rsidR="007B7269" w:rsidRPr="00F34EFF" w:rsidRDefault="007B7269" w:rsidP="00030DA7">
            <w:pPr>
              <w:spacing w:after="0" w:line="240" w:lineRule="auto"/>
              <w:jc w:val="center"/>
              <w:rPr>
                <w:rFonts w:ascii="Times New Roman" w:hAnsi="Times New Roman"/>
                <w:bCs/>
                <w:sz w:val="20"/>
                <w:szCs w:val="20"/>
              </w:rPr>
            </w:pPr>
            <w:r w:rsidRPr="00F34EFF">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F34EFF" w:rsidRDefault="007B7269" w:rsidP="007B7269">
      <w:pPr>
        <w:spacing w:after="0" w:line="240" w:lineRule="auto"/>
        <w:rPr>
          <w:rFonts w:ascii="Times New Roman" w:eastAsia="Times New Roman" w:hAnsi="Times New Roman"/>
          <w:sz w:val="20"/>
          <w:szCs w:val="20"/>
          <w:lang w:eastAsia="tr-TR"/>
        </w:rPr>
      </w:pPr>
    </w:p>
    <w:p w:rsidR="007B7269" w:rsidRPr="00F34EFF"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F34EFF" w:rsidTr="00030DA7">
        <w:trPr>
          <w:trHeight w:val="284"/>
        </w:trPr>
        <w:tc>
          <w:tcPr>
            <w:tcW w:w="5000" w:type="pct"/>
            <w:gridSpan w:val="4"/>
            <w:shd w:val="clear" w:color="auto" w:fill="44546A"/>
            <w:vAlign w:val="center"/>
          </w:tcPr>
          <w:p w:rsidR="007B7269" w:rsidRPr="00F34EFF" w:rsidRDefault="007B7269" w:rsidP="00030DA7">
            <w:pPr>
              <w:spacing w:after="0" w:line="240" w:lineRule="auto"/>
              <w:jc w:val="center"/>
              <w:rPr>
                <w:rFonts w:ascii="Times New Roman" w:eastAsia="Times New Roman" w:hAnsi="Times New Roman"/>
                <w:color w:val="FFFFFF"/>
                <w:sz w:val="20"/>
                <w:szCs w:val="20"/>
                <w:lang w:eastAsia="tr-TR"/>
              </w:rPr>
            </w:pPr>
            <w:r w:rsidRPr="00F34EFF">
              <w:rPr>
                <w:rFonts w:ascii="Times New Roman" w:hAnsi="Times New Roman"/>
                <w:b/>
                <w:bCs/>
                <w:color w:val="FFFFFF"/>
                <w:sz w:val="20"/>
                <w:szCs w:val="20"/>
              </w:rPr>
              <w:t>AKTS / İŞ YÜKÜ TABLOSU</w:t>
            </w:r>
          </w:p>
        </w:tc>
      </w:tr>
      <w:tr w:rsidR="007B7269" w:rsidRPr="00F34EFF" w:rsidTr="00030DA7">
        <w:trPr>
          <w:trHeight w:val="268"/>
        </w:trPr>
        <w:tc>
          <w:tcPr>
            <w:tcW w:w="2500" w:type="pct"/>
          </w:tcPr>
          <w:p w:rsidR="007B7269" w:rsidRPr="00F34EFF" w:rsidRDefault="007B7269" w:rsidP="00030DA7">
            <w:pPr>
              <w:spacing w:after="0" w:line="240" w:lineRule="auto"/>
              <w:rPr>
                <w:rFonts w:ascii="Times New Roman" w:eastAsia="Times New Roman" w:hAnsi="Times New Roman"/>
                <w:b/>
                <w:sz w:val="20"/>
                <w:szCs w:val="20"/>
                <w:lang w:eastAsia="tr-TR"/>
              </w:rPr>
            </w:pPr>
            <w:r w:rsidRPr="00F34EFF">
              <w:rPr>
                <w:rFonts w:ascii="Times New Roman" w:hAnsi="Times New Roman"/>
                <w:b/>
                <w:sz w:val="20"/>
                <w:szCs w:val="20"/>
              </w:rPr>
              <w:t>Etkinlik</w:t>
            </w:r>
          </w:p>
        </w:tc>
        <w:tc>
          <w:tcPr>
            <w:tcW w:w="610"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hAnsi="Times New Roman"/>
                <w:b/>
                <w:sz w:val="20"/>
                <w:szCs w:val="20"/>
              </w:rPr>
              <w:t>Sayısı</w:t>
            </w:r>
          </w:p>
        </w:tc>
        <w:tc>
          <w:tcPr>
            <w:tcW w:w="687"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hAnsi="Times New Roman"/>
                <w:b/>
                <w:sz w:val="20"/>
                <w:szCs w:val="20"/>
              </w:rPr>
              <w:t>Süresi (Saat)</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hAnsi="Times New Roman"/>
                <w:b/>
                <w:sz w:val="20"/>
                <w:szCs w:val="20"/>
              </w:rPr>
              <w:t>Toplam İş Yükü (Saat)</w:t>
            </w:r>
          </w:p>
        </w:tc>
      </w:tr>
      <w:tr w:rsidR="007B7269" w:rsidRPr="00F34EFF" w:rsidTr="00030DA7">
        <w:trPr>
          <w:trHeight w:hRule="exact" w:val="284"/>
        </w:trPr>
        <w:tc>
          <w:tcPr>
            <w:tcW w:w="2500" w:type="pct"/>
            <w:vAlign w:val="center"/>
          </w:tcPr>
          <w:p w:rsidR="007B7269" w:rsidRPr="00F34EFF" w:rsidRDefault="007B7269" w:rsidP="00030DA7">
            <w:pPr>
              <w:spacing w:after="0" w:line="240" w:lineRule="auto"/>
              <w:rPr>
                <w:rFonts w:ascii="Times New Roman" w:eastAsia="Times New Roman" w:hAnsi="Times New Roman"/>
                <w:b/>
                <w:sz w:val="20"/>
                <w:szCs w:val="20"/>
                <w:lang w:eastAsia="tr-TR"/>
              </w:rPr>
            </w:pPr>
            <w:r w:rsidRPr="00F34EFF">
              <w:rPr>
                <w:rFonts w:ascii="Times New Roman" w:hAnsi="Times New Roman"/>
                <w:b/>
                <w:sz w:val="20"/>
                <w:szCs w:val="20"/>
              </w:rPr>
              <w:t xml:space="preserve">Ders Süresi (Sınav haftası </w:t>
            </w:r>
            <w:proofErr w:type="gramStart"/>
            <w:r w:rsidRPr="00F34EFF">
              <w:rPr>
                <w:rFonts w:ascii="Times New Roman" w:hAnsi="Times New Roman"/>
                <w:b/>
                <w:sz w:val="20"/>
                <w:szCs w:val="20"/>
              </w:rPr>
              <w:t>dahildir</w:t>
            </w:r>
            <w:proofErr w:type="gramEnd"/>
            <w:r w:rsidRPr="00F34EFF">
              <w:rPr>
                <w:rFonts w:ascii="Times New Roman" w:hAnsi="Times New Roman"/>
                <w:b/>
                <w:sz w:val="20"/>
                <w:szCs w:val="20"/>
              </w:rPr>
              <w:t>: 14x toplam ders saati)</w:t>
            </w:r>
          </w:p>
        </w:tc>
        <w:tc>
          <w:tcPr>
            <w:tcW w:w="610"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14</w:t>
            </w:r>
          </w:p>
        </w:tc>
        <w:tc>
          <w:tcPr>
            <w:tcW w:w="687"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3</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42</w:t>
            </w:r>
          </w:p>
        </w:tc>
      </w:tr>
      <w:tr w:rsidR="007B7269" w:rsidRPr="00F34EFF" w:rsidTr="00030DA7">
        <w:trPr>
          <w:trHeight w:hRule="exact" w:val="284"/>
        </w:trPr>
        <w:tc>
          <w:tcPr>
            <w:tcW w:w="2500" w:type="pct"/>
            <w:vAlign w:val="center"/>
          </w:tcPr>
          <w:p w:rsidR="007B7269" w:rsidRPr="00F34EFF" w:rsidRDefault="007B7269" w:rsidP="00030DA7">
            <w:pPr>
              <w:spacing w:after="0" w:line="240" w:lineRule="auto"/>
              <w:rPr>
                <w:rFonts w:ascii="Times New Roman" w:hAnsi="Times New Roman"/>
                <w:b/>
                <w:sz w:val="20"/>
                <w:szCs w:val="20"/>
              </w:rPr>
            </w:pPr>
            <w:r w:rsidRPr="00F34EFF">
              <w:rPr>
                <w:rFonts w:ascii="Times New Roman" w:hAnsi="Times New Roman"/>
                <w:b/>
                <w:sz w:val="20"/>
                <w:szCs w:val="20"/>
              </w:rPr>
              <w:t>Sınıf Dışı Ders Çalışma Süresi (Ön çalışma)</w:t>
            </w:r>
          </w:p>
        </w:tc>
        <w:tc>
          <w:tcPr>
            <w:tcW w:w="610"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14</w:t>
            </w:r>
          </w:p>
        </w:tc>
        <w:tc>
          <w:tcPr>
            <w:tcW w:w="687"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3</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42</w:t>
            </w:r>
          </w:p>
        </w:tc>
      </w:tr>
      <w:tr w:rsidR="007B7269" w:rsidRPr="00F34EFF" w:rsidTr="00030DA7">
        <w:trPr>
          <w:trHeight w:hRule="exact" w:val="284"/>
        </w:trPr>
        <w:tc>
          <w:tcPr>
            <w:tcW w:w="2500" w:type="pct"/>
            <w:vAlign w:val="center"/>
          </w:tcPr>
          <w:p w:rsidR="007B7269" w:rsidRPr="00F34EFF" w:rsidRDefault="007B7269" w:rsidP="00030DA7">
            <w:pPr>
              <w:spacing w:after="0" w:line="240" w:lineRule="auto"/>
              <w:rPr>
                <w:rFonts w:ascii="Times New Roman" w:hAnsi="Times New Roman"/>
                <w:b/>
                <w:sz w:val="20"/>
                <w:szCs w:val="20"/>
              </w:rPr>
            </w:pPr>
            <w:r w:rsidRPr="00F34EFF">
              <w:rPr>
                <w:rFonts w:ascii="Times New Roman" w:hAnsi="Times New Roman"/>
                <w:b/>
                <w:sz w:val="20"/>
                <w:szCs w:val="20"/>
              </w:rPr>
              <w:t>Ödevler-Sunum-Seminer Hazırlama</w:t>
            </w:r>
          </w:p>
        </w:tc>
        <w:tc>
          <w:tcPr>
            <w:tcW w:w="610"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2</w:t>
            </w:r>
          </w:p>
        </w:tc>
        <w:tc>
          <w:tcPr>
            <w:tcW w:w="687"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30</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60</w:t>
            </w:r>
          </w:p>
        </w:tc>
      </w:tr>
      <w:tr w:rsidR="007B7269" w:rsidRPr="00F34EFF" w:rsidTr="00030DA7">
        <w:trPr>
          <w:trHeight w:hRule="exact" w:val="284"/>
        </w:trPr>
        <w:tc>
          <w:tcPr>
            <w:tcW w:w="2500" w:type="pct"/>
            <w:vAlign w:val="center"/>
          </w:tcPr>
          <w:p w:rsidR="007B7269" w:rsidRPr="00F34EFF" w:rsidRDefault="007B7269" w:rsidP="00030DA7">
            <w:pPr>
              <w:spacing w:after="0" w:line="240" w:lineRule="auto"/>
              <w:rPr>
                <w:rFonts w:ascii="Times New Roman" w:hAnsi="Times New Roman"/>
                <w:b/>
                <w:sz w:val="20"/>
                <w:szCs w:val="20"/>
              </w:rPr>
            </w:pPr>
            <w:r w:rsidRPr="00F34EFF">
              <w:rPr>
                <w:rFonts w:ascii="Times New Roman" w:hAnsi="Times New Roman"/>
                <w:b/>
                <w:sz w:val="20"/>
                <w:szCs w:val="20"/>
              </w:rPr>
              <w:t>Arasınavlar</w:t>
            </w:r>
          </w:p>
        </w:tc>
        <w:tc>
          <w:tcPr>
            <w:tcW w:w="610"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1</w:t>
            </w:r>
          </w:p>
        </w:tc>
        <w:tc>
          <w:tcPr>
            <w:tcW w:w="687"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40</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40</w:t>
            </w:r>
          </w:p>
        </w:tc>
      </w:tr>
      <w:tr w:rsidR="007B7269" w:rsidRPr="00F34EFF" w:rsidTr="00030DA7">
        <w:trPr>
          <w:trHeight w:hRule="exact" w:val="284"/>
        </w:trPr>
        <w:tc>
          <w:tcPr>
            <w:tcW w:w="2500" w:type="pct"/>
            <w:vAlign w:val="center"/>
          </w:tcPr>
          <w:p w:rsidR="007B7269" w:rsidRPr="00F34EFF" w:rsidRDefault="007B7269" w:rsidP="00030DA7">
            <w:pPr>
              <w:spacing w:after="0" w:line="240" w:lineRule="auto"/>
              <w:rPr>
                <w:rFonts w:ascii="Times New Roman" w:hAnsi="Times New Roman"/>
                <w:b/>
                <w:sz w:val="20"/>
                <w:szCs w:val="20"/>
              </w:rPr>
            </w:pPr>
            <w:r w:rsidRPr="00F34EFF">
              <w:rPr>
                <w:rFonts w:ascii="Times New Roman" w:hAnsi="Times New Roman"/>
                <w:b/>
                <w:sz w:val="20"/>
                <w:szCs w:val="20"/>
              </w:rPr>
              <w:t>Yarıyıl Sonu Sınavı</w:t>
            </w:r>
          </w:p>
        </w:tc>
        <w:tc>
          <w:tcPr>
            <w:tcW w:w="610"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1</w:t>
            </w:r>
          </w:p>
        </w:tc>
        <w:tc>
          <w:tcPr>
            <w:tcW w:w="687"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41</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41</w:t>
            </w:r>
          </w:p>
        </w:tc>
      </w:tr>
      <w:tr w:rsidR="007B7269" w:rsidRPr="00F34EFF" w:rsidTr="00030DA7">
        <w:trPr>
          <w:trHeight w:hRule="exact" w:val="284"/>
        </w:trPr>
        <w:tc>
          <w:tcPr>
            <w:tcW w:w="3797" w:type="pct"/>
            <w:gridSpan w:val="3"/>
            <w:vAlign w:val="center"/>
          </w:tcPr>
          <w:p w:rsidR="007B7269" w:rsidRPr="00F34EFF" w:rsidRDefault="007B7269" w:rsidP="00030DA7">
            <w:pPr>
              <w:spacing w:after="0" w:line="240" w:lineRule="auto"/>
              <w:rPr>
                <w:rFonts w:ascii="Times New Roman" w:eastAsia="Times New Roman" w:hAnsi="Times New Roman"/>
                <w:b/>
                <w:sz w:val="20"/>
                <w:szCs w:val="20"/>
                <w:lang w:eastAsia="tr-TR"/>
              </w:rPr>
            </w:pPr>
            <w:r w:rsidRPr="00F34EFF">
              <w:rPr>
                <w:rFonts w:ascii="Times New Roman" w:hAnsi="Times New Roman"/>
                <w:b/>
                <w:bCs/>
                <w:sz w:val="20"/>
                <w:szCs w:val="20"/>
              </w:rPr>
              <w:t>İş Yükü Saati (30)</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30</w:t>
            </w:r>
          </w:p>
        </w:tc>
      </w:tr>
      <w:tr w:rsidR="007B7269" w:rsidRPr="00F34EFF" w:rsidTr="00030DA7">
        <w:trPr>
          <w:trHeight w:hRule="exact" w:val="284"/>
        </w:trPr>
        <w:tc>
          <w:tcPr>
            <w:tcW w:w="3797" w:type="pct"/>
            <w:gridSpan w:val="3"/>
            <w:vAlign w:val="center"/>
          </w:tcPr>
          <w:p w:rsidR="007B7269" w:rsidRPr="00F34EFF" w:rsidRDefault="007B7269" w:rsidP="00030DA7">
            <w:pPr>
              <w:spacing w:after="0" w:line="240" w:lineRule="auto"/>
              <w:rPr>
                <w:rFonts w:ascii="Times New Roman" w:eastAsia="Times New Roman" w:hAnsi="Times New Roman"/>
                <w:b/>
                <w:sz w:val="20"/>
                <w:szCs w:val="20"/>
                <w:lang w:eastAsia="tr-TR"/>
              </w:rPr>
            </w:pPr>
            <w:r w:rsidRPr="00F34EFF">
              <w:rPr>
                <w:rFonts w:ascii="Times New Roman" w:hAnsi="Times New Roman"/>
                <w:b/>
                <w:bCs/>
                <w:sz w:val="20"/>
                <w:szCs w:val="20"/>
              </w:rPr>
              <w:t>Toplam İş Yükü / Saat</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225</w:t>
            </w:r>
          </w:p>
        </w:tc>
      </w:tr>
      <w:tr w:rsidR="007B7269" w:rsidRPr="00F34EFF" w:rsidTr="00030DA7">
        <w:trPr>
          <w:trHeight w:hRule="exact" w:val="284"/>
        </w:trPr>
        <w:tc>
          <w:tcPr>
            <w:tcW w:w="3797" w:type="pct"/>
            <w:gridSpan w:val="3"/>
            <w:vAlign w:val="center"/>
          </w:tcPr>
          <w:p w:rsidR="007B7269" w:rsidRPr="00F34EFF" w:rsidRDefault="007B7269" w:rsidP="00030DA7">
            <w:pPr>
              <w:spacing w:after="0" w:line="240" w:lineRule="auto"/>
              <w:rPr>
                <w:rFonts w:ascii="Times New Roman" w:eastAsia="Times New Roman" w:hAnsi="Times New Roman"/>
                <w:b/>
                <w:sz w:val="20"/>
                <w:szCs w:val="20"/>
                <w:lang w:eastAsia="tr-TR"/>
              </w:rPr>
            </w:pPr>
            <w:r w:rsidRPr="00F34EFF">
              <w:rPr>
                <w:rFonts w:ascii="Times New Roman" w:hAnsi="Times New Roman"/>
                <w:b/>
                <w:bCs/>
                <w:sz w:val="20"/>
                <w:szCs w:val="20"/>
              </w:rPr>
              <w:t>Dersin AKTS Kredisi</w:t>
            </w:r>
          </w:p>
        </w:tc>
        <w:tc>
          <w:tcPr>
            <w:tcW w:w="1203" w:type="pct"/>
            <w:vAlign w:val="center"/>
          </w:tcPr>
          <w:p w:rsidR="007B7269" w:rsidRPr="00F34EFF" w:rsidRDefault="007B7269" w:rsidP="00030DA7">
            <w:pPr>
              <w:spacing w:after="0" w:line="240" w:lineRule="auto"/>
              <w:jc w:val="center"/>
              <w:rPr>
                <w:rFonts w:ascii="Times New Roman" w:eastAsia="Times New Roman" w:hAnsi="Times New Roman"/>
                <w:b/>
                <w:sz w:val="20"/>
                <w:szCs w:val="20"/>
                <w:lang w:eastAsia="tr-TR"/>
              </w:rPr>
            </w:pPr>
            <w:r w:rsidRPr="00F34EFF">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7B7269" w:rsidRPr="00F17EE7" w:rsidTr="00030DA7">
        <w:trPr>
          <w:trHeight w:hRule="exact" w:val="454"/>
        </w:trPr>
        <w:tc>
          <w:tcPr>
            <w:tcW w:w="5000" w:type="pct"/>
            <w:gridSpan w:val="8"/>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lastRenderedPageBreak/>
              <w:t>DERS BİLGİLERİ</w:t>
            </w:r>
          </w:p>
        </w:tc>
      </w:tr>
      <w:tr w:rsidR="007B7269" w:rsidRPr="00F17EE7" w:rsidTr="00030DA7">
        <w:trPr>
          <w:trHeight w:hRule="exact" w:val="340"/>
        </w:trPr>
        <w:tc>
          <w:tcPr>
            <w:tcW w:w="1894" w:type="pct"/>
            <w:vMerge w:val="restart"/>
            <w:shd w:val="clear" w:color="auto" w:fill="44546A"/>
            <w:vAlign w:val="center"/>
          </w:tcPr>
          <w:p w:rsidR="007B7269" w:rsidRPr="00F17EE7" w:rsidRDefault="007B7269" w:rsidP="00030DA7">
            <w:pPr>
              <w:spacing w:after="0" w:line="240" w:lineRule="auto"/>
              <w:rPr>
                <w:rFonts w:ascii="Times New Roman" w:hAnsi="Times New Roman"/>
                <w:b/>
                <w:bCs/>
                <w:color w:val="FFFFFF"/>
                <w:sz w:val="20"/>
                <w:szCs w:val="20"/>
              </w:rPr>
            </w:pPr>
            <w:r w:rsidRPr="00F17EE7">
              <w:rPr>
                <w:rFonts w:ascii="Times New Roman" w:hAnsi="Times New Roman"/>
                <w:b/>
                <w:bCs/>
                <w:color w:val="FFFFFF"/>
                <w:sz w:val="20"/>
                <w:szCs w:val="20"/>
              </w:rPr>
              <w:t>Ders</w:t>
            </w:r>
          </w:p>
        </w:tc>
        <w:tc>
          <w:tcPr>
            <w:tcW w:w="814" w:type="pct"/>
            <w:vMerge w:val="restar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iCs/>
                <w:color w:val="FFFFFF"/>
                <w:sz w:val="20"/>
                <w:szCs w:val="20"/>
              </w:rPr>
              <w:t>Kodu</w:t>
            </w:r>
          </w:p>
        </w:tc>
        <w:tc>
          <w:tcPr>
            <w:tcW w:w="592" w:type="pct"/>
            <w:vMerge w:val="restar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iCs/>
                <w:color w:val="FFFFFF"/>
                <w:sz w:val="20"/>
                <w:szCs w:val="20"/>
              </w:rPr>
              <w:t>Yarıyıl</w:t>
            </w:r>
          </w:p>
        </w:tc>
        <w:tc>
          <w:tcPr>
            <w:tcW w:w="665" w:type="pct"/>
            <w:gridSpan w:val="3"/>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Saat/Hafta</w:t>
            </w:r>
          </w:p>
        </w:tc>
        <w:tc>
          <w:tcPr>
            <w:tcW w:w="518" w:type="pct"/>
            <w:vMerge w:val="restar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Yerel</w:t>
            </w:r>
          </w:p>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Kredi</w:t>
            </w:r>
          </w:p>
        </w:tc>
        <w:tc>
          <w:tcPr>
            <w:tcW w:w="517" w:type="pct"/>
            <w:vMerge w:val="restar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AKTS</w:t>
            </w:r>
          </w:p>
        </w:tc>
      </w:tr>
      <w:tr w:rsidR="007B7269" w:rsidRPr="00F17EE7" w:rsidTr="00030DA7">
        <w:trPr>
          <w:trHeight w:hRule="exact" w:val="454"/>
        </w:trPr>
        <w:tc>
          <w:tcPr>
            <w:tcW w:w="1894" w:type="pct"/>
            <w:vMerge/>
            <w:shd w:val="clear" w:color="auto" w:fill="44546A"/>
            <w:vAlign w:val="center"/>
          </w:tcPr>
          <w:p w:rsidR="007B7269" w:rsidRPr="00F17EE7" w:rsidRDefault="007B7269" w:rsidP="00030DA7">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7B7269" w:rsidRPr="00F17EE7"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F17EE7"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T</w:t>
            </w:r>
          </w:p>
        </w:tc>
        <w:tc>
          <w:tcPr>
            <w:tcW w:w="222"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U</w:t>
            </w:r>
          </w:p>
        </w:tc>
        <w:tc>
          <w:tcPr>
            <w:tcW w:w="222"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L</w:t>
            </w:r>
          </w:p>
        </w:tc>
        <w:tc>
          <w:tcPr>
            <w:tcW w:w="518" w:type="pct"/>
            <w:vMerge/>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p>
        </w:tc>
      </w:tr>
      <w:tr w:rsidR="007B7269" w:rsidRPr="00F17EE7" w:rsidTr="00030DA7">
        <w:trPr>
          <w:trHeight w:val="446"/>
        </w:trPr>
        <w:tc>
          <w:tcPr>
            <w:tcW w:w="1894" w:type="pct"/>
            <w:vAlign w:val="center"/>
          </w:tcPr>
          <w:p w:rsidR="007B7269" w:rsidRPr="00F17EE7" w:rsidRDefault="007B7269" w:rsidP="00030DA7">
            <w:pPr>
              <w:spacing w:after="0" w:line="240" w:lineRule="auto"/>
              <w:rPr>
                <w:rFonts w:ascii="Times New Roman" w:hAnsi="Times New Roman"/>
                <w:bCs/>
                <w:sz w:val="20"/>
                <w:szCs w:val="20"/>
              </w:rPr>
            </w:pPr>
            <w:r w:rsidRPr="00F17EE7">
              <w:rPr>
                <w:rFonts w:ascii="Times New Roman" w:hAnsi="Times New Roman"/>
                <w:sz w:val="20"/>
                <w:szCs w:val="20"/>
              </w:rPr>
              <w:t>Temel Bahçe Bitkileri Yetiştirme Tekniği</w:t>
            </w:r>
          </w:p>
        </w:tc>
        <w:tc>
          <w:tcPr>
            <w:tcW w:w="814"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BB538</w:t>
            </w:r>
          </w:p>
        </w:tc>
        <w:tc>
          <w:tcPr>
            <w:tcW w:w="592"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1</w:t>
            </w:r>
          </w:p>
        </w:tc>
        <w:tc>
          <w:tcPr>
            <w:tcW w:w="221"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3</w:t>
            </w:r>
          </w:p>
        </w:tc>
        <w:tc>
          <w:tcPr>
            <w:tcW w:w="222"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0</w:t>
            </w:r>
          </w:p>
        </w:tc>
        <w:tc>
          <w:tcPr>
            <w:tcW w:w="222"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0</w:t>
            </w:r>
          </w:p>
        </w:tc>
        <w:tc>
          <w:tcPr>
            <w:tcW w:w="518"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3</w:t>
            </w:r>
          </w:p>
        </w:tc>
        <w:tc>
          <w:tcPr>
            <w:tcW w:w="517" w:type="pct"/>
            <w:vAlign w:val="center"/>
          </w:tcPr>
          <w:p w:rsidR="007B7269" w:rsidRPr="00F17EE7" w:rsidRDefault="007B7269" w:rsidP="00030DA7">
            <w:pPr>
              <w:spacing w:after="0" w:line="240" w:lineRule="auto"/>
              <w:jc w:val="center"/>
              <w:rPr>
                <w:rFonts w:ascii="Times New Roman" w:hAnsi="Times New Roman"/>
                <w:b/>
                <w:bCs/>
                <w:color w:val="000000"/>
                <w:sz w:val="20"/>
                <w:szCs w:val="20"/>
              </w:rPr>
            </w:pPr>
            <w:r w:rsidRPr="00F17EE7">
              <w:rPr>
                <w:rFonts w:ascii="Times New Roman" w:hAnsi="Times New Roman"/>
                <w:b/>
                <w:bCs/>
                <w:color w:val="000000"/>
                <w:sz w:val="20"/>
                <w:szCs w:val="20"/>
              </w:rPr>
              <w:t>7,5</w:t>
            </w:r>
          </w:p>
        </w:tc>
      </w:tr>
      <w:tr w:rsidR="007B7269" w:rsidRPr="00F17EE7" w:rsidTr="00030DA7">
        <w:trPr>
          <w:trHeight w:hRule="exact" w:val="45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Ön Koşul</w:t>
            </w:r>
          </w:p>
        </w:tc>
        <w:tc>
          <w:tcPr>
            <w:tcW w:w="3106" w:type="pct"/>
            <w:gridSpan w:val="7"/>
            <w:vAlign w:val="center"/>
          </w:tcPr>
          <w:p w:rsidR="007B7269" w:rsidRPr="00F17EE7" w:rsidRDefault="007B7269" w:rsidP="00030DA7">
            <w:pPr>
              <w:spacing w:after="0" w:line="240" w:lineRule="auto"/>
              <w:rPr>
                <w:rFonts w:ascii="Times New Roman" w:hAnsi="Times New Roman"/>
                <w:bCs/>
                <w:color w:val="000000"/>
                <w:sz w:val="20"/>
                <w:szCs w:val="20"/>
              </w:rPr>
            </w:pPr>
            <w:r w:rsidRPr="00F17EE7">
              <w:rPr>
                <w:rFonts w:ascii="Times New Roman" w:hAnsi="Times New Roman"/>
                <w:bCs/>
                <w:color w:val="000000"/>
                <w:sz w:val="20"/>
                <w:szCs w:val="20"/>
              </w:rPr>
              <w:t>Yok</w:t>
            </w:r>
          </w:p>
        </w:tc>
      </w:tr>
      <w:tr w:rsidR="007B7269" w:rsidRPr="00F17EE7" w:rsidTr="00030DA7">
        <w:trPr>
          <w:trHeight w:hRule="exact" w:val="45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Dili</w:t>
            </w:r>
          </w:p>
        </w:tc>
        <w:tc>
          <w:tcPr>
            <w:tcW w:w="3106" w:type="pct"/>
            <w:gridSpan w:val="7"/>
            <w:vAlign w:val="center"/>
          </w:tcPr>
          <w:p w:rsidR="007B7269" w:rsidRPr="00F17EE7" w:rsidRDefault="007B7269" w:rsidP="00030DA7">
            <w:pPr>
              <w:spacing w:after="0" w:line="240" w:lineRule="auto"/>
              <w:rPr>
                <w:rFonts w:ascii="Times New Roman" w:hAnsi="Times New Roman"/>
                <w:b/>
                <w:bCs/>
                <w:color w:val="000000"/>
                <w:sz w:val="20"/>
                <w:szCs w:val="20"/>
              </w:rPr>
            </w:pPr>
            <w:r w:rsidRPr="00F17EE7">
              <w:rPr>
                <w:rFonts w:ascii="Times New Roman" w:hAnsi="Times New Roman"/>
                <w:color w:val="000000"/>
                <w:sz w:val="20"/>
                <w:szCs w:val="20"/>
              </w:rPr>
              <w:t>Türkçe</w:t>
            </w:r>
          </w:p>
        </w:tc>
      </w:tr>
      <w:tr w:rsidR="007B7269" w:rsidRPr="00F17EE7" w:rsidTr="00030DA7">
        <w:trPr>
          <w:trHeight w:hRule="exact" w:val="45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Seviyesi</w:t>
            </w:r>
          </w:p>
        </w:tc>
        <w:tc>
          <w:tcPr>
            <w:tcW w:w="3106" w:type="pct"/>
            <w:gridSpan w:val="7"/>
            <w:vAlign w:val="center"/>
          </w:tcPr>
          <w:p w:rsidR="007B7269" w:rsidRPr="00F17EE7" w:rsidRDefault="007B7269" w:rsidP="00030DA7">
            <w:pPr>
              <w:spacing w:after="0" w:line="240" w:lineRule="auto"/>
              <w:rPr>
                <w:rFonts w:ascii="Times New Roman" w:hAnsi="Times New Roman"/>
                <w:b/>
                <w:bCs/>
                <w:color w:val="000000"/>
                <w:sz w:val="20"/>
                <w:szCs w:val="20"/>
              </w:rPr>
            </w:pPr>
            <w:r w:rsidRPr="00F17EE7">
              <w:rPr>
                <w:rFonts w:ascii="Times New Roman" w:hAnsi="Times New Roman"/>
                <w:color w:val="000000"/>
                <w:sz w:val="20"/>
                <w:szCs w:val="20"/>
              </w:rPr>
              <w:t>Yüksek Lisans</w:t>
            </w:r>
          </w:p>
        </w:tc>
      </w:tr>
      <w:tr w:rsidR="007B7269" w:rsidRPr="00F17EE7" w:rsidTr="00030DA7">
        <w:trPr>
          <w:trHeight w:hRule="exact" w:val="45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Türü</w:t>
            </w:r>
          </w:p>
        </w:tc>
        <w:tc>
          <w:tcPr>
            <w:tcW w:w="3106" w:type="pct"/>
            <w:gridSpan w:val="7"/>
            <w:vAlign w:val="center"/>
          </w:tcPr>
          <w:p w:rsidR="007B7269" w:rsidRPr="00F17EE7" w:rsidRDefault="007B7269" w:rsidP="00030DA7">
            <w:pPr>
              <w:spacing w:after="0" w:line="240" w:lineRule="auto"/>
              <w:rPr>
                <w:rFonts w:ascii="Times New Roman" w:hAnsi="Times New Roman"/>
                <w:color w:val="000000"/>
                <w:sz w:val="20"/>
                <w:szCs w:val="20"/>
              </w:rPr>
            </w:pPr>
            <w:r w:rsidRPr="00F17EE7">
              <w:rPr>
                <w:rFonts w:ascii="Times New Roman" w:hAnsi="Times New Roman"/>
                <w:color w:val="000000"/>
                <w:sz w:val="20"/>
                <w:szCs w:val="20"/>
              </w:rPr>
              <w:t>Zorunlu</w:t>
            </w:r>
          </w:p>
        </w:tc>
      </w:tr>
      <w:tr w:rsidR="007B7269" w:rsidRPr="00F17EE7" w:rsidTr="00030DA7">
        <w:trPr>
          <w:trHeight w:hRule="exact" w:val="45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 Veren Öğretim Eleman(lar)ı</w:t>
            </w:r>
          </w:p>
        </w:tc>
        <w:tc>
          <w:tcPr>
            <w:tcW w:w="3106" w:type="pct"/>
            <w:gridSpan w:val="7"/>
            <w:vAlign w:val="center"/>
          </w:tcPr>
          <w:p w:rsidR="007B7269" w:rsidRPr="00F17EE7" w:rsidRDefault="007B7269" w:rsidP="00030DA7">
            <w:pPr>
              <w:spacing w:after="0" w:line="240" w:lineRule="auto"/>
              <w:rPr>
                <w:rFonts w:ascii="Times New Roman" w:hAnsi="Times New Roman"/>
                <w:color w:val="000000"/>
                <w:sz w:val="20"/>
                <w:szCs w:val="20"/>
              </w:rPr>
            </w:pPr>
            <w:r w:rsidRPr="00F17EE7">
              <w:rPr>
                <w:rFonts w:ascii="Times New Roman" w:hAnsi="Times New Roman"/>
                <w:color w:val="000000"/>
                <w:sz w:val="20"/>
                <w:szCs w:val="20"/>
              </w:rPr>
              <w:t>Prof. Dr. Hüseyin KARLIDAĞ</w:t>
            </w:r>
          </w:p>
        </w:tc>
      </w:tr>
      <w:tr w:rsidR="007B7269" w:rsidRPr="00F17EE7" w:rsidTr="00030DA7">
        <w:trPr>
          <w:trHeight w:hRule="exact" w:val="45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Yardımcıları</w:t>
            </w:r>
          </w:p>
        </w:tc>
        <w:tc>
          <w:tcPr>
            <w:tcW w:w="3106" w:type="pct"/>
            <w:gridSpan w:val="7"/>
            <w:vAlign w:val="center"/>
          </w:tcPr>
          <w:p w:rsidR="007B7269" w:rsidRPr="00F17EE7" w:rsidRDefault="007B7269" w:rsidP="00030DA7">
            <w:pPr>
              <w:spacing w:after="0" w:line="240" w:lineRule="auto"/>
              <w:rPr>
                <w:rFonts w:ascii="Times New Roman" w:hAnsi="Times New Roman"/>
                <w:color w:val="000000"/>
                <w:sz w:val="20"/>
                <w:szCs w:val="20"/>
              </w:rPr>
            </w:pPr>
            <w:r w:rsidRPr="00F17EE7">
              <w:rPr>
                <w:rFonts w:ascii="Times New Roman" w:hAnsi="Times New Roman"/>
                <w:color w:val="000000"/>
                <w:sz w:val="20"/>
                <w:szCs w:val="20"/>
              </w:rPr>
              <w:t>-</w:t>
            </w:r>
          </w:p>
        </w:tc>
      </w:tr>
      <w:tr w:rsidR="007B7269" w:rsidRPr="00F17EE7" w:rsidTr="00030DA7">
        <w:trPr>
          <w:trHeight w:val="278"/>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Amacı</w:t>
            </w:r>
          </w:p>
        </w:tc>
        <w:tc>
          <w:tcPr>
            <w:tcW w:w="3106" w:type="pct"/>
            <w:gridSpan w:val="7"/>
          </w:tcPr>
          <w:p w:rsidR="007B7269" w:rsidRPr="00F17EE7" w:rsidRDefault="007B7269" w:rsidP="00030DA7">
            <w:pPr>
              <w:pStyle w:val="GvdeMetniGirintisi2"/>
              <w:ind w:right="0" w:firstLine="0"/>
              <w:rPr>
                <w:rFonts w:ascii="Times New Roman" w:hAnsi="Times New Roman"/>
                <w:color w:val="000000"/>
                <w:lang w:eastAsia="tr-TR"/>
              </w:rPr>
            </w:pPr>
            <w:r w:rsidRPr="00F17EE7">
              <w:rPr>
                <w:rFonts w:ascii="Times New Roman" w:hAnsi="Times New Roman"/>
                <w:lang w:eastAsia="tr-TR"/>
              </w:rPr>
              <w:t>Bahçe Bitkilerinin temel prensiplerinin hatırlatılması, Meyvecilik, Sebzecilik ve Bağcılık konuları ile ilgili bilgi verilecektir.</w:t>
            </w:r>
          </w:p>
        </w:tc>
      </w:tr>
      <w:tr w:rsidR="007B7269" w:rsidRPr="00F17EE7" w:rsidTr="00030DA7">
        <w:trPr>
          <w:trHeight w:val="814"/>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Öğrenme Çıktıları</w:t>
            </w:r>
          </w:p>
        </w:tc>
        <w:tc>
          <w:tcPr>
            <w:tcW w:w="3106" w:type="pct"/>
            <w:gridSpan w:val="7"/>
            <w:vAlign w:val="center"/>
          </w:tcPr>
          <w:p w:rsidR="007B7269" w:rsidRPr="00F17EE7" w:rsidRDefault="007B7269" w:rsidP="00030DA7">
            <w:pPr>
              <w:spacing w:after="0" w:line="240" w:lineRule="auto"/>
              <w:jc w:val="both"/>
              <w:rPr>
                <w:rFonts w:ascii="Times New Roman" w:eastAsia="Times New Roman" w:hAnsi="Times New Roman"/>
                <w:sz w:val="20"/>
                <w:szCs w:val="20"/>
                <w:lang w:eastAsia="tr-TR"/>
              </w:rPr>
            </w:pPr>
            <w:r w:rsidRPr="00F17EE7">
              <w:rPr>
                <w:rFonts w:ascii="Times New Roman" w:eastAsia="Times New Roman" w:hAnsi="Times New Roman"/>
                <w:sz w:val="20"/>
                <w:szCs w:val="20"/>
                <w:lang w:eastAsia="tr-TR"/>
              </w:rPr>
              <w:t>1- Bahçe Bitkilerinin temel prensipleri hakkında lisans eğitiminde öğrenilen bilgileri pekiştirmek</w:t>
            </w:r>
          </w:p>
          <w:p w:rsidR="007B7269" w:rsidRPr="00F17EE7" w:rsidRDefault="007B7269" w:rsidP="00030DA7">
            <w:pPr>
              <w:spacing w:after="0" w:line="240" w:lineRule="auto"/>
              <w:jc w:val="both"/>
              <w:rPr>
                <w:rFonts w:ascii="Times New Roman" w:eastAsia="Times New Roman" w:hAnsi="Times New Roman"/>
                <w:sz w:val="20"/>
                <w:szCs w:val="20"/>
                <w:lang w:eastAsia="tr-TR"/>
              </w:rPr>
            </w:pPr>
            <w:r w:rsidRPr="00F17EE7">
              <w:rPr>
                <w:rFonts w:ascii="Times New Roman" w:eastAsia="Times New Roman" w:hAnsi="Times New Roman"/>
                <w:sz w:val="20"/>
                <w:szCs w:val="20"/>
                <w:lang w:eastAsia="tr-TR"/>
              </w:rPr>
              <w:t>2- Meyvecilik, Sebzecilik ve Bağcılık konuları hakkında bilgi edinmek</w:t>
            </w:r>
          </w:p>
        </w:tc>
      </w:tr>
      <w:tr w:rsidR="007B7269" w:rsidRPr="00F17EE7" w:rsidTr="00030DA7">
        <w:trPr>
          <w:trHeight w:val="422"/>
        </w:trPr>
        <w:tc>
          <w:tcPr>
            <w:tcW w:w="1894"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Dersin İçeriği</w:t>
            </w:r>
          </w:p>
        </w:tc>
        <w:tc>
          <w:tcPr>
            <w:tcW w:w="3106" w:type="pct"/>
            <w:gridSpan w:val="7"/>
            <w:vAlign w:val="center"/>
          </w:tcPr>
          <w:p w:rsidR="007B7269" w:rsidRPr="00F17EE7" w:rsidRDefault="007B7269" w:rsidP="00030DA7">
            <w:pPr>
              <w:spacing w:after="0" w:line="240" w:lineRule="auto"/>
              <w:rPr>
                <w:rFonts w:ascii="Times New Roman" w:hAnsi="Times New Roman"/>
                <w:sz w:val="20"/>
                <w:szCs w:val="20"/>
              </w:rPr>
            </w:pPr>
            <w:r w:rsidRPr="00F17EE7">
              <w:rPr>
                <w:rFonts w:ascii="Times New Roman" w:eastAsia="Times New Roman" w:hAnsi="Times New Roman"/>
                <w:sz w:val="20"/>
                <w:szCs w:val="20"/>
                <w:lang w:eastAsia="tr-TR"/>
              </w:rPr>
              <w:t>Meyve, Sebze, Bağ yetiştiriciliği, fizyolojisi ve ıslahı</w:t>
            </w:r>
          </w:p>
        </w:tc>
      </w:tr>
    </w:tbl>
    <w:p w:rsidR="007B7269" w:rsidRPr="00F17EE7"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F17EE7" w:rsidTr="00030DA7">
        <w:trPr>
          <w:trHeight w:hRule="exact" w:val="454"/>
        </w:trPr>
        <w:tc>
          <w:tcPr>
            <w:tcW w:w="5000" w:type="pct"/>
            <w:gridSpan w:val="3"/>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DERS AKIŞI</w:t>
            </w:r>
          </w:p>
        </w:tc>
      </w:tr>
      <w:tr w:rsidR="007B7269" w:rsidRPr="00F17EE7" w:rsidTr="00030DA7">
        <w:trPr>
          <w:trHeight w:hRule="exact" w:val="454"/>
        </w:trPr>
        <w:tc>
          <w:tcPr>
            <w:tcW w:w="438"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Hafta</w:t>
            </w:r>
          </w:p>
        </w:tc>
        <w:tc>
          <w:tcPr>
            <w:tcW w:w="3130"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Konular</w:t>
            </w:r>
          </w:p>
        </w:tc>
        <w:tc>
          <w:tcPr>
            <w:tcW w:w="1432"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Ön Hazırlık</w:t>
            </w:r>
          </w:p>
        </w:tc>
      </w:tr>
      <w:tr w:rsidR="007B7269" w:rsidRPr="00F17EE7" w:rsidTr="00030DA7">
        <w:trPr>
          <w:trHeight w:hRule="exact" w:val="287"/>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1</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Tanımı ve Sınıflandırılması</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76"/>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2</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Türkiye ve Dünya Ekonomisindeki Yeri</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81"/>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3</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Biyolojik Özellikleri</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71"/>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4</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 xml:space="preserve">Bahçe Bitkilerinin </w:t>
            </w:r>
            <w:proofErr w:type="gramStart"/>
            <w:r w:rsidRPr="00F17EE7">
              <w:rPr>
                <w:rFonts w:ascii="Times New Roman" w:hAnsi="Times New Roman"/>
                <w:sz w:val="20"/>
                <w:szCs w:val="20"/>
              </w:rPr>
              <w:t>Döllenme</w:t>
            </w:r>
            <w:proofErr w:type="gramEnd"/>
            <w:r w:rsidRPr="00F17EE7">
              <w:rPr>
                <w:rFonts w:ascii="Times New Roman" w:hAnsi="Times New Roman"/>
                <w:sz w:val="20"/>
                <w:szCs w:val="20"/>
              </w:rPr>
              <w:t xml:space="preserve"> Biyolojisi</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89"/>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5</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Ekolojik İstekleri</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79"/>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6</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Fizyolojisi</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69"/>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7</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Bitkilerinde Stres Fizyolojisi</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86"/>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8</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Üretim Yöntemleri</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77"/>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9</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Gübrelemesi</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94"/>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10</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Bitkilerinde Görülen Besin Elementi Eksiklikleri</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71"/>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11</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Bitkilerinin Sulanması</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88"/>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12</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Bitkilerinde Mekanizasyon</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93"/>
        </w:trPr>
        <w:tc>
          <w:tcPr>
            <w:tcW w:w="4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13</w:t>
            </w:r>
          </w:p>
        </w:tc>
        <w:tc>
          <w:tcPr>
            <w:tcW w:w="3130" w:type="pct"/>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 Ürünlerinin Muhafazası ve Pazara Hazırlanması</w:t>
            </w:r>
          </w:p>
        </w:tc>
        <w:tc>
          <w:tcPr>
            <w:tcW w:w="1432" w:type="pct"/>
            <w:vAlign w:val="center"/>
          </w:tcPr>
          <w:p w:rsidR="007B7269" w:rsidRPr="00F17EE7" w:rsidRDefault="007B7269" w:rsidP="00030DA7">
            <w:pPr>
              <w:spacing w:after="0" w:line="240" w:lineRule="auto"/>
              <w:rPr>
                <w:rFonts w:ascii="Times New Roman" w:hAnsi="Times New Roman"/>
                <w:bCs/>
                <w:sz w:val="20"/>
                <w:szCs w:val="20"/>
              </w:rPr>
            </w:pPr>
          </w:p>
        </w:tc>
      </w:tr>
      <w:tr w:rsidR="007B7269" w:rsidRPr="00F17EE7" w:rsidTr="00030DA7">
        <w:trPr>
          <w:trHeight w:hRule="exact" w:val="269"/>
        </w:trPr>
        <w:tc>
          <w:tcPr>
            <w:tcW w:w="438" w:type="pct"/>
            <w:shd w:val="clear" w:color="auto" w:fill="F2F2F2"/>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14</w:t>
            </w:r>
          </w:p>
        </w:tc>
        <w:tc>
          <w:tcPr>
            <w:tcW w:w="3130" w:type="pct"/>
            <w:shd w:val="clear" w:color="auto" w:fill="F2F2F2"/>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Bahçe Bitkilerinde Organik Tarım</w:t>
            </w:r>
          </w:p>
        </w:tc>
        <w:tc>
          <w:tcPr>
            <w:tcW w:w="1432" w:type="pct"/>
            <w:shd w:val="clear" w:color="auto" w:fill="F2F2F2"/>
            <w:vAlign w:val="center"/>
          </w:tcPr>
          <w:p w:rsidR="007B7269" w:rsidRPr="00F17EE7" w:rsidRDefault="007B7269" w:rsidP="00030DA7">
            <w:pPr>
              <w:spacing w:after="0" w:line="240" w:lineRule="auto"/>
              <w:rPr>
                <w:rFonts w:ascii="Times New Roman" w:hAnsi="Times New Roman"/>
                <w:bCs/>
                <w:sz w:val="20"/>
                <w:szCs w:val="20"/>
              </w:rPr>
            </w:pPr>
          </w:p>
        </w:tc>
      </w:tr>
    </w:tbl>
    <w:p w:rsidR="007B7269" w:rsidRPr="00F17EE7" w:rsidRDefault="007B7269" w:rsidP="007B7269">
      <w:pPr>
        <w:spacing w:after="0" w:line="240" w:lineRule="auto"/>
        <w:rPr>
          <w:rFonts w:ascii="Times New Roman" w:eastAsia="Times New Roman" w:hAnsi="Times New Roman"/>
          <w:sz w:val="20"/>
          <w:szCs w:val="20"/>
          <w:lang w:eastAsia="tr-TR"/>
        </w:rPr>
      </w:pPr>
    </w:p>
    <w:p w:rsidR="007B7269" w:rsidRPr="00F17EE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F17EE7" w:rsidTr="00030DA7">
        <w:trPr>
          <w:trHeight w:val="364"/>
        </w:trPr>
        <w:tc>
          <w:tcPr>
            <w:tcW w:w="5000" w:type="pct"/>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KAYNAKLAR</w:t>
            </w:r>
          </w:p>
        </w:tc>
      </w:tr>
      <w:tr w:rsidR="007B7269" w:rsidRPr="00F17EE7" w:rsidTr="00030DA7">
        <w:trPr>
          <w:trHeight w:val="1035"/>
        </w:trPr>
        <w:tc>
          <w:tcPr>
            <w:tcW w:w="5000" w:type="pct"/>
            <w:vAlign w:val="center"/>
          </w:tcPr>
          <w:p w:rsidR="007B7269" w:rsidRPr="00F17EE7" w:rsidRDefault="007B7269" w:rsidP="00030DA7">
            <w:pPr>
              <w:spacing w:after="0" w:line="240" w:lineRule="auto"/>
              <w:rPr>
                <w:rFonts w:ascii="Times New Roman" w:eastAsia="Times New Roman" w:hAnsi="Times New Roman"/>
                <w:sz w:val="20"/>
                <w:szCs w:val="20"/>
                <w:lang w:val="en-US" w:eastAsia="tr-TR"/>
              </w:rPr>
            </w:pPr>
            <w:r w:rsidRPr="00F17EE7">
              <w:rPr>
                <w:rFonts w:ascii="Times New Roman" w:eastAsia="Times New Roman" w:hAnsi="Times New Roman"/>
                <w:sz w:val="20"/>
                <w:szCs w:val="20"/>
                <w:lang w:val="en-US" w:eastAsia="tr-TR"/>
              </w:rPr>
              <w:t>Genel Bahçe Bitkileri (Prof. Dr. Y. Sabit Ağaoğlu, Prof. Dr. Hasan Çelik Ankara Üniversitesi, Ziraat Fakültesi)</w:t>
            </w:r>
          </w:p>
          <w:p w:rsidR="007B7269" w:rsidRPr="00F17EE7" w:rsidRDefault="007B7269" w:rsidP="00030DA7">
            <w:pPr>
              <w:spacing w:after="0" w:line="240" w:lineRule="auto"/>
              <w:rPr>
                <w:rFonts w:ascii="Times New Roman" w:eastAsia="Times New Roman" w:hAnsi="Times New Roman"/>
                <w:sz w:val="20"/>
                <w:szCs w:val="20"/>
                <w:lang w:val="en-US" w:eastAsia="tr-TR"/>
              </w:rPr>
            </w:pPr>
            <w:r w:rsidRPr="00F17EE7">
              <w:rPr>
                <w:rFonts w:ascii="Times New Roman" w:eastAsia="Times New Roman" w:hAnsi="Times New Roman"/>
                <w:sz w:val="20"/>
                <w:szCs w:val="20"/>
                <w:lang w:val="en-US" w:eastAsia="tr-TR"/>
              </w:rPr>
              <w:t>Genel Meyvecilik (Prof. Dr. Sebahattin ÖZBEK, Çukurova Üniversitesi, Ziraat Fakültesi)</w:t>
            </w:r>
          </w:p>
          <w:p w:rsidR="007B7269" w:rsidRPr="00F17EE7" w:rsidRDefault="007B7269" w:rsidP="00030DA7">
            <w:pPr>
              <w:spacing w:after="0" w:line="240" w:lineRule="auto"/>
              <w:rPr>
                <w:rFonts w:ascii="Times New Roman" w:eastAsia="Times New Roman" w:hAnsi="Times New Roman"/>
                <w:sz w:val="20"/>
                <w:szCs w:val="20"/>
                <w:lang w:val="en-US" w:eastAsia="tr-TR"/>
              </w:rPr>
            </w:pPr>
            <w:r w:rsidRPr="00F17EE7">
              <w:rPr>
                <w:rFonts w:ascii="Times New Roman" w:eastAsia="Times New Roman" w:hAnsi="Times New Roman"/>
                <w:sz w:val="20"/>
                <w:szCs w:val="20"/>
                <w:lang w:val="en-US" w:eastAsia="tr-TR"/>
              </w:rPr>
              <w:t>Sebzecilik – Genel Sebze Yetiştiriciliği Cilt -1 &amp; 2 (Prof. Dr. Atila GÜNAY, ANKARA)</w:t>
            </w:r>
          </w:p>
          <w:p w:rsidR="007B7269" w:rsidRPr="00F17EE7" w:rsidRDefault="007B7269" w:rsidP="00030DA7">
            <w:pPr>
              <w:spacing w:after="0" w:line="240" w:lineRule="auto"/>
              <w:rPr>
                <w:rFonts w:ascii="Times New Roman" w:hAnsi="Times New Roman"/>
                <w:sz w:val="20"/>
                <w:szCs w:val="20"/>
              </w:rPr>
            </w:pPr>
            <w:r w:rsidRPr="00F17EE7">
              <w:rPr>
                <w:rFonts w:ascii="Times New Roman" w:eastAsia="Times New Roman" w:hAnsi="Times New Roman"/>
                <w:sz w:val="20"/>
                <w:szCs w:val="20"/>
                <w:lang w:val="en-US" w:eastAsia="tr-TR"/>
              </w:rPr>
              <w:t>Bağcılık (Prof. Dr. H. İbrahim UZUN, Akdeniz Üniversitesi Yayınları)</w:t>
            </w:r>
          </w:p>
        </w:tc>
      </w:tr>
    </w:tbl>
    <w:p w:rsidR="007B7269" w:rsidRPr="00F17EE7"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F17EE7" w:rsidTr="00030DA7">
        <w:trPr>
          <w:trHeight w:hRule="exact" w:val="454"/>
        </w:trPr>
        <w:tc>
          <w:tcPr>
            <w:tcW w:w="5000" w:type="pct"/>
            <w:gridSpan w:val="2"/>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MATERYAL PAYLAŞIMI</w:t>
            </w:r>
          </w:p>
        </w:tc>
      </w:tr>
      <w:tr w:rsidR="007B7269" w:rsidRPr="00F17EE7" w:rsidTr="00030DA7">
        <w:trPr>
          <w:trHeight w:hRule="exact" w:val="340"/>
        </w:trPr>
        <w:tc>
          <w:tcPr>
            <w:tcW w:w="9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Dokümanlar</w:t>
            </w:r>
          </w:p>
        </w:tc>
        <w:tc>
          <w:tcPr>
            <w:tcW w:w="4062" w:type="pct"/>
            <w:vAlign w:val="center"/>
          </w:tcPr>
          <w:p w:rsidR="007B7269" w:rsidRPr="00F17EE7" w:rsidRDefault="007B7269" w:rsidP="00030DA7">
            <w:pPr>
              <w:spacing w:after="0" w:line="240" w:lineRule="auto"/>
              <w:rPr>
                <w:rFonts w:ascii="Times New Roman" w:hAnsi="Times New Roman"/>
                <w:bCs/>
                <w:color w:val="000000"/>
                <w:sz w:val="20"/>
                <w:szCs w:val="20"/>
              </w:rPr>
            </w:pPr>
            <w:r w:rsidRPr="00F17EE7">
              <w:rPr>
                <w:rFonts w:ascii="Times New Roman" w:hAnsi="Times New Roman"/>
                <w:bCs/>
                <w:color w:val="000000"/>
                <w:sz w:val="20"/>
                <w:szCs w:val="20"/>
              </w:rPr>
              <w:t xml:space="preserve">Yardımcı notlar </w:t>
            </w:r>
          </w:p>
        </w:tc>
      </w:tr>
      <w:tr w:rsidR="007B7269" w:rsidRPr="00F17EE7" w:rsidTr="00030DA7">
        <w:trPr>
          <w:trHeight w:hRule="exact" w:val="340"/>
        </w:trPr>
        <w:tc>
          <w:tcPr>
            <w:tcW w:w="9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Ödevler</w:t>
            </w:r>
          </w:p>
        </w:tc>
        <w:tc>
          <w:tcPr>
            <w:tcW w:w="4062" w:type="pct"/>
            <w:vAlign w:val="center"/>
          </w:tcPr>
          <w:p w:rsidR="007B7269" w:rsidRPr="00F17EE7" w:rsidRDefault="007B7269" w:rsidP="00030DA7">
            <w:pPr>
              <w:spacing w:after="0" w:line="240" w:lineRule="auto"/>
              <w:rPr>
                <w:rFonts w:ascii="Times New Roman" w:hAnsi="Times New Roman"/>
                <w:b/>
                <w:bCs/>
                <w:color w:val="000000"/>
                <w:sz w:val="20"/>
                <w:szCs w:val="20"/>
              </w:rPr>
            </w:pPr>
            <w:r w:rsidRPr="00F17EE7">
              <w:rPr>
                <w:rFonts w:ascii="Times New Roman" w:hAnsi="Times New Roman"/>
                <w:bCs/>
                <w:color w:val="000000"/>
                <w:sz w:val="20"/>
                <w:szCs w:val="20"/>
              </w:rPr>
              <w:t>Derse ilişkin ödevler</w:t>
            </w:r>
          </w:p>
        </w:tc>
      </w:tr>
      <w:tr w:rsidR="007B7269" w:rsidRPr="00F17EE7" w:rsidTr="00030DA7">
        <w:trPr>
          <w:trHeight w:hRule="exact" w:val="340"/>
        </w:trPr>
        <w:tc>
          <w:tcPr>
            <w:tcW w:w="938"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Sınavlar</w:t>
            </w:r>
          </w:p>
        </w:tc>
        <w:tc>
          <w:tcPr>
            <w:tcW w:w="4062" w:type="pct"/>
            <w:vAlign w:val="center"/>
          </w:tcPr>
          <w:p w:rsidR="007B7269" w:rsidRPr="00F17EE7" w:rsidRDefault="007B7269" w:rsidP="00030DA7">
            <w:pPr>
              <w:spacing w:after="0" w:line="240" w:lineRule="auto"/>
              <w:rPr>
                <w:rFonts w:ascii="Times New Roman" w:hAnsi="Times New Roman"/>
                <w:bCs/>
                <w:color w:val="000000"/>
                <w:sz w:val="20"/>
                <w:szCs w:val="20"/>
              </w:rPr>
            </w:pPr>
            <w:r w:rsidRPr="00F17EE7">
              <w:rPr>
                <w:rFonts w:ascii="Times New Roman" w:hAnsi="Times New Roman"/>
                <w:bCs/>
                <w:color w:val="000000"/>
                <w:sz w:val="20"/>
                <w:szCs w:val="20"/>
              </w:rPr>
              <w:t>Bazı sınav örnekleri</w:t>
            </w:r>
          </w:p>
        </w:tc>
      </w:tr>
    </w:tbl>
    <w:p w:rsidR="007B7269" w:rsidRPr="00F17EE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F17EE7" w:rsidTr="00030DA7">
        <w:trPr>
          <w:trHeight w:val="454"/>
        </w:trPr>
        <w:tc>
          <w:tcPr>
            <w:tcW w:w="5000" w:type="pct"/>
            <w:gridSpan w:val="3"/>
            <w:shd w:val="clear" w:color="auto" w:fill="44546A"/>
            <w:vAlign w:val="center"/>
          </w:tcPr>
          <w:p w:rsidR="007B7269" w:rsidRPr="00F17EE7" w:rsidRDefault="007B7269" w:rsidP="00030DA7">
            <w:pPr>
              <w:spacing w:after="0" w:line="240" w:lineRule="auto"/>
              <w:jc w:val="center"/>
              <w:rPr>
                <w:rFonts w:ascii="Times New Roman" w:hAnsi="Times New Roman"/>
                <w:b/>
                <w:bCs/>
                <w:color w:val="FFFFFF"/>
                <w:sz w:val="20"/>
                <w:szCs w:val="20"/>
              </w:rPr>
            </w:pPr>
            <w:r w:rsidRPr="00F17EE7">
              <w:rPr>
                <w:rFonts w:ascii="Times New Roman" w:hAnsi="Times New Roman"/>
                <w:b/>
                <w:bCs/>
                <w:color w:val="FFFFFF"/>
                <w:sz w:val="20"/>
                <w:szCs w:val="20"/>
              </w:rPr>
              <w:t>DEĞERLENDİRME SİSTEMİ</w:t>
            </w:r>
          </w:p>
        </w:tc>
      </w:tr>
      <w:tr w:rsidR="007B7269" w:rsidRPr="00F17EE7" w:rsidTr="00030DA7">
        <w:trPr>
          <w:trHeight w:hRule="exact" w:val="340"/>
        </w:trPr>
        <w:tc>
          <w:tcPr>
            <w:tcW w:w="2113"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b/>
                <w:bCs/>
                <w:sz w:val="20"/>
                <w:szCs w:val="20"/>
              </w:rPr>
              <w:t>YARIYIL İÇİ ÇALIŞMALARI</w:t>
            </w:r>
          </w:p>
        </w:tc>
        <w:tc>
          <w:tcPr>
            <w:tcW w:w="1616" w:type="pct"/>
            <w:vAlign w:val="center"/>
          </w:tcPr>
          <w:p w:rsidR="007B7269" w:rsidRPr="00F17EE7" w:rsidRDefault="007B7269" w:rsidP="00030DA7">
            <w:pPr>
              <w:spacing w:after="0" w:line="240" w:lineRule="auto"/>
              <w:jc w:val="center"/>
              <w:rPr>
                <w:rFonts w:ascii="Times New Roman" w:hAnsi="Times New Roman"/>
                <w:b/>
                <w:bCs/>
                <w:sz w:val="20"/>
                <w:szCs w:val="20"/>
              </w:rPr>
            </w:pPr>
            <w:r w:rsidRPr="00F17EE7">
              <w:rPr>
                <w:rFonts w:ascii="Times New Roman" w:hAnsi="Times New Roman"/>
                <w:b/>
                <w:bCs/>
                <w:sz w:val="20"/>
                <w:szCs w:val="20"/>
              </w:rPr>
              <w:t>SAYISI</w:t>
            </w:r>
          </w:p>
        </w:tc>
        <w:tc>
          <w:tcPr>
            <w:tcW w:w="1271" w:type="pct"/>
            <w:vAlign w:val="center"/>
          </w:tcPr>
          <w:p w:rsidR="007B7269" w:rsidRPr="00F17EE7" w:rsidRDefault="007B7269" w:rsidP="00030DA7">
            <w:pPr>
              <w:spacing w:after="0" w:line="240" w:lineRule="auto"/>
              <w:jc w:val="center"/>
              <w:rPr>
                <w:rFonts w:ascii="Times New Roman" w:hAnsi="Times New Roman"/>
                <w:b/>
                <w:bCs/>
                <w:sz w:val="20"/>
                <w:szCs w:val="20"/>
              </w:rPr>
            </w:pPr>
            <w:r w:rsidRPr="00F17EE7">
              <w:rPr>
                <w:rFonts w:ascii="Times New Roman" w:hAnsi="Times New Roman"/>
                <w:b/>
                <w:bCs/>
                <w:sz w:val="20"/>
                <w:szCs w:val="20"/>
              </w:rPr>
              <w:t>KATKI YÜZDESİ</w:t>
            </w:r>
          </w:p>
        </w:tc>
      </w:tr>
      <w:tr w:rsidR="007B7269" w:rsidRPr="00F17EE7" w:rsidTr="00030DA7">
        <w:trPr>
          <w:trHeight w:hRule="exact" w:val="340"/>
        </w:trPr>
        <w:tc>
          <w:tcPr>
            <w:tcW w:w="2113" w:type="pct"/>
            <w:vAlign w:val="center"/>
          </w:tcPr>
          <w:p w:rsidR="007B7269" w:rsidRPr="00F17EE7" w:rsidRDefault="007B7269" w:rsidP="00030DA7">
            <w:pPr>
              <w:spacing w:after="0" w:line="240" w:lineRule="auto"/>
              <w:rPr>
                <w:rFonts w:ascii="Times New Roman" w:hAnsi="Times New Roman"/>
                <w:b/>
                <w:bCs/>
                <w:sz w:val="20"/>
                <w:szCs w:val="20"/>
              </w:rPr>
            </w:pPr>
            <w:r w:rsidRPr="00F17EE7">
              <w:rPr>
                <w:rFonts w:ascii="Times New Roman" w:hAnsi="Times New Roman"/>
                <w:sz w:val="20"/>
                <w:szCs w:val="20"/>
              </w:rPr>
              <w:t>Ara Sınav</w:t>
            </w:r>
          </w:p>
        </w:tc>
        <w:tc>
          <w:tcPr>
            <w:tcW w:w="1616"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1</w:t>
            </w:r>
          </w:p>
        </w:tc>
        <w:tc>
          <w:tcPr>
            <w:tcW w:w="1271"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40</w:t>
            </w:r>
          </w:p>
        </w:tc>
      </w:tr>
      <w:tr w:rsidR="007B7269" w:rsidRPr="00F17EE7" w:rsidTr="00030DA7">
        <w:trPr>
          <w:trHeight w:hRule="exact" w:val="340"/>
        </w:trPr>
        <w:tc>
          <w:tcPr>
            <w:tcW w:w="2113" w:type="pct"/>
            <w:vAlign w:val="center"/>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Final Sınavı</w:t>
            </w:r>
          </w:p>
        </w:tc>
        <w:tc>
          <w:tcPr>
            <w:tcW w:w="1616"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1</w:t>
            </w:r>
          </w:p>
        </w:tc>
        <w:tc>
          <w:tcPr>
            <w:tcW w:w="1271"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40</w:t>
            </w:r>
          </w:p>
        </w:tc>
      </w:tr>
      <w:tr w:rsidR="007B7269" w:rsidRPr="00F17EE7" w:rsidTr="00030DA7">
        <w:trPr>
          <w:trHeight w:hRule="exact" w:val="340"/>
        </w:trPr>
        <w:tc>
          <w:tcPr>
            <w:tcW w:w="2113" w:type="pct"/>
            <w:vAlign w:val="center"/>
          </w:tcPr>
          <w:p w:rsidR="007B7269" w:rsidRPr="00F17EE7" w:rsidRDefault="007B7269" w:rsidP="00030DA7">
            <w:pPr>
              <w:spacing w:after="0" w:line="240" w:lineRule="auto"/>
              <w:rPr>
                <w:rFonts w:ascii="Times New Roman" w:hAnsi="Times New Roman"/>
                <w:sz w:val="20"/>
                <w:szCs w:val="20"/>
              </w:rPr>
            </w:pPr>
            <w:r w:rsidRPr="00F17EE7">
              <w:rPr>
                <w:rFonts w:ascii="Times New Roman" w:hAnsi="Times New Roman"/>
                <w:sz w:val="20"/>
                <w:szCs w:val="20"/>
              </w:rPr>
              <w:t>Ödev/Sunum</w:t>
            </w:r>
          </w:p>
        </w:tc>
        <w:tc>
          <w:tcPr>
            <w:tcW w:w="1616"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2</w:t>
            </w:r>
          </w:p>
        </w:tc>
        <w:tc>
          <w:tcPr>
            <w:tcW w:w="1271"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20</w:t>
            </w:r>
          </w:p>
        </w:tc>
      </w:tr>
      <w:tr w:rsidR="007B7269" w:rsidRPr="00F17EE7" w:rsidTr="00030DA7">
        <w:trPr>
          <w:trHeight w:hRule="exact" w:val="340"/>
        </w:trPr>
        <w:tc>
          <w:tcPr>
            <w:tcW w:w="3729" w:type="pct"/>
            <w:gridSpan w:val="2"/>
            <w:vAlign w:val="center"/>
          </w:tcPr>
          <w:p w:rsidR="007B7269" w:rsidRPr="00F17EE7" w:rsidRDefault="007B7269" w:rsidP="00030DA7">
            <w:pPr>
              <w:spacing w:after="0" w:line="240" w:lineRule="auto"/>
              <w:jc w:val="right"/>
              <w:rPr>
                <w:rFonts w:ascii="Times New Roman" w:hAnsi="Times New Roman"/>
                <w:b/>
                <w:bCs/>
                <w:sz w:val="20"/>
                <w:szCs w:val="20"/>
              </w:rPr>
            </w:pPr>
            <w:r w:rsidRPr="00F17EE7">
              <w:rPr>
                <w:rFonts w:ascii="Times New Roman" w:hAnsi="Times New Roman"/>
                <w:b/>
                <w:bCs/>
                <w:sz w:val="20"/>
                <w:szCs w:val="20"/>
              </w:rPr>
              <w:t>Toplam</w:t>
            </w:r>
          </w:p>
        </w:tc>
        <w:tc>
          <w:tcPr>
            <w:tcW w:w="1271" w:type="pct"/>
            <w:vAlign w:val="center"/>
          </w:tcPr>
          <w:p w:rsidR="007B7269" w:rsidRPr="00F17EE7" w:rsidRDefault="007B7269" w:rsidP="00030DA7">
            <w:pPr>
              <w:spacing w:after="0" w:line="240" w:lineRule="auto"/>
              <w:jc w:val="center"/>
              <w:rPr>
                <w:rFonts w:ascii="Times New Roman" w:hAnsi="Times New Roman"/>
                <w:bCs/>
                <w:sz w:val="20"/>
                <w:szCs w:val="20"/>
              </w:rPr>
            </w:pPr>
            <w:r w:rsidRPr="00F17EE7">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Pr="00F17EE7" w:rsidRDefault="007B7269" w:rsidP="007B7269">
      <w:pPr>
        <w:spacing w:after="0" w:line="240" w:lineRule="auto"/>
        <w:rPr>
          <w:rFonts w:ascii="Times New Roman" w:eastAsia="Times New Roman" w:hAnsi="Times New Roman"/>
          <w:sz w:val="20"/>
          <w:szCs w:val="20"/>
          <w:lang w:eastAsia="tr-TR"/>
        </w:rPr>
      </w:pPr>
    </w:p>
    <w:p w:rsidR="007B7269" w:rsidRPr="00F17EE7"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F17EE7" w:rsidTr="00030DA7">
        <w:trPr>
          <w:trHeight w:val="284"/>
        </w:trPr>
        <w:tc>
          <w:tcPr>
            <w:tcW w:w="5000" w:type="pct"/>
            <w:gridSpan w:val="4"/>
            <w:shd w:val="clear" w:color="auto" w:fill="44546A"/>
            <w:vAlign w:val="center"/>
          </w:tcPr>
          <w:p w:rsidR="007B7269" w:rsidRPr="00F17EE7" w:rsidRDefault="007B7269" w:rsidP="00030DA7">
            <w:pPr>
              <w:spacing w:after="0" w:line="240" w:lineRule="auto"/>
              <w:jc w:val="center"/>
              <w:rPr>
                <w:rFonts w:ascii="Times New Roman" w:eastAsia="Times New Roman" w:hAnsi="Times New Roman"/>
                <w:color w:val="FFFFFF"/>
                <w:sz w:val="20"/>
                <w:szCs w:val="20"/>
                <w:lang w:eastAsia="tr-TR"/>
              </w:rPr>
            </w:pPr>
            <w:r w:rsidRPr="00F17EE7">
              <w:rPr>
                <w:rFonts w:ascii="Times New Roman" w:hAnsi="Times New Roman"/>
                <w:b/>
                <w:bCs/>
                <w:color w:val="FFFFFF"/>
                <w:sz w:val="20"/>
                <w:szCs w:val="20"/>
              </w:rPr>
              <w:t>AKTS / İŞ YÜKÜ TABLOSU</w:t>
            </w:r>
          </w:p>
        </w:tc>
      </w:tr>
      <w:tr w:rsidR="007B7269" w:rsidRPr="00F17EE7" w:rsidTr="00030DA7">
        <w:trPr>
          <w:trHeight w:val="268"/>
        </w:trPr>
        <w:tc>
          <w:tcPr>
            <w:tcW w:w="2500" w:type="pct"/>
          </w:tcPr>
          <w:p w:rsidR="007B7269" w:rsidRPr="00F17EE7" w:rsidRDefault="007B7269" w:rsidP="00030DA7">
            <w:pPr>
              <w:spacing w:after="0" w:line="240" w:lineRule="auto"/>
              <w:rPr>
                <w:rFonts w:ascii="Times New Roman" w:eastAsia="Times New Roman" w:hAnsi="Times New Roman"/>
                <w:b/>
                <w:sz w:val="20"/>
                <w:szCs w:val="20"/>
                <w:lang w:eastAsia="tr-TR"/>
              </w:rPr>
            </w:pPr>
            <w:r w:rsidRPr="00F17EE7">
              <w:rPr>
                <w:rFonts w:ascii="Times New Roman" w:hAnsi="Times New Roman"/>
                <w:b/>
                <w:sz w:val="20"/>
                <w:szCs w:val="20"/>
              </w:rPr>
              <w:t>Etkinlik</w:t>
            </w:r>
          </w:p>
        </w:tc>
        <w:tc>
          <w:tcPr>
            <w:tcW w:w="610"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hAnsi="Times New Roman"/>
                <w:b/>
                <w:sz w:val="20"/>
                <w:szCs w:val="20"/>
              </w:rPr>
              <w:t>Sayısı</w:t>
            </w:r>
          </w:p>
        </w:tc>
        <w:tc>
          <w:tcPr>
            <w:tcW w:w="687"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hAnsi="Times New Roman"/>
                <w:b/>
                <w:sz w:val="20"/>
                <w:szCs w:val="20"/>
              </w:rPr>
              <w:t>Süresi (Saat)</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hAnsi="Times New Roman"/>
                <w:b/>
                <w:sz w:val="20"/>
                <w:szCs w:val="20"/>
              </w:rPr>
              <w:t>Toplam İş Yükü (Saat)</w:t>
            </w:r>
          </w:p>
        </w:tc>
      </w:tr>
      <w:tr w:rsidR="007B7269" w:rsidRPr="00F17EE7" w:rsidTr="00030DA7">
        <w:trPr>
          <w:trHeight w:hRule="exact" w:val="284"/>
        </w:trPr>
        <w:tc>
          <w:tcPr>
            <w:tcW w:w="2500" w:type="pct"/>
            <w:vAlign w:val="center"/>
          </w:tcPr>
          <w:p w:rsidR="007B7269" w:rsidRPr="00F17EE7" w:rsidRDefault="007B7269" w:rsidP="00030DA7">
            <w:pPr>
              <w:spacing w:after="0" w:line="240" w:lineRule="auto"/>
              <w:rPr>
                <w:rFonts w:ascii="Times New Roman" w:eastAsia="Times New Roman" w:hAnsi="Times New Roman"/>
                <w:b/>
                <w:sz w:val="20"/>
                <w:szCs w:val="20"/>
                <w:lang w:eastAsia="tr-TR"/>
              </w:rPr>
            </w:pPr>
            <w:r w:rsidRPr="00F17EE7">
              <w:rPr>
                <w:rFonts w:ascii="Times New Roman" w:hAnsi="Times New Roman"/>
                <w:b/>
                <w:sz w:val="20"/>
                <w:szCs w:val="20"/>
              </w:rPr>
              <w:t xml:space="preserve">Ders Süresi (Sınav haftası </w:t>
            </w:r>
            <w:proofErr w:type="gramStart"/>
            <w:r w:rsidRPr="00F17EE7">
              <w:rPr>
                <w:rFonts w:ascii="Times New Roman" w:hAnsi="Times New Roman"/>
                <w:b/>
                <w:sz w:val="20"/>
                <w:szCs w:val="20"/>
              </w:rPr>
              <w:t>dahildir</w:t>
            </w:r>
            <w:proofErr w:type="gramEnd"/>
            <w:r w:rsidRPr="00F17EE7">
              <w:rPr>
                <w:rFonts w:ascii="Times New Roman" w:hAnsi="Times New Roman"/>
                <w:b/>
                <w:sz w:val="20"/>
                <w:szCs w:val="20"/>
              </w:rPr>
              <w:t>: 14x toplam ders saati)</w:t>
            </w:r>
          </w:p>
        </w:tc>
        <w:tc>
          <w:tcPr>
            <w:tcW w:w="610"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14</w:t>
            </w:r>
          </w:p>
        </w:tc>
        <w:tc>
          <w:tcPr>
            <w:tcW w:w="687"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3</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42</w:t>
            </w:r>
          </w:p>
        </w:tc>
      </w:tr>
      <w:tr w:rsidR="007B7269" w:rsidRPr="00F17EE7" w:rsidTr="00030DA7">
        <w:trPr>
          <w:trHeight w:hRule="exact" w:val="284"/>
        </w:trPr>
        <w:tc>
          <w:tcPr>
            <w:tcW w:w="2500" w:type="pct"/>
            <w:vAlign w:val="center"/>
          </w:tcPr>
          <w:p w:rsidR="007B7269" w:rsidRPr="00F17EE7" w:rsidRDefault="007B7269" w:rsidP="00030DA7">
            <w:pPr>
              <w:spacing w:after="0" w:line="240" w:lineRule="auto"/>
              <w:rPr>
                <w:rFonts w:ascii="Times New Roman" w:hAnsi="Times New Roman"/>
                <w:b/>
                <w:sz w:val="20"/>
                <w:szCs w:val="20"/>
              </w:rPr>
            </w:pPr>
            <w:r w:rsidRPr="00F17EE7">
              <w:rPr>
                <w:rFonts w:ascii="Times New Roman" w:hAnsi="Times New Roman"/>
                <w:b/>
                <w:sz w:val="20"/>
                <w:szCs w:val="20"/>
              </w:rPr>
              <w:t>Sınıf Dışı Ders Çalışma Süresi (Ön çalışma)</w:t>
            </w:r>
          </w:p>
        </w:tc>
        <w:tc>
          <w:tcPr>
            <w:tcW w:w="610"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14</w:t>
            </w:r>
          </w:p>
        </w:tc>
        <w:tc>
          <w:tcPr>
            <w:tcW w:w="687"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3</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42</w:t>
            </w:r>
          </w:p>
        </w:tc>
      </w:tr>
      <w:tr w:rsidR="007B7269" w:rsidRPr="00F17EE7" w:rsidTr="00030DA7">
        <w:trPr>
          <w:trHeight w:hRule="exact" w:val="284"/>
        </w:trPr>
        <w:tc>
          <w:tcPr>
            <w:tcW w:w="2500" w:type="pct"/>
            <w:vAlign w:val="center"/>
          </w:tcPr>
          <w:p w:rsidR="007B7269" w:rsidRPr="00F17EE7" w:rsidRDefault="007B7269" w:rsidP="00030DA7">
            <w:pPr>
              <w:spacing w:after="0" w:line="240" w:lineRule="auto"/>
              <w:rPr>
                <w:rFonts w:ascii="Times New Roman" w:hAnsi="Times New Roman"/>
                <w:b/>
                <w:sz w:val="20"/>
                <w:szCs w:val="20"/>
              </w:rPr>
            </w:pPr>
            <w:r w:rsidRPr="00F17EE7">
              <w:rPr>
                <w:rFonts w:ascii="Times New Roman" w:hAnsi="Times New Roman"/>
                <w:b/>
                <w:sz w:val="20"/>
                <w:szCs w:val="20"/>
              </w:rPr>
              <w:t>Ödevler-Sunum-Seminer Hazırlama</w:t>
            </w:r>
          </w:p>
        </w:tc>
        <w:tc>
          <w:tcPr>
            <w:tcW w:w="610"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2</w:t>
            </w:r>
          </w:p>
        </w:tc>
        <w:tc>
          <w:tcPr>
            <w:tcW w:w="687"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30</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60</w:t>
            </w:r>
          </w:p>
        </w:tc>
      </w:tr>
      <w:tr w:rsidR="007B7269" w:rsidRPr="00F17EE7" w:rsidTr="00030DA7">
        <w:trPr>
          <w:trHeight w:hRule="exact" w:val="284"/>
        </w:trPr>
        <w:tc>
          <w:tcPr>
            <w:tcW w:w="2500" w:type="pct"/>
            <w:vAlign w:val="center"/>
          </w:tcPr>
          <w:p w:rsidR="007B7269" w:rsidRPr="00F17EE7" w:rsidRDefault="007B7269" w:rsidP="00030DA7">
            <w:pPr>
              <w:spacing w:after="0" w:line="240" w:lineRule="auto"/>
              <w:rPr>
                <w:rFonts w:ascii="Times New Roman" w:hAnsi="Times New Roman"/>
                <w:b/>
                <w:sz w:val="20"/>
                <w:szCs w:val="20"/>
              </w:rPr>
            </w:pPr>
            <w:r w:rsidRPr="00F17EE7">
              <w:rPr>
                <w:rFonts w:ascii="Times New Roman" w:hAnsi="Times New Roman"/>
                <w:b/>
                <w:sz w:val="20"/>
                <w:szCs w:val="20"/>
              </w:rPr>
              <w:t>Arasınavlar</w:t>
            </w:r>
          </w:p>
        </w:tc>
        <w:tc>
          <w:tcPr>
            <w:tcW w:w="610"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1</w:t>
            </w:r>
          </w:p>
        </w:tc>
        <w:tc>
          <w:tcPr>
            <w:tcW w:w="687"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40</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40</w:t>
            </w:r>
          </w:p>
        </w:tc>
      </w:tr>
      <w:tr w:rsidR="007B7269" w:rsidRPr="00F17EE7" w:rsidTr="00030DA7">
        <w:trPr>
          <w:trHeight w:hRule="exact" w:val="284"/>
        </w:trPr>
        <w:tc>
          <w:tcPr>
            <w:tcW w:w="2500" w:type="pct"/>
            <w:vAlign w:val="center"/>
          </w:tcPr>
          <w:p w:rsidR="007B7269" w:rsidRPr="00F17EE7" w:rsidRDefault="007B7269" w:rsidP="00030DA7">
            <w:pPr>
              <w:spacing w:after="0" w:line="240" w:lineRule="auto"/>
              <w:rPr>
                <w:rFonts w:ascii="Times New Roman" w:hAnsi="Times New Roman"/>
                <w:b/>
                <w:sz w:val="20"/>
                <w:szCs w:val="20"/>
              </w:rPr>
            </w:pPr>
            <w:r w:rsidRPr="00F17EE7">
              <w:rPr>
                <w:rFonts w:ascii="Times New Roman" w:hAnsi="Times New Roman"/>
                <w:b/>
                <w:sz w:val="20"/>
                <w:szCs w:val="20"/>
              </w:rPr>
              <w:t>Yarıyıl Sonu Sınavı</w:t>
            </w:r>
          </w:p>
        </w:tc>
        <w:tc>
          <w:tcPr>
            <w:tcW w:w="610"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1</w:t>
            </w:r>
          </w:p>
        </w:tc>
        <w:tc>
          <w:tcPr>
            <w:tcW w:w="687"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41</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41</w:t>
            </w:r>
          </w:p>
        </w:tc>
      </w:tr>
      <w:tr w:rsidR="007B7269" w:rsidRPr="00F17EE7" w:rsidTr="00030DA7">
        <w:trPr>
          <w:trHeight w:hRule="exact" w:val="284"/>
        </w:trPr>
        <w:tc>
          <w:tcPr>
            <w:tcW w:w="3797" w:type="pct"/>
            <w:gridSpan w:val="3"/>
            <w:vAlign w:val="center"/>
          </w:tcPr>
          <w:p w:rsidR="007B7269" w:rsidRPr="00F17EE7" w:rsidRDefault="007B7269" w:rsidP="00030DA7">
            <w:pPr>
              <w:spacing w:after="0" w:line="240" w:lineRule="auto"/>
              <w:rPr>
                <w:rFonts w:ascii="Times New Roman" w:eastAsia="Times New Roman" w:hAnsi="Times New Roman"/>
                <w:b/>
                <w:sz w:val="20"/>
                <w:szCs w:val="20"/>
                <w:lang w:eastAsia="tr-TR"/>
              </w:rPr>
            </w:pPr>
            <w:r w:rsidRPr="00F17EE7">
              <w:rPr>
                <w:rFonts w:ascii="Times New Roman" w:hAnsi="Times New Roman"/>
                <w:b/>
                <w:bCs/>
                <w:sz w:val="20"/>
                <w:szCs w:val="20"/>
              </w:rPr>
              <w:t>İş Yükü Saati (30)</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30</w:t>
            </w:r>
          </w:p>
        </w:tc>
      </w:tr>
      <w:tr w:rsidR="007B7269" w:rsidRPr="00F17EE7" w:rsidTr="00030DA7">
        <w:trPr>
          <w:trHeight w:hRule="exact" w:val="284"/>
        </w:trPr>
        <w:tc>
          <w:tcPr>
            <w:tcW w:w="3797" w:type="pct"/>
            <w:gridSpan w:val="3"/>
            <w:vAlign w:val="center"/>
          </w:tcPr>
          <w:p w:rsidR="007B7269" w:rsidRPr="00F17EE7" w:rsidRDefault="007B7269" w:rsidP="00030DA7">
            <w:pPr>
              <w:spacing w:after="0" w:line="240" w:lineRule="auto"/>
              <w:rPr>
                <w:rFonts w:ascii="Times New Roman" w:eastAsia="Times New Roman" w:hAnsi="Times New Roman"/>
                <w:b/>
                <w:sz w:val="20"/>
                <w:szCs w:val="20"/>
                <w:lang w:eastAsia="tr-TR"/>
              </w:rPr>
            </w:pPr>
            <w:r w:rsidRPr="00F17EE7">
              <w:rPr>
                <w:rFonts w:ascii="Times New Roman" w:hAnsi="Times New Roman"/>
                <w:b/>
                <w:bCs/>
                <w:sz w:val="20"/>
                <w:szCs w:val="20"/>
              </w:rPr>
              <w:t>Toplam İş Yükü / Saat</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225</w:t>
            </w:r>
          </w:p>
        </w:tc>
      </w:tr>
      <w:tr w:rsidR="007B7269" w:rsidRPr="00F17EE7" w:rsidTr="00030DA7">
        <w:trPr>
          <w:trHeight w:hRule="exact" w:val="409"/>
        </w:trPr>
        <w:tc>
          <w:tcPr>
            <w:tcW w:w="3797" w:type="pct"/>
            <w:gridSpan w:val="3"/>
            <w:vAlign w:val="center"/>
          </w:tcPr>
          <w:p w:rsidR="007B7269" w:rsidRPr="00F17EE7" w:rsidRDefault="007B7269" w:rsidP="00030DA7">
            <w:pPr>
              <w:spacing w:after="0" w:line="240" w:lineRule="auto"/>
              <w:rPr>
                <w:rFonts w:ascii="Times New Roman" w:eastAsia="Times New Roman" w:hAnsi="Times New Roman"/>
                <w:b/>
                <w:sz w:val="20"/>
                <w:szCs w:val="20"/>
                <w:lang w:eastAsia="tr-TR"/>
              </w:rPr>
            </w:pPr>
            <w:r w:rsidRPr="00F17EE7">
              <w:rPr>
                <w:rFonts w:ascii="Times New Roman" w:hAnsi="Times New Roman"/>
                <w:b/>
                <w:bCs/>
                <w:sz w:val="20"/>
                <w:szCs w:val="20"/>
              </w:rPr>
              <w:t>Dersin AKTS Kredisi</w:t>
            </w:r>
          </w:p>
        </w:tc>
        <w:tc>
          <w:tcPr>
            <w:tcW w:w="1203" w:type="pct"/>
            <w:vAlign w:val="center"/>
          </w:tcPr>
          <w:p w:rsidR="007B7269" w:rsidRPr="00F17EE7" w:rsidRDefault="007B7269" w:rsidP="00030DA7">
            <w:pPr>
              <w:spacing w:after="0" w:line="240" w:lineRule="auto"/>
              <w:jc w:val="center"/>
              <w:rPr>
                <w:rFonts w:ascii="Times New Roman" w:eastAsia="Times New Roman" w:hAnsi="Times New Roman"/>
                <w:b/>
                <w:sz w:val="20"/>
                <w:szCs w:val="20"/>
                <w:lang w:eastAsia="tr-TR"/>
              </w:rPr>
            </w:pPr>
            <w:r w:rsidRPr="00F17EE7">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806"/>
        <w:gridCol w:w="1100"/>
        <w:gridCol w:w="411"/>
        <w:gridCol w:w="412"/>
        <w:gridCol w:w="412"/>
        <w:gridCol w:w="962"/>
        <w:gridCol w:w="959"/>
      </w:tblGrid>
      <w:tr w:rsidR="007B7269" w:rsidRPr="00D94DA3" w:rsidTr="00030DA7">
        <w:trPr>
          <w:trHeight w:hRule="exact" w:val="454"/>
        </w:trPr>
        <w:tc>
          <w:tcPr>
            <w:tcW w:w="5000" w:type="pct"/>
            <w:gridSpan w:val="8"/>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lastRenderedPageBreak/>
              <w:t>DERS BİLGİLERİ</w:t>
            </w:r>
          </w:p>
        </w:tc>
      </w:tr>
      <w:tr w:rsidR="007B7269" w:rsidRPr="00D94DA3" w:rsidTr="00030DA7">
        <w:trPr>
          <w:trHeight w:hRule="exact" w:val="340"/>
        </w:trPr>
        <w:tc>
          <w:tcPr>
            <w:tcW w:w="1737" w:type="pct"/>
            <w:vMerge w:val="restart"/>
            <w:shd w:val="clear" w:color="auto" w:fill="44546A"/>
            <w:vAlign w:val="center"/>
          </w:tcPr>
          <w:p w:rsidR="007B7269" w:rsidRPr="00D94DA3" w:rsidRDefault="007B7269" w:rsidP="00030DA7">
            <w:pPr>
              <w:spacing w:after="0" w:line="240" w:lineRule="auto"/>
              <w:rPr>
                <w:rFonts w:ascii="Times New Roman" w:hAnsi="Times New Roman"/>
                <w:b/>
                <w:bCs/>
                <w:color w:val="FFFFFF"/>
                <w:sz w:val="20"/>
                <w:szCs w:val="20"/>
              </w:rPr>
            </w:pPr>
            <w:r w:rsidRPr="00D94DA3">
              <w:rPr>
                <w:rFonts w:ascii="Times New Roman" w:hAnsi="Times New Roman"/>
                <w:b/>
                <w:bCs/>
                <w:color w:val="FFFFFF"/>
                <w:sz w:val="20"/>
                <w:szCs w:val="20"/>
              </w:rPr>
              <w:t>Ders</w:t>
            </w:r>
          </w:p>
        </w:tc>
        <w:tc>
          <w:tcPr>
            <w:tcW w:w="972" w:type="pct"/>
            <w:vMerge w:val="restar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iCs/>
                <w:color w:val="FFFFFF"/>
                <w:sz w:val="20"/>
                <w:szCs w:val="20"/>
              </w:rPr>
              <w:t>Kodu</w:t>
            </w:r>
          </w:p>
        </w:tc>
        <w:tc>
          <w:tcPr>
            <w:tcW w:w="592" w:type="pct"/>
            <w:vMerge w:val="restar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iCs/>
                <w:color w:val="FFFFFF"/>
                <w:sz w:val="20"/>
                <w:szCs w:val="20"/>
              </w:rPr>
              <w:t>Yarıyıl</w:t>
            </w:r>
          </w:p>
        </w:tc>
        <w:tc>
          <w:tcPr>
            <w:tcW w:w="665" w:type="pct"/>
            <w:gridSpan w:val="3"/>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Saat/Hafta</w:t>
            </w:r>
          </w:p>
        </w:tc>
        <w:tc>
          <w:tcPr>
            <w:tcW w:w="518" w:type="pct"/>
            <w:vMerge w:val="restar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Yerel</w:t>
            </w:r>
          </w:p>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Kredi</w:t>
            </w:r>
          </w:p>
        </w:tc>
        <w:tc>
          <w:tcPr>
            <w:tcW w:w="516" w:type="pct"/>
            <w:vMerge w:val="restar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AKTS</w:t>
            </w:r>
          </w:p>
        </w:tc>
      </w:tr>
      <w:tr w:rsidR="007B7269" w:rsidRPr="00D94DA3" w:rsidTr="00030DA7">
        <w:trPr>
          <w:trHeight w:hRule="exact" w:val="454"/>
        </w:trPr>
        <w:tc>
          <w:tcPr>
            <w:tcW w:w="1737" w:type="pct"/>
            <w:vMerge/>
            <w:shd w:val="clear" w:color="auto" w:fill="44546A"/>
            <w:vAlign w:val="center"/>
          </w:tcPr>
          <w:p w:rsidR="007B7269" w:rsidRPr="00D94DA3" w:rsidRDefault="007B7269" w:rsidP="00030DA7">
            <w:pPr>
              <w:spacing w:after="0" w:line="240" w:lineRule="auto"/>
              <w:rPr>
                <w:rFonts w:ascii="Times New Roman" w:hAnsi="Times New Roman"/>
                <w:b/>
                <w:bCs/>
                <w:color w:val="FFFFFF"/>
                <w:sz w:val="20"/>
                <w:szCs w:val="20"/>
              </w:rPr>
            </w:pPr>
          </w:p>
        </w:tc>
        <w:tc>
          <w:tcPr>
            <w:tcW w:w="972" w:type="pct"/>
            <w:vMerge/>
            <w:shd w:val="clear" w:color="auto" w:fill="44546A"/>
            <w:vAlign w:val="center"/>
          </w:tcPr>
          <w:p w:rsidR="007B7269" w:rsidRPr="00D94DA3"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D94DA3"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T</w:t>
            </w:r>
          </w:p>
        </w:tc>
        <w:tc>
          <w:tcPr>
            <w:tcW w:w="222" w:type="pc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U</w:t>
            </w:r>
          </w:p>
        </w:tc>
        <w:tc>
          <w:tcPr>
            <w:tcW w:w="222" w:type="pc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L</w:t>
            </w:r>
          </w:p>
        </w:tc>
        <w:tc>
          <w:tcPr>
            <w:tcW w:w="518" w:type="pct"/>
            <w:vMerge/>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p>
        </w:tc>
      </w:tr>
      <w:tr w:rsidR="007B7269" w:rsidRPr="00D94DA3" w:rsidTr="00030DA7">
        <w:trPr>
          <w:trHeight w:val="278"/>
        </w:trPr>
        <w:tc>
          <w:tcPr>
            <w:tcW w:w="1737" w:type="pct"/>
          </w:tcPr>
          <w:p w:rsidR="007B7269" w:rsidRPr="00D94DA3" w:rsidRDefault="007B7269" w:rsidP="00030DA7">
            <w:pPr>
              <w:spacing w:after="0" w:line="240" w:lineRule="auto"/>
              <w:rPr>
                <w:rFonts w:ascii="Times New Roman" w:hAnsi="Times New Roman"/>
                <w:bCs/>
                <w:sz w:val="20"/>
                <w:szCs w:val="20"/>
              </w:rPr>
            </w:pPr>
            <w:r w:rsidRPr="00D94DA3">
              <w:rPr>
                <w:rFonts w:ascii="Times New Roman" w:hAnsi="Times New Roman"/>
                <w:sz w:val="20"/>
                <w:szCs w:val="20"/>
              </w:rPr>
              <w:t xml:space="preserve">Bilimsel Araştırma Teknikleri İle Araştırma ve Yayın Etiği </w:t>
            </w:r>
          </w:p>
        </w:tc>
        <w:tc>
          <w:tcPr>
            <w:tcW w:w="972"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BB539</w:t>
            </w:r>
          </w:p>
        </w:tc>
        <w:tc>
          <w:tcPr>
            <w:tcW w:w="592"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1</w:t>
            </w:r>
          </w:p>
        </w:tc>
        <w:tc>
          <w:tcPr>
            <w:tcW w:w="221"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3</w:t>
            </w:r>
          </w:p>
        </w:tc>
        <w:tc>
          <w:tcPr>
            <w:tcW w:w="222"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0</w:t>
            </w:r>
          </w:p>
        </w:tc>
        <w:tc>
          <w:tcPr>
            <w:tcW w:w="222"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0</w:t>
            </w:r>
          </w:p>
        </w:tc>
        <w:tc>
          <w:tcPr>
            <w:tcW w:w="518"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3</w:t>
            </w:r>
          </w:p>
        </w:tc>
        <w:tc>
          <w:tcPr>
            <w:tcW w:w="516" w:type="pct"/>
            <w:vAlign w:val="center"/>
          </w:tcPr>
          <w:p w:rsidR="007B7269" w:rsidRPr="00D94DA3" w:rsidRDefault="007B7269" w:rsidP="00030DA7">
            <w:pPr>
              <w:spacing w:after="0" w:line="240" w:lineRule="auto"/>
              <w:jc w:val="center"/>
              <w:rPr>
                <w:rFonts w:ascii="Times New Roman" w:hAnsi="Times New Roman"/>
                <w:b/>
                <w:bCs/>
                <w:color w:val="000000"/>
                <w:sz w:val="20"/>
                <w:szCs w:val="20"/>
              </w:rPr>
            </w:pPr>
            <w:r w:rsidRPr="00D94DA3">
              <w:rPr>
                <w:rFonts w:ascii="Times New Roman" w:hAnsi="Times New Roman"/>
                <w:b/>
                <w:bCs/>
                <w:color w:val="000000"/>
                <w:sz w:val="20"/>
                <w:szCs w:val="20"/>
              </w:rPr>
              <w:t>7,5</w:t>
            </w:r>
          </w:p>
        </w:tc>
      </w:tr>
      <w:tr w:rsidR="007B7269" w:rsidRPr="00D94DA3" w:rsidTr="00030DA7">
        <w:trPr>
          <w:trHeight w:hRule="exact" w:val="454"/>
        </w:trPr>
        <w:tc>
          <w:tcPr>
            <w:tcW w:w="1737" w:type="pct"/>
            <w:shd w:val="clear" w:color="auto" w:fill="F2F2F2"/>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Ön Koşul</w:t>
            </w:r>
          </w:p>
        </w:tc>
        <w:tc>
          <w:tcPr>
            <w:tcW w:w="3263" w:type="pct"/>
            <w:gridSpan w:val="7"/>
            <w:vAlign w:val="center"/>
          </w:tcPr>
          <w:p w:rsidR="007B7269" w:rsidRPr="00D94DA3" w:rsidRDefault="007B7269" w:rsidP="00030DA7">
            <w:pPr>
              <w:spacing w:after="0" w:line="240" w:lineRule="auto"/>
              <w:rPr>
                <w:rFonts w:ascii="Times New Roman" w:hAnsi="Times New Roman"/>
                <w:bCs/>
                <w:color w:val="000000"/>
                <w:sz w:val="20"/>
                <w:szCs w:val="20"/>
              </w:rPr>
            </w:pPr>
            <w:r w:rsidRPr="00D94DA3">
              <w:rPr>
                <w:rFonts w:ascii="Times New Roman" w:hAnsi="Times New Roman"/>
                <w:bCs/>
                <w:color w:val="000000"/>
                <w:sz w:val="20"/>
                <w:szCs w:val="20"/>
              </w:rPr>
              <w:t>Yok</w:t>
            </w:r>
          </w:p>
        </w:tc>
      </w:tr>
      <w:tr w:rsidR="007B7269" w:rsidRPr="00D94DA3" w:rsidTr="00030DA7">
        <w:trPr>
          <w:trHeight w:hRule="exact" w:val="454"/>
        </w:trPr>
        <w:tc>
          <w:tcPr>
            <w:tcW w:w="1737" w:type="pct"/>
            <w:shd w:val="clear" w:color="auto" w:fill="F2F2F2"/>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Dili</w:t>
            </w:r>
          </w:p>
        </w:tc>
        <w:tc>
          <w:tcPr>
            <w:tcW w:w="3263" w:type="pct"/>
            <w:gridSpan w:val="7"/>
            <w:vAlign w:val="center"/>
          </w:tcPr>
          <w:p w:rsidR="007B7269" w:rsidRPr="00D94DA3" w:rsidRDefault="007B7269" w:rsidP="00030DA7">
            <w:pPr>
              <w:spacing w:after="0" w:line="240" w:lineRule="auto"/>
              <w:rPr>
                <w:rFonts w:ascii="Times New Roman" w:hAnsi="Times New Roman"/>
                <w:b/>
                <w:bCs/>
                <w:color w:val="000000"/>
                <w:sz w:val="20"/>
                <w:szCs w:val="20"/>
              </w:rPr>
            </w:pPr>
            <w:r w:rsidRPr="00D94DA3">
              <w:rPr>
                <w:rFonts w:ascii="Times New Roman" w:hAnsi="Times New Roman"/>
                <w:color w:val="000000"/>
                <w:sz w:val="20"/>
                <w:szCs w:val="20"/>
              </w:rPr>
              <w:t>Türkçe</w:t>
            </w:r>
          </w:p>
        </w:tc>
      </w:tr>
      <w:tr w:rsidR="007B7269" w:rsidRPr="00D94DA3" w:rsidTr="00030DA7">
        <w:trPr>
          <w:trHeight w:hRule="exact" w:val="454"/>
        </w:trPr>
        <w:tc>
          <w:tcPr>
            <w:tcW w:w="1737" w:type="pct"/>
            <w:shd w:val="clear" w:color="auto" w:fill="F2F2F2"/>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Seviyesi</w:t>
            </w:r>
          </w:p>
        </w:tc>
        <w:tc>
          <w:tcPr>
            <w:tcW w:w="3263" w:type="pct"/>
            <w:gridSpan w:val="7"/>
            <w:vAlign w:val="center"/>
          </w:tcPr>
          <w:p w:rsidR="007B7269" w:rsidRPr="00D94DA3" w:rsidRDefault="007B7269" w:rsidP="00030DA7">
            <w:pPr>
              <w:spacing w:after="0" w:line="240" w:lineRule="auto"/>
              <w:rPr>
                <w:rFonts w:ascii="Times New Roman" w:hAnsi="Times New Roman"/>
                <w:b/>
                <w:bCs/>
                <w:color w:val="000000"/>
                <w:sz w:val="20"/>
                <w:szCs w:val="20"/>
              </w:rPr>
            </w:pPr>
            <w:r w:rsidRPr="00D94DA3">
              <w:rPr>
                <w:rFonts w:ascii="Times New Roman" w:hAnsi="Times New Roman"/>
                <w:color w:val="000000"/>
                <w:sz w:val="20"/>
                <w:szCs w:val="20"/>
              </w:rPr>
              <w:t>Yüksek Lisans</w:t>
            </w:r>
          </w:p>
        </w:tc>
      </w:tr>
      <w:tr w:rsidR="007B7269" w:rsidRPr="00D94DA3" w:rsidTr="00030DA7">
        <w:trPr>
          <w:trHeight w:hRule="exact" w:val="454"/>
        </w:trPr>
        <w:tc>
          <w:tcPr>
            <w:tcW w:w="1737" w:type="pct"/>
            <w:shd w:val="clear" w:color="auto" w:fill="F2F2F2"/>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Türü</w:t>
            </w:r>
          </w:p>
        </w:tc>
        <w:tc>
          <w:tcPr>
            <w:tcW w:w="3263" w:type="pct"/>
            <w:gridSpan w:val="7"/>
            <w:vAlign w:val="center"/>
          </w:tcPr>
          <w:p w:rsidR="007B7269" w:rsidRPr="00D94DA3" w:rsidRDefault="007B7269" w:rsidP="00030DA7">
            <w:pPr>
              <w:spacing w:after="0" w:line="240" w:lineRule="auto"/>
              <w:rPr>
                <w:rFonts w:ascii="Times New Roman" w:hAnsi="Times New Roman"/>
                <w:color w:val="000000"/>
                <w:sz w:val="20"/>
                <w:szCs w:val="20"/>
              </w:rPr>
            </w:pPr>
            <w:r w:rsidRPr="00D94DA3">
              <w:rPr>
                <w:rFonts w:ascii="Times New Roman" w:hAnsi="Times New Roman"/>
                <w:color w:val="000000"/>
                <w:sz w:val="20"/>
                <w:szCs w:val="20"/>
              </w:rPr>
              <w:t>Zorunlu</w:t>
            </w:r>
          </w:p>
        </w:tc>
      </w:tr>
      <w:tr w:rsidR="007B7269" w:rsidRPr="00D94DA3" w:rsidTr="00030DA7">
        <w:trPr>
          <w:trHeight w:hRule="exact" w:val="454"/>
        </w:trPr>
        <w:tc>
          <w:tcPr>
            <w:tcW w:w="1737" w:type="pct"/>
            <w:shd w:val="clear" w:color="auto" w:fill="F2F2F2"/>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 Veren Öğretim Eleman(lar)ı</w:t>
            </w:r>
          </w:p>
        </w:tc>
        <w:tc>
          <w:tcPr>
            <w:tcW w:w="3263" w:type="pct"/>
            <w:gridSpan w:val="7"/>
            <w:vAlign w:val="center"/>
          </w:tcPr>
          <w:p w:rsidR="007B7269" w:rsidRPr="00D94DA3" w:rsidRDefault="007B7269" w:rsidP="00030DA7">
            <w:pPr>
              <w:spacing w:after="0" w:line="240" w:lineRule="auto"/>
              <w:rPr>
                <w:rFonts w:ascii="Times New Roman" w:hAnsi="Times New Roman"/>
                <w:color w:val="000000"/>
                <w:sz w:val="20"/>
                <w:szCs w:val="20"/>
              </w:rPr>
            </w:pPr>
            <w:r w:rsidRPr="00D94DA3">
              <w:rPr>
                <w:rFonts w:ascii="Times New Roman" w:hAnsi="Times New Roman"/>
                <w:color w:val="000000"/>
                <w:sz w:val="20"/>
                <w:szCs w:val="20"/>
              </w:rPr>
              <w:t>Prof. Dr. Alper DURAK</w:t>
            </w:r>
          </w:p>
        </w:tc>
      </w:tr>
      <w:tr w:rsidR="007B7269" w:rsidRPr="00D94DA3" w:rsidTr="00030DA7">
        <w:trPr>
          <w:trHeight w:hRule="exact" w:val="454"/>
        </w:trPr>
        <w:tc>
          <w:tcPr>
            <w:tcW w:w="1737" w:type="pct"/>
            <w:shd w:val="clear" w:color="auto" w:fill="F2F2F2"/>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Yardımcıları</w:t>
            </w:r>
          </w:p>
        </w:tc>
        <w:tc>
          <w:tcPr>
            <w:tcW w:w="3263" w:type="pct"/>
            <w:gridSpan w:val="7"/>
            <w:vAlign w:val="center"/>
          </w:tcPr>
          <w:p w:rsidR="007B7269" w:rsidRPr="00D94DA3" w:rsidRDefault="007B7269" w:rsidP="00030DA7">
            <w:pPr>
              <w:spacing w:after="0" w:line="240" w:lineRule="auto"/>
              <w:rPr>
                <w:rFonts w:ascii="Times New Roman" w:hAnsi="Times New Roman"/>
                <w:color w:val="000000"/>
                <w:sz w:val="20"/>
                <w:szCs w:val="20"/>
              </w:rPr>
            </w:pPr>
            <w:r w:rsidRPr="00D94DA3">
              <w:rPr>
                <w:rFonts w:ascii="Times New Roman" w:hAnsi="Times New Roman"/>
                <w:color w:val="000000"/>
                <w:sz w:val="20"/>
                <w:szCs w:val="20"/>
              </w:rPr>
              <w:t>-</w:t>
            </w:r>
          </w:p>
        </w:tc>
      </w:tr>
      <w:tr w:rsidR="007B7269" w:rsidRPr="00D94DA3" w:rsidTr="00030DA7">
        <w:trPr>
          <w:trHeight w:val="278"/>
        </w:trPr>
        <w:tc>
          <w:tcPr>
            <w:tcW w:w="1737" w:type="pct"/>
            <w:shd w:val="clear" w:color="auto" w:fill="F2F2F2"/>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Amacı</w:t>
            </w:r>
          </w:p>
        </w:tc>
        <w:tc>
          <w:tcPr>
            <w:tcW w:w="3263" w:type="pct"/>
            <w:gridSpan w:val="7"/>
          </w:tcPr>
          <w:p w:rsidR="007B7269" w:rsidRPr="00D94DA3" w:rsidRDefault="007B7269" w:rsidP="00030DA7">
            <w:pPr>
              <w:pStyle w:val="GvdeMetniGirintisi2"/>
              <w:ind w:right="0" w:firstLine="0"/>
              <w:rPr>
                <w:rFonts w:ascii="Times New Roman" w:hAnsi="Times New Roman"/>
                <w:lang w:eastAsia="tr-TR"/>
              </w:rPr>
            </w:pPr>
            <w:r w:rsidRPr="00D94DA3">
              <w:rPr>
                <w:rFonts w:ascii="Times New Roman" w:hAnsi="Times New Roman"/>
                <w:i/>
                <w:lang w:eastAsia="tr-TR"/>
              </w:rPr>
              <w:t>Bu ders ile öğrencilere</w:t>
            </w:r>
            <w:r w:rsidRPr="00D94DA3">
              <w:rPr>
                <w:rFonts w:ascii="Times New Roman" w:hAnsi="Times New Roman"/>
                <w:lang w:eastAsia="tr-TR"/>
              </w:rPr>
              <w:t>;</w:t>
            </w:r>
          </w:p>
          <w:p w:rsidR="007B7269" w:rsidRPr="00D94DA3" w:rsidRDefault="007B7269" w:rsidP="00030DA7">
            <w:pPr>
              <w:pStyle w:val="GvdeMetniGirintisi2"/>
              <w:ind w:right="0" w:firstLine="0"/>
              <w:rPr>
                <w:rFonts w:ascii="Times New Roman" w:hAnsi="Times New Roman"/>
                <w:lang w:eastAsia="tr-TR"/>
              </w:rPr>
            </w:pPr>
            <w:r>
              <w:rPr>
                <w:rFonts w:ascii="Times New Roman" w:hAnsi="Times New Roman"/>
                <w:lang w:eastAsia="tr-TR"/>
              </w:rPr>
              <w:t>1</w:t>
            </w:r>
            <w:r w:rsidRPr="00D94DA3">
              <w:rPr>
                <w:rFonts w:ascii="Times New Roman" w:hAnsi="Times New Roman"/>
                <w:lang w:eastAsia="tr-TR"/>
              </w:rPr>
              <w:t xml:space="preserve">) Bilimsel araştırma yöntemleri ile ilgili temel kavramları kazandırmak, </w:t>
            </w:r>
          </w:p>
          <w:p w:rsidR="007B7269" w:rsidRPr="00D94DA3" w:rsidRDefault="007B7269" w:rsidP="00030DA7">
            <w:pPr>
              <w:pStyle w:val="GvdeMetniGirintisi2"/>
              <w:ind w:right="0" w:firstLine="0"/>
              <w:rPr>
                <w:rFonts w:ascii="Times New Roman" w:hAnsi="Times New Roman"/>
                <w:lang w:eastAsia="tr-TR"/>
              </w:rPr>
            </w:pPr>
            <w:r>
              <w:rPr>
                <w:rFonts w:ascii="Times New Roman" w:hAnsi="Times New Roman"/>
                <w:lang w:eastAsia="tr-TR"/>
              </w:rPr>
              <w:t>2</w:t>
            </w:r>
            <w:r w:rsidRPr="00D94DA3">
              <w:rPr>
                <w:rFonts w:ascii="Times New Roman" w:hAnsi="Times New Roman"/>
                <w:lang w:eastAsia="tr-TR"/>
              </w:rPr>
              <w:t xml:space="preserve">) Araştırma önerisi hazırlayabilecek bilgi ve becerileri kazandırmak, </w:t>
            </w:r>
          </w:p>
          <w:p w:rsidR="007B7269" w:rsidRPr="00D94DA3" w:rsidRDefault="007B7269" w:rsidP="00030DA7">
            <w:pPr>
              <w:pStyle w:val="GvdeMetniGirintisi2"/>
              <w:ind w:right="0" w:firstLine="0"/>
              <w:rPr>
                <w:rFonts w:ascii="Times New Roman" w:hAnsi="Times New Roman"/>
                <w:lang w:eastAsia="tr-TR"/>
              </w:rPr>
            </w:pPr>
            <w:r>
              <w:rPr>
                <w:rFonts w:ascii="Times New Roman" w:hAnsi="Times New Roman"/>
                <w:lang w:eastAsia="tr-TR"/>
              </w:rPr>
              <w:t>3</w:t>
            </w:r>
            <w:r w:rsidRPr="00D94DA3">
              <w:rPr>
                <w:rFonts w:ascii="Times New Roman" w:hAnsi="Times New Roman"/>
                <w:lang w:eastAsia="tr-TR"/>
              </w:rPr>
              <w:t xml:space="preserve">) Lisansüstü düzeyde yapacakları araştırmalarda uygun araştırma yöntem ve tekniklerini tercih etmelerini sağlamak, </w:t>
            </w:r>
          </w:p>
          <w:p w:rsidR="007B7269" w:rsidRPr="00D94DA3" w:rsidRDefault="007B7269" w:rsidP="00030DA7">
            <w:pPr>
              <w:pStyle w:val="GvdeMetniGirintisi2"/>
              <w:ind w:right="0" w:firstLine="0"/>
              <w:rPr>
                <w:rFonts w:ascii="Times New Roman" w:hAnsi="Times New Roman"/>
                <w:lang w:eastAsia="tr-TR"/>
              </w:rPr>
            </w:pPr>
            <w:r>
              <w:rPr>
                <w:rFonts w:ascii="Times New Roman" w:hAnsi="Times New Roman"/>
                <w:lang w:eastAsia="tr-TR"/>
              </w:rPr>
              <w:t>4</w:t>
            </w:r>
            <w:r w:rsidRPr="00D94DA3">
              <w:rPr>
                <w:rFonts w:ascii="Times New Roman" w:hAnsi="Times New Roman"/>
                <w:lang w:eastAsia="tr-TR"/>
              </w:rPr>
              <w:t>) Lisansüstü düzeyde yapacakları araştırmalarda istatistiksel veriler ile elde edilen bulgu ve sonuçları nasıl raporlayabileceklerini anlamak,</w:t>
            </w:r>
          </w:p>
          <w:p w:rsidR="007B7269" w:rsidRPr="00D94DA3" w:rsidRDefault="007B7269" w:rsidP="00030DA7">
            <w:pPr>
              <w:pStyle w:val="GvdeMetniGirintisi2"/>
              <w:ind w:right="0" w:firstLine="0"/>
              <w:rPr>
                <w:rFonts w:ascii="Times New Roman" w:hAnsi="Times New Roman"/>
                <w:lang w:eastAsia="tr-TR"/>
              </w:rPr>
            </w:pPr>
            <w:r>
              <w:rPr>
                <w:rFonts w:ascii="Times New Roman" w:hAnsi="Times New Roman"/>
                <w:lang w:eastAsia="tr-TR"/>
              </w:rPr>
              <w:t>5</w:t>
            </w:r>
            <w:r w:rsidRPr="00D94DA3">
              <w:rPr>
                <w:rFonts w:ascii="Times New Roman" w:hAnsi="Times New Roman"/>
                <w:lang w:eastAsia="tr-TR"/>
              </w:rPr>
              <w:t>) Araştırma ve yayın etiği konusundaki bilgi ve görgülerini artırarak, bilimsel yazım ve etik kurallarına uygun biçimde araştırma raporu hazırlayabilmelerini sağlamak</w:t>
            </w:r>
          </w:p>
          <w:p w:rsidR="007B7269" w:rsidRPr="00D94DA3" w:rsidRDefault="007B7269" w:rsidP="00030DA7">
            <w:pPr>
              <w:pStyle w:val="GvdeMetniGirintisi2"/>
              <w:ind w:right="0" w:firstLine="0"/>
              <w:rPr>
                <w:rFonts w:ascii="Times New Roman" w:hAnsi="Times New Roman"/>
                <w:color w:val="000000"/>
                <w:lang w:eastAsia="tr-TR"/>
              </w:rPr>
            </w:pPr>
            <w:proofErr w:type="gramStart"/>
            <w:r w:rsidRPr="00D94DA3">
              <w:rPr>
                <w:rFonts w:ascii="Times New Roman" w:hAnsi="Times New Roman"/>
                <w:lang w:eastAsia="tr-TR"/>
              </w:rPr>
              <w:t>amaçlanmıştır</w:t>
            </w:r>
            <w:proofErr w:type="gramEnd"/>
            <w:r w:rsidRPr="00D94DA3">
              <w:rPr>
                <w:rFonts w:ascii="Times New Roman" w:hAnsi="Times New Roman"/>
                <w:lang w:eastAsia="tr-TR"/>
              </w:rPr>
              <w:t>.</w:t>
            </w:r>
          </w:p>
        </w:tc>
      </w:tr>
      <w:tr w:rsidR="007B7269" w:rsidRPr="00D94DA3" w:rsidTr="00030DA7">
        <w:trPr>
          <w:trHeight w:val="2522"/>
        </w:trPr>
        <w:tc>
          <w:tcPr>
            <w:tcW w:w="1737" w:type="pct"/>
            <w:shd w:val="clear" w:color="auto" w:fill="F2F2F2"/>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Öğrenme Çıktıları</w:t>
            </w:r>
          </w:p>
        </w:tc>
        <w:tc>
          <w:tcPr>
            <w:tcW w:w="3263" w:type="pct"/>
            <w:gridSpan w:val="7"/>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r w:rsidRPr="00D94DA3">
              <w:rPr>
                <w:rFonts w:ascii="Times New Roman" w:eastAsia="Times New Roman" w:hAnsi="Times New Roman"/>
                <w:sz w:val="20"/>
                <w:szCs w:val="20"/>
                <w:lang w:eastAsia="tr-TR"/>
              </w:rPr>
              <w:t xml:space="preserve"> Bilimsel araştırma sürecini ve özelliklerini açıklayabilme</w:t>
            </w:r>
          </w:p>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Pr="00D94DA3">
              <w:rPr>
                <w:rFonts w:ascii="Times New Roman" w:hAnsi="Times New Roman"/>
                <w:sz w:val="20"/>
                <w:szCs w:val="20"/>
              </w:rPr>
              <w:t xml:space="preserve"> </w:t>
            </w:r>
            <w:r w:rsidRPr="00D94DA3">
              <w:rPr>
                <w:rFonts w:ascii="Times New Roman" w:eastAsia="Times New Roman" w:hAnsi="Times New Roman"/>
                <w:sz w:val="20"/>
                <w:szCs w:val="20"/>
                <w:lang w:eastAsia="tr-TR"/>
              </w:rPr>
              <w:t>Bilimsel araştırma önerisi hazırlayabilme</w:t>
            </w:r>
          </w:p>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Pr="00D94DA3">
              <w:rPr>
                <w:rFonts w:ascii="Times New Roman" w:eastAsia="Times New Roman" w:hAnsi="Times New Roman"/>
                <w:sz w:val="20"/>
                <w:szCs w:val="20"/>
                <w:lang w:eastAsia="tr-TR"/>
              </w:rPr>
              <w:t xml:space="preserve"> Lisansüstü düzeyde yapılacak araştırmalara uygun yöntem ve teknikleri belirleme ve uygulayabilme</w:t>
            </w:r>
          </w:p>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r w:rsidRPr="00D94DA3">
              <w:rPr>
                <w:rFonts w:ascii="Times New Roman" w:eastAsia="Times New Roman" w:hAnsi="Times New Roman"/>
                <w:sz w:val="20"/>
                <w:szCs w:val="20"/>
                <w:lang w:eastAsia="tr-TR"/>
              </w:rPr>
              <w:t xml:space="preserve"> Araştırma konusu belirleyebilme, araştırma konusu ile ilgili </w:t>
            </w:r>
            <w:proofErr w:type="gramStart"/>
            <w:r w:rsidRPr="00D94DA3">
              <w:rPr>
                <w:rFonts w:ascii="Times New Roman" w:eastAsia="Times New Roman" w:hAnsi="Times New Roman"/>
                <w:sz w:val="20"/>
                <w:szCs w:val="20"/>
                <w:lang w:eastAsia="tr-TR"/>
              </w:rPr>
              <w:t>literatür</w:t>
            </w:r>
            <w:proofErr w:type="gramEnd"/>
            <w:r w:rsidRPr="00D94DA3">
              <w:rPr>
                <w:rFonts w:ascii="Times New Roman" w:eastAsia="Times New Roman" w:hAnsi="Times New Roman"/>
                <w:sz w:val="20"/>
                <w:szCs w:val="20"/>
                <w:lang w:eastAsia="tr-TR"/>
              </w:rPr>
              <w:t xml:space="preserve"> tarayabilme ve etik kurallara uygun atıflayabilme</w:t>
            </w:r>
          </w:p>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r w:rsidRPr="00D94DA3">
              <w:rPr>
                <w:rFonts w:ascii="Times New Roman" w:eastAsia="Times New Roman" w:hAnsi="Times New Roman"/>
                <w:sz w:val="20"/>
                <w:szCs w:val="20"/>
                <w:lang w:eastAsia="tr-TR"/>
              </w:rPr>
              <w:t xml:space="preserve"> Araştırmalarda kullanılabilecek başlıca (nitel, nicel ve/veya karma) veri toplama ve analiz tekniklerini öğrenebilme</w:t>
            </w:r>
          </w:p>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r w:rsidRPr="00D94DA3">
              <w:rPr>
                <w:rFonts w:ascii="Times New Roman" w:eastAsia="Times New Roman" w:hAnsi="Times New Roman"/>
                <w:sz w:val="20"/>
                <w:szCs w:val="20"/>
                <w:lang w:eastAsia="tr-TR"/>
              </w:rPr>
              <w:t xml:space="preserve"> Araştırmalarda uyulması gereken etik ilkeleri kavrayabilme</w:t>
            </w:r>
          </w:p>
          <w:p w:rsidR="007B7269" w:rsidRPr="00D94DA3"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7) </w:t>
            </w:r>
            <w:r w:rsidRPr="00D94DA3">
              <w:rPr>
                <w:rFonts w:ascii="Times New Roman" w:eastAsia="Times New Roman" w:hAnsi="Times New Roman"/>
                <w:sz w:val="20"/>
                <w:szCs w:val="20"/>
                <w:lang w:eastAsia="tr-TR"/>
              </w:rPr>
              <w:t>Etik standartlar, yazılımlar ve yasal sınırlamalar ile ilgili bilgileri uygulayabilme</w:t>
            </w:r>
          </w:p>
        </w:tc>
      </w:tr>
      <w:tr w:rsidR="007B7269" w:rsidRPr="00D94DA3" w:rsidTr="00030DA7">
        <w:trPr>
          <w:trHeight w:val="962"/>
        </w:trPr>
        <w:tc>
          <w:tcPr>
            <w:tcW w:w="1737" w:type="pct"/>
            <w:shd w:val="clear" w:color="auto" w:fill="F2F2F2"/>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Dersin İçeriği</w:t>
            </w:r>
          </w:p>
        </w:tc>
        <w:tc>
          <w:tcPr>
            <w:tcW w:w="3263" w:type="pct"/>
            <w:gridSpan w:val="7"/>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eastAsia="Times New Roman" w:hAnsi="Times New Roman"/>
                <w:sz w:val="20"/>
                <w:szCs w:val="20"/>
                <w:lang w:eastAsia="tr-TR"/>
              </w:rPr>
              <w:t xml:space="preserve">Bilim, bilimsel araştırma süreci, araştırma konusu belirleme, </w:t>
            </w:r>
            <w:proofErr w:type="gramStart"/>
            <w:r w:rsidRPr="00D94DA3">
              <w:rPr>
                <w:rFonts w:ascii="Times New Roman" w:eastAsia="Times New Roman" w:hAnsi="Times New Roman"/>
                <w:sz w:val="20"/>
                <w:szCs w:val="20"/>
                <w:lang w:eastAsia="tr-TR"/>
              </w:rPr>
              <w:t>literatür</w:t>
            </w:r>
            <w:proofErr w:type="gramEnd"/>
            <w:r w:rsidRPr="00D94DA3">
              <w:rPr>
                <w:rFonts w:ascii="Times New Roman" w:eastAsia="Times New Roman" w:hAnsi="Times New Roman"/>
                <w:sz w:val="20"/>
                <w:szCs w:val="20"/>
                <w:lang w:eastAsia="tr-TR"/>
              </w:rPr>
              <w:t xml:space="preserve"> tarama, araştırma desenini belirleme, veri toplama ve veri analizi teknikleri, araştırmalarda uyulması gereken etik ilkeler, araştırma ve yayın etiği ile ilgili yasal düzenlemeler, araştırma önerisi ve raporu hazırlama.</w:t>
            </w:r>
          </w:p>
        </w:tc>
      </w:tr>
    </w:tbl>
    <w:p w:rsidR="007B7269" w:rsidRPr="00D94DA3"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665"/>
        <w:gridCol w:w="1809"/>
      </w:tblGrid>
      <w:tr w:rsidR="007B7269" w:rsidRPr="00D94DA3" w:rsidTr="00030DA7">
        <w:trPr>
          <w:trHeight w:hRule="exact" w:val="454"/>
        </w:trPr>
        <w:tc>
          <w:tcPr>
            <w:tcW w:w="5000" w:type="pct"/>
            <w:gridSpan w:val="3"/>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DERS AKIŞI</w:t>
            </w:r>
          </w:p>
        </w:tc>
      </w:tr>
      <w:tr w:rsidR="007B7269" w:rsidRPr="00D94DA3" w:rsidTr="00030DA7">
        <w:trPr>
          <w:trHeight w:hRule="exact" w:val="454"/>
        </w:trPr>
        <w:tc>
          <w:tcPr>
            <w:tcW w:w="438" w:type="pc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Hafta</w:t>
            </w:r>
          </w:p>
        </w:tc>
        <w:tc>
          <w:tcPr>
            <w:tcW w:w="3588" w:type="pc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Konular</w:t>
            </w:r>
          </w:p>
        </w:tc>
        <w:tc>
          <w:tcPr>
            <w:tcW w:w="974" w:type="pct"/>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Ön Hazırlık</w:t>
            </w:r>
          </w:p>
        </w:tc>
      </w:tr>
      <w:tr w:rsidR="007B7269" w:rsidRPr="00D94DA3" w:rsidTr="00030DA7">
        <w:trPr>
          <w:trHeight w:hRule="exact" w:val="311"/>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1</w:t>
            </w:r>
          </w:p>
        </w:tc>
        <w:tc>
          <w:tcPr>
            <w:tcW w:w="3588" w:type="pct"/>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Tanışma, Ders Kuralları ve İşlenişinin Açıklanması, Kaynakların Tanıtılması</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287"/>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2</w:t>
            </w:r>
          </w:p>
        </w:tc>
        <w:tc>
          <w:tcPr>
            <w:tcW w:w="3588" w:type="pct"/>
            <w:shd w:val="clear" w:color="auto" w:fill="F2F2F2"/>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Bilimin Tanımı ve Özellikleri, Bilgi Türleri, Bilimsel Araştırma ve Özellikleri</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263"/>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3</w:t>
            </w:r>
          </w:p>
        </w:tc>
        <w:tc>
          <w:tcPr>
            <w:tcW w:w="3588" w:type="pct"/>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Nicel, Nitel, Karma Yöntem Araştırmalar: Gelişimleri, Süreçleri, Aralarındaki Temel Felsefi Farklılıklar</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79"/>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4</w:t>
            </w:r>
          </w:p>
        </w:tc>
        <w:tc>
          <w:tcPr>
            <w:tcW w:w="3588" w:type="pct"/>
            <w:shd w:val="clear" w:color="auto" w:fill="F2F2F2"/>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Nicel Araştırma Türleri: Deneysel Araştırmalar, Betimsel Araştırmalar, Nedensel-Karşılaştırmalı Araştırmalar, İlişkisel Araştırmalar, Meta Analiz</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59"/>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5</w:t>
            </w:r>
          </w:p>
        </w:tc>
        <w:tc>
          <w:tcPr>
            <w:tcW w:w="3588" w:type="pct"/>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Nitel Araştırma Türleri: Etnografya, Eylem Araştırmaları, Olgubilim Araştırmaları, Durum Çalışmaları</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77"/>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6</w:t>
            </w:r>
          </w:p>
        </w:tc>
        <w:tc>
          <w:tcPr>
            <w:tcW w:w="3588" w:type="pct"/>
            <w:shd w:val="clear" w:color="auto" w:fill="F2F2F2"/>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Karma Yöntem Araştırmaları: Yakınsayan Desen, Açımlayıcı Desen, Keşfedici Desen, İç-İçe Karma Desen</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274"/>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7</w:t>
            </w:r>
          </w:p>
        </w:tc>
        <w:tc>
          <w:tcPr>
            <w:tcW w:w="3588" w:type="pct"/>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Ara Sınav</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75"/>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lastRenderedPageBreak/>
              <w:t>8</w:t>
            </w:r>
          </w:p>
        </w:tc>
        <w:tc>
          <w:tcPr>
            <w:tcW w:w="3588" w:type="pct"/>
            <w:shd w:val="clear" w:color="auto" w:fill="F2F2F2"/>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Araştırma probleminin belirlenmesi (araştırmanın değişkenleri, amaçları, hipotezleri, sayıltıları, sınırlılıkları ve tanımları) ve </w:t>
            </w:r>
            <w:proofErr w:type="gramStart"/>
            <w:r w:rsidRPr="00D94DA3">
              <w:rPr>
                <w:rFonts w:ascii="Times New Roman" w:eastAsia="Times New Roman" w:hAnsi="Times New Roman"/>
                <w:sz w:val="20"/>
                <w:szCs w:val="20"/>
                <w:lang w:eastAsia="tr-TR"/>
              </w:rPr>
              <w:t>literatür</w:t>
            </w:r>
            <w:proofErr w:type="gramEnd"/>
            <w:r w:rsidRPr="00D94DA3">
              <w:rPr>
                <w:rFonts w:ascii="Times New Roman" w:eastAsia="Times New Roman" w:hAnsi="Times New Roman"/>
                <w:sz w:val="20"/>
                <w:szCs w:val="20"/>
                <w:lang w:eastAsia="tr-TR"/>
              </w:rPr>
              <w:t xml:space="preserve"> tarama</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68"/>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9</w:t>
            </w:r>
          </w:p>
        </w:tc>
        <w:tc>
          <w:tcPr>
            <w:tcW w:w="3588" w:type="pct"/>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Araştırmalarda kullanılan farklı örnekleme yöntemleri (nicel, niteli karma yöntem)</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62"/>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10</w:t>
            </w:r>
          </w:p>
        </w:tc>
        <w:tc>
          <w:tcPr>
            <w:tcW w:w="3588" w:type="pct"/>
            <w:shd w:val="clear" w:color="auto" w:fill="F2F2F2"/>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Araştırmalarda veri toplama süreci: Anket, ölçek, gözlem, görüşme, geçerlik ev güvenirlik</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70"/>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11</w:t>
            </w:r>
          </w:p>
        </w:tc>
        <w:tc>
          <w:tcPr>
            <w:tcW w:w="3588" w:type="pct"/>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Araştırma raporunun oluşturulması: Temel bölümler, metin içi ve sonu kaynak gösterme, tablolar, grafikler vb.</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78"/>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12</w:t>
            </w:r>
          </w:p>
        </w:tc>
        <w:tc>
          <w:tcPr>
            <w:tcW w:w="3588" w:type="pct"/>
            <w:shd w:val="clear" w:color="auto" w:fill="F2F2F2"/>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Araştırma ve Yayın Etiği: Etik, Bilimsel araştırmalardaki etik konular, intihal, sahtecilik, çarpıtma, tekrar yayın, dilimleme, haksız yazarlık, diğer etik ihlaller</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558"/>
        </w:trPr>
        <w:tc>
          <w:tcPr>
            <w:tcW w:w="438"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13</w:t>
            </w:r>
          </w:p>
        </w:tc>
        <w:tc>
          <w:tcPr>
            <w:tcW w:w="3588" w:type="pct"/>
            <w:vAlign w:val="center"/>
          </w:tcPr>
          <w:p w:rsidR="007B7269" w:rsidRPr="00D94DA3" w:rsidRDefault="007B7269" w:rsidP="00030DA7">
            <w:pPr>
              <w:spacing w:after="0" w:line="240" w:lineRule="auto"/>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Araştırma ve yayın eğiti ile ilgili uygulamalar: İntihal yazılım programlarının kullanılması, yasal mevzuatın incelenmesi </w:t>
            </w:r>
          </w:p>
        </w:tc>
        <w:tc>
          <w:tcPr>
            <w:tcW w:w="974" w:type="pct"/>
          </w:tcPr>
          <w:p w:rsidR="007B7269" w:rsidRPr="00D94DA3" w:rsidRDefault="007B7269" w:rsidP="00030DA7">
            <w:pPr>
              <w:spacing w:after="0" w:line="240" w:lineRule="auto"/>
              <w:jc w:val="center"/>
              <w:rPr>
                <w:rFonts w:ascii="Times New Roman" w:hAnsi="Times New Roman"/>
                <w:bCs/>
                <w:sz w:val="20"/>
                <w:szCs w:val="20"/>
              </w:rPr>
            </w:pPr>
          </w:p>
        </w:tc>
      </w:tr>
      <w:tr w:rsidR="007B7269" w:rsidRPr="00D94DA3" w:rsidTr="00030DA7">
        <w:trPr>
          <w:trHeight w:hRule="exact" w:val="282"/>
        </w:trPr>
        <w:tc>
          <w:tcPr>
            <w:tcW w:w="438" w:type="pct"/>
            <w:shd w:val="clear" w:color="auto" w:fill="F2F2F2"/>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14</w:t>
            </w:r>
          </w:p>
        </w:tc>
        <w:tc>
          <w:tcPr>
            <w:tcW w:w="3588" w:type="pct"/>
            <w:shd w:val="clear" w:color="auto" w:fill="F2F2F2"/>
            <w:vAlign w:val="center"/>
          </w:tcPr>
          <w:p w:rsidR="007B7269" w:rsidRPr="00D94DA3" w:rsidRDefault="007B7269" w:rsidP="00030DA7">
            <w:pPr>
              <w:spacing w:after="0" w:line="240" w:lineRule="auto"/>
              <w:jc w:val="both"/>
              <w:rPr>
                <w:rFonts w:ascii="Times New Roman" w:hAnsi="Times New Roman"/>
                <w:sz w:val="20"/>
                <w:szCs w:val="20"/>
              </w:rPr>
            </w:pPr>
            <w:r w:rsidRPr="00D94DA3">
              <w:rPr>
                <w:rFonts w:ascii="Times New Roman" w:hAnsi="Times New Roman"/>
                <w:sz w:val="20"/>
                <w:szCs w:val="20"/>
              </w:rPr>
              <w:t>Final Sınavı</w:t>
            </w:r>
          </w:p>
        </w:tc>
        <w:tc>
          <w:tcPr>
            <w:tcW w:w="974" w:type="pct"/>
            <w:shd w:val="clear" w:color="auto" w:fill="F2F2F2"/>
          </w:tcPr>
          <w:p w:rsidR="007B7269" w:rsidRPr="00D94DA3" w:rsidRDefault="007B7269" w:rsidP="00030DA7">
            <w:pPr>
              <w:spacing w:after="0" w:line="240" w:lineRule="auto"/>
              <w:jc w:val="center"/>
              <w:rPr>
                <w:rFonts w:ascii="Times New Roman" w:hAnsi="Times New Roman"/>
                <w:bCs/>
                <w:sz w:val="20"/>
                <w:szCs w:val="20"/>
              </w:rPr>
            </w:pPr>
          </w:p>
        </w:tc>
      </w:tr>
    </w:tbl>
    <w:p w:rsidR="007B7269" w:rsidRPr="00D94DA3"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D94DA3" w:rsidTr="00030DA7">
        <w:trPr>
          <w:trHeight w:val="364"/>
        </w:trPr>
        <w:tc>
          <w:tcPr>
            <w:tcW w:w="5000" w:type="pct"/>
            <w:shd w:val="clear" w:color="auto" w:fill="44546A"/>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KAYNAKLAR</w:t>
            </w:r>
          </w:p>
        </w:tc>
      </w:tr>
      <w:tr w:rsidR="007B7269" w:rsidRPr="00D94DA3" w:rsidTr="00030DA7">
        <w:trPr>
          <w:trHeight w:val="558"/>
        </w:trPr>
        <w:tc>
          <w:tcPr>
            <w:tcW w:w="5000" w:type="pct"/>
          </w:tcPr>
          <w:p w:rsidR="007B7269" w:rsidRPr="00D94DA3" w:rsidRDefault="007B7269" w:rsidP="00030DA7">
            <w:pPr>
              <w:spacing w:after="0" w:line="240" w:lineRule="auto"/>
              <w:ind w:left="397" w:hanging="397"/>
              <w:jc w:val="both"/>
              <w:rPr>
                <w:rFonts w:ascii="Times New Roman" w:eastAsia="Times New Roman" w:hAnsi="Times New Roman"/>
                <w:sz w:val="20"/>
                <w:szCs w:val="20"/>
                <w:lang w:val="en-US" w:eastAsia="tr-TR"/>
              </w:rPr>
            </w:pPr>
            <w:r w:rsidRPr="00D94DA3">
              <w:rPr>
                <w:rFonts w:ascii="Times New Roman" w:eastAsia="Times New Roman" w:hAnsi="Times New Roman"/>
                <w:sz w:val="20"/>
                <w:szCs w:val="20"/>
                <w:lang w:val="en-US" w:eastAsia="tr-TR"/>
              </w:rPr>
              <w:t xml:space="preserve">American Psychological Association. (2010). Publication </w:t>
            </w:r>
            <w:r w:rsidRPr="00D94DA3">
              <w:rPr>
                <w:rFonts w:ascii="Times New Roman" w:eastAsia="Times New Roman" w:hAnsi="Times New Roman"/>
                <w:i/>
                <w:sz w:val="20"/>
                <w:szCs w:val="20"/>
                <w:lang w:val="en-US" w:eastAsia="tr-TR"/>
              </w:rPr>
              <w:t>manual of the American psychological association</w:t>
            </w:r>
            <w:r w:rsidRPr="00D94DA3">
              <w:rPr>
                <w:rFonts w:ascii="Times New Roman" w:eastAsia="Times New Roman" w:hAnsi="Times New Roman"/>
                <w:sz w:val="20"/>
                <w:szCs w:val="20"/>
                <w:lang w:val="en-US" w:eastAsia="tr-TR"/>
              </w:rPr>
              <w:t>. (6</w:t>
            </w:r>
            <w:r w:rsidRPr="00D94DA3">
              <w:rPr>
                <w:rFonts w:ascii="Times New Roman" w:eastAsia="Times New Roman" w:hAnsi="Times New Roman"/>
                <w:sz w:val="20"/>
                <w:szCs w:val="20"/>
                <w:vertAlign w:val="superscript"/>
                <w:lang w:val="en-US" w:eastAsia="tr-TR"/>
              </w:rPr>
              <w:t>th</w:t>
            </w:r>
            <w:r w:rsidRPr="00D94DA3">
              <w:rPr>
                <w:rFonts w:ascii="Times New Roman" w:eastAsia="Times New Roman" w:hAnsi="Times New Roman"/>
                <w:sz w:val="20"/>
                <w:szCs w:val="20"/>
                <w:lang w:val="en-US" w:eastAsia="tr-TR"/>
              </w:rPr>
              <w:t xml:space="preserve"> Edition). APA.</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Balcı, A. (2009). Sosyal bilimlerde araştırma: Yöntem, teknik ve ilkeler (7. Baskı), Ankara: Pegem Akademi.</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Burgess, R. G. (Ed.). (1989). </w:t>
            </w:r>
            <w:r w:rsidRPr="00D94DA3">
              <w:rPr>
                <w:rFonts w:ascii="Times New Roman" w:eastAsia="Times New Roman" w:hAnsi="Times New Roman"/>
                <w:i/>
                <w:sz w:val="20"/>
                <w:szCs w:val="20"/>
                <w:lang w:eastAsia="tr-TR"/>
              </w:rPr>
              <w:t>The ethics of educational research</w:t>
            </w:r>
            <w:r w:rsidRPr="00D94DA3">
              <w:rPr>
                <w:rFonts w:ascii="Times New Roman" w:eastAsia="Times New Roman" w:hAnsi="Times New Roman"/>
                <w:sz w:val="20"/>
                <w:szCs w:val="20"/>
                <w:lang w:eastAsia="tr-TR"/>
              </w:rPr>
              <w:t xml:space="preserve"> </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Vol. 8). New York: Falmer Press.</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Büyüköztürk, Ş</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Çakmak, E.K., Akgün, Ö.K., Karadeniz, Ş., ve Demirel, Funda. (2010). Bilimsel Araştırma Yöntemleri. Ankara: Pegem Akademi.</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Cohen, L</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Manion, L., &amp; Morrison, K. (2013). </w:t>
            </w:r>
            <w:r w:rsidRPr="00D94DA3">
              <w:rPr>
                <w:rFonts w:ascii="Times New Roman" w:eastAsia="Times New Roman" w:hAnsi="Times New Roman"/>
                <w:i/>
                <w:sz w:val="20"/>
                <w:szCs w:val="20"/>
                <w:lang w:eastAsia="tr-TR"/>
              </w:rPr>
              <w:t>Research methods in education</w:t>
            </w:r>
            <w:r w:rsidRPr="00D94DA3">
              <w:rPr>
                <w:rFonts w:ascii="Times New Roman" w:eastAsia="Times New Roman" w:hAnsi="Times New Roman"/>
                <w:sz w:val="20"/>
                <w:szCs w:val="20"/>
                <w:lang w:eastAsia="tr-TR"/>
              </w:rPr>
              <w:t xml:space="preserve">. New York, </w:t>
            </w:r>
            <w:proofErr w:type="gramStart"/>
            <w:r w:rsidRPr="00D94DA3">
              <w:rPr>
                <w:rFonts w:ascii="Times New Roman" w:eastAsia="Times New Roman" w:hAnsi="Times New Roman"/>
                <w:sz w:val="20"/>
                <w:szCs w:val="20"/>
                <w:lang w:eastAsia="tr-TR"/>
              </w:rPr>
              <w:t>USA:Routledge</w:t>
            </w:r>
            <w:proofErr w:type="gramEnd"/>
            <w:r w:rsidRPr="00D94DA3">
              <w:rPr>
                <w:rFonts w:ascii="Times New Roman" w:eastAsia="Times New Roman" w:hAnsi="Times New Roman"/>
                <w:sz w:val="20"/>
                <w:szCs w:val="20"/>
                <w:lang w:eastAsia="tr-TR"/>
              </w:rPr>
              <w:t>.</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Creswell, J. W. (2002). </w:t>
            </w:r>
            <w:r w:rsidRPr="00D94DA3">
              <w:rPr>
                <w:rFonts w:ascii="Times New Roman" w:eastAsia="Times New Roman" w:hAnsi="Times New Roman"/>
                <w:i/>
                <w:sz w:val="20"/>
                <w:szCs w:val="20"/>
                <w:lang w:eastAsia="tr-TR"/>
              </w:rPr>
              <w:t>Educational research: Planning, conducting, and evaluating quantitative and qualitative research</w:t>
            </w:r>
            <w:r w:rsidRPr="00D94DA3">
              <w:rPr>
                <w:rFonts w:ascii="Times New Roman" w:eastAsia="Times New Roman" w:hAnsi="Times New Roman"/>
                <w:sz w:val="20"/>
                <w:szCs w:val="20"/>
                <w:lang w:eastAsia="tr-TR"/>
              </w:rPr>
              <w:t xml:space="preserve">. Saddle River, NJ: Prentice Hall </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Creswell, J.W. (2003). Research design: Qualitative, quantitative, and mixed approaches. Thousand Oaks, CA: Sage.</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Howe, K. R</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&amp; Moses, M. S. (1999). Chapter 2: Ethics in educational research. </w:t>
            </w:r>
            <w:r w:rsidRPr="00D94DA3">
              <w:rPr>
                <w:rFonts w:ascii="Times New Roman" w:eastAsia="Times New Roman" w:hAnsi="Times New Roman"/>
                <w:i/>
                <w:sz w:val="20"/>
                <w:szCs w:val="20"/>
                <w:lang w:eastAsia="tr-TR"/>
              </w:rPr>
              <w:t>Review of research in education</w:t>
            </w:r>
            <w:r w:rsidRPr="00D94DA3">
              <w:rPr>
                <w:rFonts w:ascii="Times New Roman" w:eastAsia="Times New Roman" w:hAnsi="Times New Roman"/>
                <w:sz w:val="20"/>
                <w:szCs w:val="20"/>
                <w:lang w:eastAsia="tr-TR"/>
              </w:rPr>
              <w:t xml:space="preserve">, </w:t>
            </w:r>
            <w:r w:rsidRPr="00D94DA3">
              <w:rPr>
                <w:rFonts w:ascii="Times New Roman" w:eastAsia="Times New Roman" w:hAnsi="Times New Roman"/>
                <w:i/>
                <w:sz w:val="20"/>
                <w:szCs w:val="20"/>
                <w:lang w:eastAsia="tr-TR"/>
              </w:rPr>
              <w:t>24</w:t>
            </w:r>
            <w:r w:rsidRPr="00D94DA3">
              <w:rPr>
                <w:rFonts w:ascii="Times New Roman" w:eastAsia="Times New Roman" w:hAnsi="Times New Roman"/>
                <w:sz w:val="20"/>
                <w:szCs w:val="20"/>
                <w:lang w:eastAsia="tr-TR"/>
              </w:rPr>
              <w:t>(1), 21-59.</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Johnson,  R.  B</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&amp;  Christensen,  L.  B.  (2004).  Educational  </w:t>
            </w:r>
            <w:proofErr w:type="gramStart"/>
            <w:r w:rsidRPr="00D94DA3">
              <w:rPr>
                <w:rFonts w:ascii="Times New Roman" w:eastAsia="Times New Roman" w:hAnsi="Times New Roman"/>
                <w:sz w:val="20"/>
                <w:szCs w:val="20"/>
                <w:lang w:eastAsia="tr-TR"/>
              </w:rPr>
              <w:t>research:Quantitative</w:t>
            </w:r>
            <w:proofErr w:type="gramEnd"/>
            <w:r w:rsidRPr="00D94DA3">
              <w:rPr>
                <w:rFonts w:ascii="Times New Roman" w:eastAsia="Times New Roman" w:hAnsi="Times New Roman"/>
                <w:sz w:val="20"/>
                <w:szCs w:val="20"/>
                <w:lang w:eastAsia="tr-TR"/>
              </w:rPr>
              <w:t>, qualitative, and mixed approaches. Boston, MA: Allyn and Bacon.</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Karasar, N. (2009).  Bilimsel Araştırma Yöntemi. 20. Baskı, Ankara: Nobel Yayın Dağıtım. </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Kuş, E. (2006). </w:t>
            </w:r>
            <w:proofErr w:type="gramStart"/>
            <w:r w:rsidRPr="00D94DA3">
              <w:rPr>
                <w:rFonts w:ascii="Times New Roman" w:eastAsia="Times New Roman" w:hAnsi="Times New Roman"/>
                <w:sz w:val="20"/>
                <w:szCs w:val="20"/>
                <w:lang w:eastAsia="tr-TR"/>
              </w:rPr>
              <w:t>Sosyal Bilimlerde Bilgisayar Destekli Nitel Veri Analizi. Ankara: Anı Yayıncılık.</w:t>
            </w:r>
            <w:proofErr w:type="gramEnd"/>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Neuman, W. L. (2008). Toplumsal Araştırma Yöntemleri: Nitel ve Nicel Yaklaşımlar Cilt 1-2, 2. Basım. İstanbul: Yayın Odası.</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Tezbaşaran, A. A. (1997). Likert Tipi Ölçek Geliştirme Kılavuzu. İkinci Bası. Ankara: Türk Psikologlar Derneği Yayınları.</w:t>
            </w:r>
          </w:p>
          <w:p w:rsidR="007B7269" w:rsidRPr="00D94DA3" w:rsidRDefault="007B7269" w:rsidP="00030DA7">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Yıldırım, A. ve Şimşek, H. (2008).  Sosyal Bilimlerde Nitel Araştırma Yöntemleri. 6 Baskı, Ankara: Seçkin Yayıncılık.</w:t>
            </w:r>
          </w:p>
          <w:p w:rsidR="007B7269" w:rsidRPr="00D94DA3" w:rsidRDefault="007B7269" w:rsidP="00030DA7">
            <w:pPr>
              <w:spacing w:after="0" w:line="240" w:lineRule="auto"/>
              <w:ind w:left="397" w:hanging="397"/>
              <w:jc w:val="both"/>
              <w:rPr>
                <w:rFonts w:ascii="Times New Roman" w:hAnsi="Times New Roman"/>
                <w:sz w:val="20"/>
                <w:szCs w:val="20"/>
              </w:rPr>
            </w:pPr>
            <w:r w:rsidRPr="00D94DA3">
              <w:rPr>
                <w:rFonts w:ascii="Times New Roman" w:hAnsi="Times New Roman"/>
                <w:sz w:val="20"/>
                <w:szCs w:val="20"/>
              </w:rPr>
              <w:t xml:space="preserve">Wiersma, W. (Ed.). (2000). </w:t>
            </w:r>
            <w:r w:rsidRPr="00D94DA3">
              <w:rPr>
                <w:rFonts w:ascii="Times New Roman" w:hAnsi="Times New Roman"/>
                <w:i/>
                <w:sz w:val="20"/>
                <w:szCs w:val="20"/>
              </w:rPr>
              <w:t>Research methods in education: An introduction</w:t>
            </w:r>
            <w:r w:rsidRPr="00D94DA3">
              <w:rPr>
                <w:rFonts w:ascii="Times New Roman" w:hAnsi="Times New Roman"/>
                <w:sz w:val="20"/>
                <w:szCs w:val="20"/>
              </w:rPr>
              <w:t>. Allyn &amp; Bacon.</w:t>
            </w:r>
          </w:p>
        </w:tc>
      </w:tr>
    </w:tbl>
    <w:p w:rsidR="007B7269" w:rsidRPr="00D94DA3"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D94DA3" w:rsidTr="00030DA7">
        <w:trPr>
          <w:trHeight w:hRule="exact" w:val="454"/>
        </w:trPr>
        <w:tc>
          <w:tcPr>
            <w:tcW w:w="5000" w:type="pct"/>
            <w:gridSpan w:val="2"/>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MATERYAL PAYLAŞIMI</w:t>
            </w:r>
          </w:p>
        </w:tc>
      </w:tr>
      <w:tr w:rsidR="007B7269" w:rsidRPr="00D94DA3" w:rsidTr="00030DA7">
        <w:trPr>
          <w:trHeight w:hRule="exact" w:val="340"/>
        </w:trPr>
        <w:tc>
          <w:tcPr>
            <w:tcW w:w="938" w:type="pct"/>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Dokümanlar</w:t>
            </w:r>
          </w:p>
        </w:tc>
        <w:tc>
          <w:tcPr>
            <w:tcW w:w="4062" w:type="pct"/>
            <w:vAlign w:val="center"/>
          </w:tcPr>
          <w:p w:rsidR="007B7269" w:rsidRPr="00D94DA3" w:rsidRDefault="007B7269" w:rsidP="00030DA7">
            <w:pPr>
              <w:spacing w:after="0" w:line="240" w:lineRule="auto"/>
              <w:jc w:val="both"/>
              <w:rPr>
                <w:rFonts w:ascii="Times New Roman" w:hAnsi="Times New Roman"/>
                <w:bCs/>
                <w:sz w:val="20"/>
                <w:szCs w:val="20"/>
              </w:rPr>
            </w:pPr>
          </w:p>
        </w:tc>
      </w:tr>
      <w:tr w:rsidR="007B7269" w:rsidRPr="00D94DA3" w:rsidTr="00030DA7">
        <w:trPr>
          <w:trHeight w:hRule="exact" w:val="340"/>
        </w:trPr>
        <w:tc>
          <w:tcPr>
            <w:tcW w:w="938" w:type="pct"/>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Ödevler</w:t>
            </w:r>
          </w:p>
        </w:tc>
        <w:tc>
          <w:tcPr>
            <w:tcW w:w="4062" w:type="pct"/>
            <w:vAlign w:val="center"/>
          </w:tcPr>
          <w:p w:rsidR="007B7269" w:rsidRPr="00D94DA3" w:rsidRDefault="007B7269" w:rsidP="00030DA7">
            <w:pPr>
              <w:spacing w:after="0" w:line="240" w:lineRule="auto"/>
              <w:jc w:val="both"/>
              <w:rPr>
                <w:rFonts w:ascii="Times New Roman" w:hAnsi="Times New Roman"/>
                <w:bCs/>
                <w:sz w:val="20"/>
                <w:szCs w:val="20"/>
              </w:rPr>
            </w:pPr>
          </w:p>
        </w:tc>
      </w:tr>
      <w:tr w:rsidR="007B7269" w:rsidRPr="00D94DA3" w:rsidTr="00030DA7">
        <w:trPr>
          <w:trHeight w:hRule="exact" w:val="340"/>
        </w:trPr>
        <w:tc>
          <w:tcPr>
            <w:tcW w:w="938" w:type="pct"/>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Sınavlar</w:t>
            </w:r>
          </w:p>
        </w:tc>
        <w:tc>
          <w:tcPr>
            <w:tcW w:w="4062" w:type="pct"/>
            <w:vAlign w:val="center"/>
          </w:tcPr>
          <w:p w:rsidR="007B7269" w:rsidRPr="00D94DA3" w:rsidRDefault="007B7269" w:rsidP="00030DA7">
            <w:pPr>
              <w:spacing w:after="0" w:line="240" w:lineRule="auto"/>
              <w:jc w:val="both"/>
              <w:rPr>
                <w:rFonts w:ascii="Times New Roman" w:hAnsi="Times New Roman"/>
                <w:b/>
                <w:bCs/>
                <w:sz w:val="20"/>
                <w:szCs w:val="20"/>
              </w:rPr>
            </w:pPr>
          </w:p>
        </w:tc>
      </w:tr>
    </w:tbl>
    <w:p w:rsidR="007B7269" w:rsidRPr="00D94DA3"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D94DA3" w:rsidTr="00030DA7">
        <w:trPr>
          <w:trHeight w:val="454"/>
        </w:trPr>
        <w:tc>
          <w:tcPr>
            <w:tcW w:w="5000" w:type="pct"/>
            <w:gridSpan w:val="3"/>
            <w:shd w:val="clear" w:color="auto" w:fill="44546A"/>
            <w:vAlign w:val="center"/>
          </w:tcPr>
          <w:p w:rsidR="007B7269" w:rsidRPr="00D94DA3" w:rsidRDefault="007B7269" w:rsidP="00030DA7">
            <w:pPr>
              <w:spacing w:after="0" w:line="240" w:lineRule="auto"/>
              <w:jc w:val="center"/>
              <w:rPr>
                <w:rFonts w:ascii="Times New Roman" w:hAnsi="Times New Roman"/>
                <w:b/>
                <w:bCs/>
                <w:color w:val="FFFFFF"/>
                <w:sz w:val="20"/>
                <w:szCs w:val="20"/>
              </w:rPr>
            </w:pPr>
            <w:r w:rsidRPr="00D94DA3">
              <w:rPr>
                <w:rFonts w:ascii="Times New Roman" w:hAnsi="Times New Roman"/>
                <w:b/>
                <w:bCs/>
                <w:color w:val="FFFFFF"/>
                <w:sz w:val="20"/>
                <w:szCs w:val="20"/>
              </w:rPr>
              <w:t>DEĞERLENDİRME SİSTEMİ</w:t>
            </w:r>
          </w:p>
        </w:tc>
      </w:tr>
      <w:tr w:rsidR="007B7269" w:rsidRPr="00D94DA3" w:rsidTr="00030DA7">
        <w:trPr>
          <w:trHeight w:hRule="exact" w:val="340"/>
        </w:trPr>
        <w:tc>
          <w:tcPr>
            <w:tcW w:w="2113" w:type="pct"/>
            <w:vAlign w:val="center"/>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b/>
                <w:bCs/>
                <w:sz w:val="20"/>
                <w:szCs w:val="20"/>
              </w:rPr>
              <w:t>YARIYIL İÇİ ÇALIŞMALARI</w:t>
            </w:r>
          </w:p>
        </w:tc>
        <w:tc>
          <w:tcPr>
            <w:tcW w:w="1616"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SAYISI</w:t>
            </w:r>
          </w:p>
        </w:tc>
        <w:tc>
          <w:tcPr>
            <w:tcW w:w="1271" w:type="pct"/>
            <w:vAlign w:val="center"/>
          </w:tcPr>
          <w:p w:rsidR="007B7269" w:rsidRPr="00D94DA3" w:rsidRDefault="007B7269" w:rsidP="00030DA7">
            <w:pPr>
              <w:spacing w:after="0" w:line="240" w:lineRule="auto"/>
              <w:jc w:val="center"/>
              <w:rPr>
                <w:rFonts w:ascii="Times New Roman" w:hAnsi="Times New Roman"/>
                <w:b/>
                <w:bCs/>
                <w:sz w:val="20"/>
                <w:szCs w:val="20"/>
              </w:rPr>
            </w:pPr>
            <w:r w:rsidRPr="00D94DA3">
              <w:rPr>
                <w:rFonts w:ascii="Times New Roman" w:hAnsi="Times New Roman"/>
                <w:b/>
                <w:bCs/>
                <w:sz w:val="20"/>
                <w:szCs w:val="20"/>
              </w:rPr>
              <w:t>KATKI YÜZDESİ</w:t>
            </w:r>
          </w:p>
        </w:tc>
      </w:tr>
      <w:tr w:rsidR="007B7269" w:rsidRPr="00D94DA3" w:rsidTr="00030DA7">
        <w:trPr>
          <w:trHeight w:hRule="exact" w:val="340"/>
        </w:trPr>
        <w:tc>
          <w:tcPr>
            <w:tcW w:w="2113" w:type="pct"/>
          </w:tcPr>
          <w:p w:rsidR="007B7269" w:rsidRPr="00D94DA3" w:rsidRDefault="007B7269" w:rsidP="00030DA7">
            <w:pPr>
              <w:spacing w:after="0" w:line="240" w:lineRule="auto"/>
              <w:rPr>
                <w:rFonts w:ascii="Times New Roman" w:hAnsi="Times New Roman"/>
                <w:b/>
                <w:bCs/>
                <w:sz w:val="20"/>
                <w:szCs w:val="20"/>
              </w:rPr>
            </w:pPr>
            <w:r w:rsidRPr="00D94DA3">
              <w:rPr>
                <w:rFonts w:ascii="Times New Roman" w:hAnsi="Times New Roman"/>
                <w:sz w:val="20"/>
                <w:szCs w:val="20"/>
              </w:rPr>
              <w:t>Ara Sınav</w:t>
            </w:r>
          </w:p>
        </w:tc>
        <w:tc>
          <w:tcPr>
            <w:tcW w:w="1616"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1</w:t>
            </w:r>
          </w:p>
        </w:tc>
        <w:tc>
          <w:tcPr>
            <w:tcW w:w="1271"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40</w:t>
            </w:r>
          </w:p>
        </w:tc>
      </w:tr>
      <w:tr w:rsidR="007B7269" w:rsidRPr="00D94DA3" w:rsidTr="00030DA7">
        <w:trPr>
          <w:trHeight w:hRule="exact" w:val="340"/>
        </w:trPr>
        <w:tc>
          <w:tcPr>
            <w:tcW w:w="2113" w:type="pct"/>
          </w:tcPr>
          <w:p w:rsidR="007B7269" w:rsidRPr="00D94DA3" w:rsidRDefault="007B7269" w:rsidP="00030DA7">
            <w:pPr>
              <w:spacing w:after="0" w:line="240" w:lineRule="auto"/>
              <w:rPr>
                <w:rFonts w:ascii="Times New Roman" w:hAnsi="Times New Roman"/>
                <w:sz w:val="20"/>
                <w:szCs w:val="20"/>
              </w:rPr>
            </w:pPr>
            <w:r w:rsidRPr="00D94DA3">
              <w:rPr>
                <w:rFonts w:ascii="Times New Roman" w:hAnsi="Times New Roman"/>
                <w:sz w:val="20"/>
                <w:szCs w:val="20"/>
              </w:rPr>
              <w:t>Final Sınavı</w:t>
            </w:r>
          </w:p>
        </w:tc>
        <w:tc>
          <w:tcPr>
            <w:tcW w:w="1616"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1</w:t>
            </w:r>
          </w:p>
        </w:tc>
        <w:tc>
          <w:tcPr>
            <w:tcW w:w="1271"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40</w:t>
            </w:r>
          </w:p>
        </w:tc>
      </w:tr>
      <w:tr w:rsidR="007B7269" w:rsidRPr="00D94DA3" w:rsidTr="00030DA7">
        <w:trPr>
          <w:trHeight w:hRule="exact" w:val="340"/>
        </w:trPr>
        <w:tc>
          <w:tcPr>
            <w:tcW w:w="2113" w:type="pct"/>
          </w:tcPr>
          <w:p w:rsidR="007B7269" w:rsidRPr="00D94DA3" w:rsidRDefault="007B7269" w:rsidP="00030DA7">
            <w:pPr>
              <w:spacing w:after="0" w:line="240" w:lineRule="auto"/>
              <w:rPr>
                <w:rFonts w:ascii="Times New Roman" w:hAnsi="Times New Roman"/>
                <w:sz w:val="20"/>
                <w:szCs w:val="20"/>
              </w:rPr>
            </w:pPr>
            <w:r w:rsidRPr="00D94DA3">
              <w:rPr>
                <w:rFonts w:ascii="Times New Roman" w:hAnsi="Times New Roman"/>
                <w:sz w:val="20"/>
                <w:szCs w:val="20"/>
              </w:rPr>
              <w:t>Ödev/Sunum</w:t>
            </w:r>
          </w:p>
        </w:tc>
        <w:tc>
          <w:tcPr>
            <w:tcW w:w="1616"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5</w:t>
            </w:r>
          </w:p>
        </w:tc>
        <w:tc>
          <w:tcPr>
            <w:tcW w:w="1271"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20</w:t>
            </w:r>
          </w:p>
        </w:tc>
      </w:tr>
      <w:tr w:rsidR="007B7269" w:rsidRPr="00D94DA3" w:rsidTr="00030DA7">
        <w:trPr>
          <w:trHeight w:hRule="exact" w:val="340"/>
        </w:trPr>
        <w:tc>
          <w:tcPr>
            <w:tcW w:w="3729" w:type="pct"/>
            <w:gridSpan w:val="2"/>
            <w:vAlign w:val="center"/>
          </w:tcPr>
          <w:p w:rsidR="007B7269" w:rsidRPr="00D94DA3" w:rsidRDefault="007B7269" w:rsidP="00030DA7">
            <w:pPr>
              <w:spacing w:after="0" w:line="240" w:lineRule="auto"/>
              <w:jc w:val="right"/>
              <w:rPr>
                <w:rFonts w:ascii="Times New Roman" w:hAnsi="Times New Roman"/>
                <w:b/>
                <w:bCs/>
                <w:sz w:val="20"/>
                <w:szCs w:val="20"/>
              </w:rPr>
            </w:pPr>
            <w:r w:rsidRPr="00D94DA3">
              <w:rPr>
                <w:rFonts w:ascii="Times New Roman" w:hAnsi="Times New Roman"/>
                <w:b/>
                <w:bCs/>
                <w:sz w:val="20"/>
                <w:szCs w:val="20"/>
              </w:rPr>
              <w:t>Toplam</w:t>
            </w:r>
          </w:p>
        </w:tc>
        <w:tc>
          <w:tcPr>
            <w:tcW w:w="1271" w:type="pct"/>
            <w:vAlign w:val="center"/>
          </w:tcPr>
          <w:p w:rsidR="007B7269" w:rsidRPr="00D94DA3" w:rsidRDefault="007B7269" w:rsidP="00030DA7">
            <w:pPr>
              <w:spacing w:after="0" w:line="240" w:lineRule="auto"/>
              <w:jc w:val="center"/>
              <w:rPr>
                <w:rFonts w:ascii="Times New Roman" w:hAnsi="Times New Roman"/>
                <w:bCs/>
                <w:sz w:val="20"/>
                <w:szCs w:val="20"/>
              </w:rPr>
            </w:pPr>
            <w:r w:rsidRPr="00D94DA3">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D94DA3"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D94DA3" w:rsidTr="00030DA7">
        <w:trPr>
          <w:trHeight w:val="284"/>
        </w:trPr>
        <w:tc>
          <w:tcPr>
            <w:tcW w:w="5000" w:type="pct"/>
            <w:gridSpan w:val="4"/>
            <w:shd w:val="clear" w:color="auto" w:fill="44546A"/>
          </w:tcPr>
          <w:p w:rsidR="007B7269" w:rsidRPr="00D94DA3" w:rsidRDefault="007B7269" w:rsidP="00030DA7">
            <w:pPr>
              <w:spacing w:after="0" w:line="240" w:lineRule="auto"/>
              <w:jc w:val="center"/>
              <w:rPr>
                <w:rFonts w:ascii="Times New Roman" w:eastAsia="Times New Roman" w:hAnsi="Times New Roman"/>
                <w:color w:val="FFFFFF"/>
                <w:sz w:val="20"/>
                <w:szCs w:val="20"/>
                <w:lang w:eastAsia="tr-TR"/>
              </w:rPr>
            </w:pPr>
            <w:r w:rsidRPr="00D94DA3">
              <w:rPr>
                <w:rFonts w:ascii="Times New Roman" w:hAnsi="Times New Roman"/>
                <w:b/>
                <w:bCs/>
                <w:color w:val="FFFFFF"/>
                <w:sz w:val="20"/>
                <w:szCs w:val="20"/>
              </w:rPr>
              <w:t>AKTS / İŞ YÜKÜ TABLOSU</w:t>
            </w:r>
          </w:p>
        </w:tc>
      </w:tr>
      <w:tr w:rsidR="007B7269" w:rsidRPr="00D94DA3" w:rsidTr="00030DA7">
        <w:trPr>
          <w:trHeight w:val="268"/>
        </w:trPr>
        <w:tc>
          <w:tcPr>
            <w:tcW w:w="2500" w:type="pct"/>
          </w:tcPr>
          <w:p w:rsidR="007B7269" w:rsidRPr="00D94DA3" w:rsidRDefault="007B7269" w:rsidP="00030DA7">
            <w:pPr>
              <w:spacing w:after="0" w:line="240" w:lineRule="auto"/>
              <w:rPr>
                <w:rFonts w:ascii="Times New Roman" w:eastAsia="Times New Roman" w:hAnsi="Times New Roman"/>
                <w:b/>
                <w:sz w:val="20"/>
                <w:szCs w:val="20"/>
                <w:lang w:eastAsia="tr-TR"/>
              </w:rPr>
            </w:pPr>
            <w:r w:rsidRPr="00D94DA3">
              <w:rPr>
                <w:rFonts w:ascii="Times New Roman" w:hAnsi="Times New Roman"/>
                <w:b/>
                <w:sz w:val="20"/>
                <w:szCs w:val="20"/>
              </w:rPr>
              <w:t>Etkinlik</w:t>
            </w:r>
          </w:p>
        </w:tc>
        <w:tc>
          <w:tcPr>
            <w:tcW w:w="610"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hAnsi="Times New Roman"/>
                <w:b/>
                <w:sz w:val="20"/>
                <w:szCs w:val="20"/>
              </w:rPr>
              <w:t>Sayısı</w:t>
            </w:r>
          </w:p>
        </w:tc>
        <w:tc>
          <w:tcPr>
            <w:tcW w:w="687"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hAnsi="Times New Roman"/>
                <w:b/>
                <w:sz w:val="20"/>
                <w:szCs w:val="20"/>
              </w:rPr>
              <w:t>Süresi (Saat)</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hAnsi="Times New Roman"/>
                <w:b/>
                <w:sz w:val="20"/>
                <w:szCs w:val="20"/>
              </w:rPr>
              <w:t>Toplam İş Yükü (Saat)</w:t>
            </w:r>
          </w:p>
        </w:tc>
      </w:tr>
      <w:tr w:rsidR="007B7269" w:rsidRPr="00D94DA3" w:rsidTr="00030DA7">
        <w:trPr>
          <w:trHeight w:hRule="exact" w:val="284"/>
        </w:trPr>
        <w:tc>
          <w:tcPr>
            <w:tcW w:w="2500" w:type="pct"/>
            <w:vAlign w:val="center"/>
          </w:tcPr>
          <w:p w:rsidR="007B7269" w:rsidRPr="00D94DA3" w:rsidRDefault="007B7269" w:rsidP="00030DA7">
            <w:pPr>
              <w:spacing w:after="0" w:line="240" w:lineRule="auto"/>
              <w:rPr>
                <w:rFonts w:ascii="Times New Roman" w:eastAsia="Times New Roman" w:hAnsi="Times New Roman"/>
                <w:b/>
                <w:sz w:val="20"/>
                <w:szCs w:val="20"/>
                <w:lang w:eastAsia="tr-TR"/>
              </w:rPr>
            </w:pPr>
            <w:r w:rsidRPr="00D94DA3">
              <w:rPr>
                <w:rFonts w:ascii="Times New Roman" w:hAnsi="Times New Roman"/>
                <w:b/>
                <w:sz w:val="20"/>
                <w:szCs w:val="20"/>
              </w:rPr>
              <w:t xml:space="preserve">Ders Süresi (Sınav haftası </w:t>
            </w:r>
            <w:proofErr w:type="gramStart"/>
            <w:r w:rsidRPr="00D94DA3">
              <w:rPr>
                <w:rFonts w:ascii="Times New Roman" w:hAnsi="Times New Roman"/>
                <w:b/>
                <w:sz w:val="20"/>
                <w:szCs w:val="20"/>
              </w:rPr>
              <w:t>dahildir</w:t>
            </w:r>
            <w:proofErr w:type="gramEnd"/>
            <w:r w:rsidRPr="00D94DA3">
              <w:rPr>
                <w:rFonts w:ascii="Times New Roman" w:hAnsi="Times New Roman"/>
                <w:b/>
                <w:sz w:val="20"/>
                <w:szCs w:val="20"/>
              </w:rPr>
              <w:t>: 14x toplam ders saati)</w:t>
            </w:r>
          </w:p>
        </w:tc>
        <w:tc>
          <w:tcPr>
            <w:tcW w:w="610"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14</w:t>
            </w:r>
          </w:p>
        </w:tc>
        <w:tc>
          <w:tcPr>
            <w:tcW w:w="687"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3</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42</w:t>
            </w:r>
          </w:p>
        </w:tc>
      </w:tr>
      <w:tr w:rsidR="007B7269" w:rsidRPr="00D94DA3" w:rsidTr="00030DA7">
        <w:trPr>
          <w:trHeight w:hRule="exact" w:val="284"/>
        </w:trPr>
        <w:tc>
          <w:tcPr>
            <w:tcW w:w="2500" w:type="pct"/>
            <w:vAlign w:val="center"/>
          </w:tcPr>
          <w:p w:rsidR="007B7269" w:rsidRPr="00D94DA3" w:rsidRDefault="007B7269" w:rsidP="00030DA7">
            <w:pPr>
              <w:spacing w:after="0" w:line="240" w:lineRule="auto"/>
              <w:rPr>
                <w:rFonts w:ascii="Times New Roman" w:hAnsi="Times New Roman"/>
                <w:b/>
                <w:sz w:val="20"/>
                <w:szCs w:val="20"/>
              </w:rPr>
            </w:pPr>
            <w:r w:rsidRPr="00D94DA3">
              <w:rPr>
                <w:rFonts w:ascii="Times New Roman" w:hAnsi="Times New Roman"/>
                <w:b/>
                <w:sz w:val="20"/>
                <w:szCs w:val="20"/>
              </w:rPr>
              <w:t>Sınıf Dışı Ders Çalışma Süresi (Ön çalışma)</w:t>
            </w:r>
          </w:p>
        </w:tc>
        <w:tc>
          <w:tcPr>
            <w:tcW w:w="610"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14</w:t>
            </w:r>
          </w:p>
        </w:tc>
        <w:tc>
          <w:tcPr>
            <w:tcW w:w="687"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3</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42</w:t>
            </w:r>
          </w:p>
        </w:tc>
      </w:tr>
      <w:tr w:rsidR="007B7269" w:rsidRPr="00D94DA3" w:rsidTr="00030DA7">
        <w:trPr>
          <w:trHeight w:hRule="exact" w:val="284"/>
        </w:trPr>
        <w:tc>
          <w:tcPr>
            <w:tcW w:w="2500" w:type="pct"/>
            <w:vAlign w:val="center"/>
          </w:tcPr>
          <w:p w:rsidR="007B7269" w:rsidRPr="00D94DA3" w:rsidRDefault="007B7269" w:rsidP="00030DA7">
            <w:pPr>
              <w:spacing w:after="0" w:line="240" w:lineRule="auto"/>
              <w:rPr>
                <w:rFonts w:ascii="Times New Roman" w:hAnsi="Times New Roman"/>
                <w:b/>
                <w:sz w:val="20"/>
                <w:szCs w:val="20"/>
              </w:rPr>
            </w:pPr>
            <w:r w:rsidRPr="00D94DA3">
              <w:rPr>
                <w:rFonts w:ascii="Times New Roman" w:hAnsi="Times New Roman"/>
                <w:b/>
                <w:sz w:val="20"/>
                <w:szCs w:val="20"/>
              </w:rPr>
              <w:t>Ödevler-Sunum-Seminer Hazırlama</w:t>
            </w:r>
          </w:p>
        </w:tc>
        <w:tc>
          <w:tcPr>
            <w:tcW w:w="610"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2</w:t>
            </w:r>
          </w:p>
        </w:tc>
        <w:tc>
          <w:tcPr>
            <w:tcW w:w="687"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30</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60</w:t>
            </w:r>
          </w:p>
        </w:tc>
      </w:tr>
      <w:tr w:rsidR="007B7269" w:rsidRPr="00D94DA3" w:rsidTr="00030DA7">
        <w:trPr>
          <w:trHeight w:hRule="exact" w:val="284"/>
        </w:trPr>
        <w:tc>
          <w:tcPr>
            <w:tcW w:w="2500" w:type="pct"/>
            <w:vAlign w:val="center"/>
          </w:tcPr>
          <w:p w:rsidR="007B7269" w:rsidRPr="00D94DA3" w:rsidRDefault="007B7269" w:rsidP="00030DA7">
            <w:pPr>
              <w:spacing w:after="0" w:line="240" w:lineRule="auto"/>
              <w:rPr>
                <w:rFonts w:ascii="Times New Roman" w:hAnsi="Times New Roman"/>
                <w:b/>
                <w:sz w:val="20"/>
                <w:szCs w:val="20"/>
              </w:rPr>
            </w:pPr>
            <w:r w:rsidRPr="00D94DA3">
              <w:rPr>
                <w:rFonts w:ascii="Times New Roman" w:hAnsi="Times New Roman"/>
                <w:b/>
                <w:sz w:val="20"/>
                <w:szCs w:val="20"/>
              </w:rPr>
              <w:t>Arasınavlar</w:t>
            </w:r>
          </w:p>
        </w:tc>
        <w:tc>
          <w:tcPr>
            <w:tcW w:w="610"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1</w:t>
            </w:r>
          </w:p>
        </w:tc>
        <w:tc>
          <w:tcPr>
            <w:tcW w:w="687"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40</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40</w:t>
            </w:r>
          </w:p>
        </w:tc>
      </w:tr>
      <w:tr w:rsidR="007B7269" w:rsidRPr="00D94DA3" w:rsidTr="00030DA7">
        <w:trPr>
          <w:trHeight w:hRule="exact" w:val="284"/>
        </w:trPr>
        <w:tc>
          <w:tcPr>
            <w:tcW w:w="2500" w:type="pct"/>
            <w:vAlign w:val="center"/>
          </w:tcPr>
          <w:p w:rsidR="007B7269" w:rsidRPr="00D94DA3" w:rsidRDefault="007B7269" w:rsidP="00030DA7">
            <w:pPr>
              <w:spacing w:after="0" w:line="240" w:lineRule="auto"/>
              <w:rPr>
                <w:rFonts w:ascii="Times New Roman" w:hAnsi="Times New Roman"/>
                <w:b/>
                <w:sz w:val="20"/>
                <w:szCs w:val="20"/>
              </w:rPr>
            </w:pPr>
            <w:r w:rsidRPr="00D94DA3">
              <w:rPr>
                <w:rFonts w:ascii="Times New Roman" w:hAnsi="Times New Roman"/>
                <w:b/>
                <w:sz w:val="20"/>
                <w:szCs w:val="20"/>
              </w:rPr>
              <w:t>Yarıyıl Sonu Sınavı</w:t>
            </w:r>
          </w:p>
        </w:tc>
        <w:tc>
          <w:tcPr>
            <w:tcW w:w="610"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1</w:t>
            </w:r>
          </w:p>
        </w:tc>
        <w:tc>
          <w:tcPr>
            <w:tcW w:w="687"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41</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41</w:t>
            </w:r>
          </w:p>
        </w:tc>
      </w:tr>
      <w:tr w:rsidR="007B7269" w:rsidRPr="00D94DA3" w:rsidTr="00030DA7">
        <w:trPr>
          <w:trHeight w:hRule="exact" w:val="284"/>
        </w:trPr>
        <w:tc>
          <w:tcPr>
            <w:tcW w:w="3797" w:type="pct"/>
            <w:gridSpan w:val="3"/>
            <w:vAlign w:val="center"/>
          </w:tcPr>
          <w:p w:rsidR="007B7269" w:rsidRPr="00D94DA3" w:rsidRDefault="007B7269" w:rsidP="00030DA7">
            <w:pPr>
              <w:spacing w:after="0" w:line="240" w:lineRule="auto"/>
              <w:rPr>
                <w:rFonts w:ascii="Times New Roman" w:eastAsia="Times New Roman" w:hAnsi="Times New Roman"/>
                <w:b/>
                <w:sz w:val="20"/>
                <w:szCs w:val="20"/>
                <w:lang w:eastAsia="tr-TR"/>
              </w:rPr>
            </w:pPr>
            <w:r w:rsidRPr="00D94DA3">
              <w:rPr>
                <w:rFonts w:ascii="Times New Roman" w:hAnsi="Times New Roman"/>
                <w:b/>
                <w:bCs/>
                <w:sz w:val="20"/>
                <w:szCs w:val="20"/>
              </w:rPr>
              <w:t>İş Yükü Saati (30)</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30</w:t>
            </w:r>
          </w:p>
        </w:tc>
      </w:tr>
      <w:tr w:rsidR="007B7269" w:rsidRPr="00D94DA3" w:rsidTr="00030DA7">
        <w:trPr>
          <w:trHeight w:hRule="exact" w:val="284"/>
        </w:trPr>
        <w:tc>
          <w:tcPr>
            <w:tcW w:w="3797" w:type="pct"/>
            <w:gridSpan w:val="3"/>
            <w:vAlign w:val="center"/>
          </w:tcPr>
          <w:p w:rsidR="007B7269" w:rsidRPr="00D94DA3" w:rsidRDefault="007B7269" w:rsidP="00030DA7">
            <w:pPr>
              <w:spacing w:after="0" w:line="240" w:lineRule="auto"/>
              <w:rPr>
                <w:rFonts w:ascii="Times New Roman" w:eastAsia="Times New Roman" w:hAnsi="Times New Roman"/>
                <w:b/>
                <w:sz w:val="20"/>
                <w:szCs w:val="20"/>
                <w:lang w:eastAsia="tr-TR"/>
              </w:rPr>
            </w:pPr>
            <w:r w:rsidRPr="00D94DA3">
              <w:rPr>
                <w:rFonts w:ascii="Times New Roman" w:hAnsi="Times New Roman"/>
                <w:b/>
                <w:bCs/>
                <w:sz w:val="20"/>
                <w:szCs w:val="20"/>
              </w:rPr>
              <w:t>Toplam İş Yükü / Saat</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225</w:t>
            </w:r>
          </w:p>
        </w:tc>
      </w:tr>
      <w:tr w:rsidR="007B7269" w:rsidRPr="00D94DA3" w:rsidTr="00030DA7">
        <w:trPr>
          <w:trHeight w:hRule="exact" w:val="284"/>
        </w:trPr>
        <w:tc>
          <w:tcPr>
            <w:tcW w:w="3797" w:type="pct"/>
            <w:gridSpan w:val="3"/>
            <w:vAlign w:val="center"/>
          </w:tcPr>
          <w:p w:rsidR="007B7269" w:rsidRPr="00D94DA3" w:rsidRDefault="007B7269" w:rsidP="00030DA7">
            <w:pPr>
              <w:spacing w:after="0" w:line="240" w:lineRule="auto"/>
              <w:rPr>
                <w:rFonts w:ascii="Times New Roman" w:eastAsia="Times New Roman" w:hAnsi="Times New Roman"/>
                <w:b/>
                <w:sz w:val="20"/>
                <w:szCs w:val="20"/>
                <w:lang w:eastAsia="tr-TR"/>
              </w:rPr>
            </w:pPr>
            <w:r w:rsidRPr="00D94DA3">
              <w:rPr>
                <w:rFonts w:ascii="Times New Roman" w:hAnsi="Times New Roman"/>
                <w:b/>
                <w:bCs/>
                <w:sz w:val="20"/>
                <w:szCs w:val="20"/>
              </w:rPr>
              <w:t>Dersin AKTS Kredisi</w:t>
            </w:r>
          </w:p>
        </w:tc>
        <w:tc>
          <w:tcPr>
            <w:tcW w:w="1203" w:type="pct"/>
            <w:vAlign w:val="center"/>
          </w:tcPr>
          <w:p w:rsidR="007B7269" w:rsidRPr="00D94DA3" w:rsidRDefault="007B7269" w:rsidP="00030DA7">
            <w:pPr>
              <w:spacing w:after="0" w:line="240" w:lineRule="auto"/>
              <w:jc w:val="center"/>
              <w:rPr>
                <w:rFonts w:ascii="Times New Roman" w:eastAsia="Times New Roman" w:hAnsi="Times New Roman"/>
                <w:b/>
                <w:sz w:val="20"/>
                <w:szCs w:val="20"/>
                <w:lang w:eastAsia="tr-TR"/>
              </w:rPr>
            </w:pPr>
            <w:r w:rsidRPr="00D94DA3">
              <w:rPr>
                <w:rFonts w:ascii="Times New Roman" w:eastAsia="Times New Roman" w:hAnsi="Times New Roman"/>
                <w:b/>
                <w:sz w:val="20"/>
                <w:szCs w:val="20"/>
                <w:lang w:eastAsia="tr-TR"/>
              </w:rPr>
              <w:t>7,5</w:t>
            </w:r>
          </w:p>
        </w:tc>
      </w:tr>
    </w:tbl>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39"/>
        <w:gridCol w:w="1100"/>
        <w:gridCol w:w="411"/>
        <w:gridCol w:w="412"/>
        <w:gridCol w:w="412"/>
        <w:gridCol w:w="962"/>
        <w:gridCol w:w="959"/>
      </w:tblGrid>
      <w:tr w:rsidR="007B7269" w:rsidRPr="005E1A16" w:rsidTr="00030DA7">
        <w:trPr>
          <w:trHeight w:hRule="exact" w:val="454"/>
        </w:trPr>
        <w:tc>
          <w:tcPr>
            <w:tcW w:w="5000" w:type="pct"/>
            <w:gridSpan w:val="8"/>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lastRenderedPageBreak/>
              <w:t>DERS BİLGİLERİ</w:t>
            </w:r>
          </w:p>
        </w:tc>
      </w:tr>
      <w:tr w:rsidR="007B7269" w:rsidRPr="005E1A16" w:rsidTr="00030DA7">
        <w:trPr>
          <w:trHeight w:hRule="exact" w:val="340"/>
        </w:trPr>
        <w:tc>
          <w:tcPr>
            <w:tcW w:w="1127" w:type="pct"/>
            <w:vMerge w:val="restart"/>
            <w:shd w:val="clear" w:color="auto" w:fill="44546A"/>
            <w:vAlign w:val="center"/>
          </w:tcPr>
          <w:p w:rsidR="007B7269" w:rsidRPr="00C949E0" w:rsidRDefault="007B7269" w:rsidP="00030DA7">
            <w:pPr>
              <w:spacing w:after="0" w:line="240" w:lineRule="auto"/>
              <w:rPr>
                <w:rFonts w:ascii="Times New Roman" w:hAnsi="Times New Roman"/>
                <w:b/>
                <w:bCs/>
                <w:color w:val="FFFFFF"/>
                <w:sz w:val="20"/>
                <w:szCs w:val="20"/>
              </w:rPr>
            </w:pPr>
            <w:r w:rsidRPr="00C949E0">
              <w:rPr>
                <w:rFonts w:ascii="Times New Roman" w:hAnsi="Times New Roman"/>
                <w:b/>
                <w:bCs/>
                <w:color w:val="FFFFFF"/>
                <w:sz w:val="20"/>
                <w:szCs w:val="20"/>
              </w:rPr>
              <w:t>Ders</w:t>
            </w:r>
          </w:p>
        </w:tc>
        <w:tc>
          <w:tcPr>
            <w:tcW w:w="1582" w:type="pct"/>
            <w:vMerge w:val="restar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iCs/>
                <w:color w:val="FFFFFF"/>
                <w:sz w:val="20"/>
                <w:szCs w:val="20"/>
              </w:rPr>
              <w:t>Kodu</w:t>
            </w:r>
          </w:p>
        </w:tc>
        <w:tc>
          <w:tcPr>
            <w:tcW w:w="592" w:type="pct"/>
            <w:vMerge w:val="restar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iCs/>
                <w:color w:val="FFFFFF"/>
                <w:sz w:val="20"/>
                <w:szCs w:val="20"/>
              </w:rPr>
              <w:t>Yarıyıl</w:t>
            </w:r>
          </w:p>
        </w:tc>
        <w:tc>
          <w:tcPr>
            <w:tcW w:w="665" w:type="pct"/>
            <w:gridSpan w:val="3"/>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Saat</w:t>
            </w:r>
            <w:r>
              <w:rPr>
                <w:rFonts w:ascii="Times New Roman" w:hAnsi="Times New Roman"/>
                <w:b/>
                <w:bCs/>
                <w:color w:val="FFFFFF"/>
                <w:sz w:val="20"/>
                <w:szCs w:val="20"/>
              </w:rPr>
              <w:t>/Hafta</w:t>
            </w:r>
          </w:p>
        </w:tc>
        <w:tc>
          <w:tcPr>
            <w:tcW w:w="518" w:type="pct"/>
            <w:vMerge w:val="restart"/>
            <w:shd w:val="clear" w:color="auto" w:fill="44546A"/>
            <w:vAlign w:val="center"/>
          </w:tcPr>
          <w:p w:rsidR="007B7269"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Yerel</w:t>
            </w:r>
          </w:p>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Kredi</w:t>
            </w:r>
          </w:p>
        </w:tc>
        <w:tc>
          <w:tcPr>
            <w:tcW w:w="516" w:type="pct"/>
            <w:vMerge w:val="restar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AKTS</w:t>
            </w:r>
          </w:p>
        </w:tc>
      </w:tr>
      <w:tr w:rsidR="007B7269" w:rsidRPr="005E1A16" w:rsidTr="00030DA7">
        <w:trPr>
          <w:trHeight w:hRule="exact" w:val="454"/>
        </w:trPr>
        <w:tc>
          <w:tcPr>
            <w:tcW w:w="1127" w:type="pct"/>
            <w:vMerge/>
            <w:shd w:val="clear" w:color="auto" w:fill="44546A"/>
            <w:vAlign w:val="center"/>
          </w:tcPr>
          <w:p w:rsidR="007B7269" w:rsidRPr="00C949E0" w:rsidRDefault="007B7269" w:rsidP="00030DA7">
            <w:pPr>
              <w:spacing w:after="0" w:line="240" w:lineRule="auto"/>
              <w:rPr>
                <w:rFonts w:ascii="Times New Roman" w:hAnsi="Times New Roman"/>
                <w:b/>
                <w:bCs/>
                <w:color w:val="FFFFFF"/>
                <w:sz w:val="20"/>
                <w:szCs w:val="20"/>
              </w:rPr>
            </w:pPr>
          </w:p>
        </w:tc>
        <w:tc>
          <w:tcPr>
            <w:tcW w:w="1582" w:type="pct"/>
            <w:vMerge/>
            <w:shd w:val="clear" w:color="auto" w:fill="44546A"/>
            <w:vAlign w:val="center"/>
          </w:tcPr>
          <w:p w:rsidR="007B7269" w:rsidRPr="00C949E0"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C949E0"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T</w:t>
            </w:r>
          </w:p>
        </w:tc>
        <w:tc>
          <w:tcPr>
            <w:tcW w:w="222"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U</w:t>
            </w:r>
          </w:p>
        </w:tc>
        <w:tc>
          <w:tcPr>
            <w:tcW w:w="222"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L</w:t>
            </w:r>
          </w:p>
        </w:tc>
        <w:tc>
          <w:tcPr>
            <w:tcW w:w="518" w:type="pct"/>
            <w:vMerge/>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p>
        </w:tc>
      </w:tr>
      <w:tr w:rsidR="007B7269" w:rsidRPr="005E1A16" w:rsidTr="00030DA7">
        <w:trPr>
          <w:trHeight w:val="278"/>
        </w:trPr>
        <w:tc>
          <w:tcPr>
            <w:tcW w:w="1127" w:type="pct"/>
          </w:tcPr>
          <w:p w:rsidR="007B7269" w:rsidRPr="006B5BCF" w:rsidRDefault="007B7269" w:rsidP="00030DA7">
            <w:pPr>
              <w:spacing w:after="0" w:line="240" w:lineRule="auto"/>
              <w:rPr>
                <w:rFonts w:ascii="Times New Roman" w:hAnsi="Times New Roman"/>
                <w:bCs/>
                <w:sz w:val="20"/>
                <w:szCs w:val="20"/>
              </w:rPr>
            </w:pPr>
            <w:r w:rsidRPr="006B5BCF">
              <w:rPr>
                <w:rFonts w:ascii="Times New Roman" w:hAnsi="Times New Roman"/>
                <w:sz w:val="20"/>
                <w:szCs w:val="20"/>
              </w:rPr>
              <w:t>Uzmanlık Alan Dersi</w:t>
            </w:r>
          </w:p>
        </w:tc>
        <w:tc>
          <w:tcPr>
            <w:tcW w:w="158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BB700</w:t>
            </w:r>
          </w:p>
        </w:tc>
        <w:tc>
          <w:tcPr>
            <w:tcW w:w="59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221"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3</w:t>
            </w:r>
          </w:p>
        </w:tc>
        <w:tc>
          <w:tcPr>
            <w:tcW w:w="22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0</w:t>
            </w:r>
          </w:p>
        </w:tc>
        <w:tc>
          <w:tcPr>
            <w:tcW w:w="222"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0</w:t>
            </w:r>
          </w:p>
        </w:tc>
        <w:tc>
          <w:tcPr>
            <w:tcW w:w="518"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16" w:type="pct"/>
            <w:vAlign w:val="center"/>
          </w:tcPr>
          <w:p w:rsidR="007B7269" w:rsidRPr="003A0949" w:rsidRDefault="007B7269"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r>
      <w:tr w:rsidR="007B7269" w:rsidRPr="005E1A16" w:rsidTr="00030DA7">
        <w:trPr>
          <w:trHeight w:hRule="exact" w:val="454"/>
        </w:trPr>
        <w:tc>
          <w:tcPr>
            <w:tcW w:w="112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Ön Koşul</w:t>
            </w:r>
          </w:p>
        </w:tc>
        <w:tc>
          <w:tcPr>
            <w:tcW w:w="3873" w:type="pct"/>
            <w:gridSpan w:val="7"/>
            <w:vAlign w:val="center"/>
          </w:tcPr>
          <w:p w:rsidR="007B7269" w:rsidRPr="00B667C9" w:rsidRDefault="007B7269" w:rsidP="00030DA7">
            <w:pPr>
              <w:spacing w:after="0" w:line="240" w:lineRule="auto"/>
              <w:rPr>
                <w:rFonts w:ascii="Times New Roman" w:hAnsi="Times New Roman"/>
                <w:bCs/>
                <w:color w:val="000000"/>
                <w:sz w:val="20"/>
                <w:szCs w:val="20"/>
              </w:rPr>
            </w:pPr>
            <w:r w:rsidRPr="00B667C9">
              <w:rPr>
                <w:rFonts w:ascii="Times New Roman" w:hAnsi="Times New Roman"/>
                <w:bCs/>
                <w:color w:val="000000"/>
                <w:sz w:val="20"/>
                <w:szCs w:val="20"/>
              </w:rPr>
              <w:t>Yok</w:t>
            </w:r>
          </w:p>
        </w:tc>
      </w:tr>
      <w:tr w:rsidR="007B7269" w:rsidRPr="005E1A16" w:rsidTr="00030DA7">
        <w:trPr>
          <w:trHeight w:hRule="exact" w:val="454"/>
        </w:trPr>
        <w:tc>
          <w:tcPr>
            <w:tcW w:w="112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Dili</w:t>
            </w:r>
          </w:p>
        </w:tc>
        <w:tc>
          <w:tcPr>
            <w:tcW w:w="3873" w:type="pct"/>
            <w:gridSpan w:val="7"/>
            <w:vAlign w:val="center"/>
          </w:tcPr>
          <w:p w:rsidR="007B7269" w:rsidRPr="005E1A16" w:rsidRDefault="007B7269" w:rsidP="00030DA7">
            <w:pPr>
              <w:spacing w:after="0" w:line="240" w:lineRule="auto"/>
              <w:rPr>
                <w:rFonts w:ascii="Times New Roman" w:hAnsi="Times New Roman"/>
                <w:b/>
                <w:bCs/>
                <w:color w:val="000000"/>
                <w:sz w:val="20"/>
                <w:szCs w:val="20"/>
              </w:rPr>
            </w:pPr>
            <w:r w:rsidRPr="005E1A16">
              <w:rPr>
                <w:rFonts w:ascii="Times New Roman" w:hAnsi="Times New Roman"/>
                <w:color w:val="000000"/>
                <w:sz w:val="20"/>
                <w:szCs w:val="20"/>
              </w:rPr>
              <w:t>Türkçe</w:t>
            </w:r>
          </w:p>
        </w:tc>
      </w:tr>
      <w:tr w:rsidR="007B7269" w:rsidRPr="005E1A16" w:rsidTr="00030DA7">
        <w:trPr>
          <w:trHeight w:hRule="exact" w:val="454"/>
        </w:trPr>
        <w:tc>
          <w:tcPr>
            <w:tcW w:w="112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Seviyesi</w:t>
            </w:r>
          </w:p>
        </w:tc>
        <w:tc>
          <w:tcPr>
            <w:tcW w:w="3873" w:type="pct"/>
            <w:gridSpan w:val="7"/>
            <w:vAlign w:val="center"/>
          </w:tcPr>
          <w:p w:rsidR="007B7269" w:rsidRPr="005E1A16" w:rsidRDefault="007B7269" w:rsidP="00030DA7">
            <w:pPr>
              <w:spacing w:after="0" w:line="240" w:lineRule="auto"/>
              <w:rPr>
                <w:rFonts w:ascii="Times New Roman" w:hAnsi="Times New Roman"/>
                <w:b/>
                <w:bCs/>
                <w:color w:val="000000"/>
                <w:sz w:val="20"/>
                <w:szCs w:val="20"/>
              </w:rPr>
            </w:pPr>
            <w:r>
              <w:rPr>
                <w:rFonts w:ascii="Times New Roman" w:hAnsi="Times New Roman"/>
                <w:color w:val="000000"/>
                <w:sz w:val="20"/>
                <w:szCs w:val="20"/>
              </w:rPr>
              <w:t>Yüksek Lisans</w:t>
            </w:r>
          </w:p>
        </w:tc>
      </w:tr>
      <w:tr w:rsidR="007B7269" w:rsidRPr="005E1A16" w:rsidTr="00030DA7">
        <w:trPr>
          <w:trHeight w:hRule="exact" w:val="454"/>
        </w:trPr>
        <w:tc>
          <w:tcPr>
            <w:tcW w:w="112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Türü</w:t>
            </w:r>
          </w:p>
        </w:tc>
        <w:tc>
          <w:tcPr>
            <w:tcW w:w="3873" w:type="pct"/>
            <w:gridSpan w:val="7"/>
            <w:vAlign w:val="center"/>
          </w:tcPr>
          <w:p w:rsidR="007B7269" w:rsidRPr="005E1A16" w:rsidRDefault="007B7269" w:rsidP="00030DA7">
            <w:pPr>
              <w:spacing w:after="0" w:line="240" w:lineRule="auto"/>
              <w:rPr>
                <w:rFonts w:ascii="Times New Roman" w:hAnsi="Times New Roman"/>
                <w:color w:val="000000"/>
                <w:sz w:val="20"/>
                <w:szCs w:val="20"/>
              </w:rPr>
            </w:pPr>
            <w:r w:rsidRPr="005E1A16">
              <w:rPr>
                <w:rFonts w:ascii="Times New Roman" w:hAnsi="Times New Roman"/>
                <w:color w:val="000000"/>
                <w:sz w:val="20"/>
                <w:szCs w:val="20"/>
              </w:rPr>
              <w:t>Zorunlu</w:t>
            </w:r>
          </w:p>
        </w:tc>
      </w:tr>
      <w:tr w:rsidR="007B7269" w:rsidRPr="005E1A16" w:rsidTr="00030DA7">
        <w:trPr>
          <w:trHeight w:hRule="exact" w:val="454"/>
        </w:trPr>
        <w:tc>
          <w:tcPr>
            <w:tcW w:w="112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 Veren Öğretim Eleman(lar)ı</w:t>
            </w:r>
          </w:p>
        </w:tc>
        <w:tc>
          <w:tcPr>
            <w:tcW w:w="3873" w:type="pct"/>
            <w:gridSpan w:val="7"/>
            <w:vAlign w:val="center"/>
          </w:tcPr>
          <w:p w:rsidR="007B7269" w:rsidRPr="005E1A16" w:rsidRDefault="007B7269" w:rsidP="00030DA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Bölüm Öğretim Üyeleri </w:t>
            </w:r>
          </w:p>
        </w:tc>
      </w:tr>
      <w:tr w:rsidR="007B7269" w:rsidRPr="005E1A16" w:rsidTr="00030DA7">
        <w:trPr>
          <w:trHeight w:hRule="exact" w:val="318"/>
        </w:trPr>
        <w:tc>
          <w:tcPr>
            <w:tcW w:w="1127" w:type="pct"/>
            <w:shd w:val="clear" w:color="auto" w:fill="F2F2F2"/>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Yardımcıları</w:t>
            </w:r>
          </w:p>
        </w:tc>
        <w:tc>
          <w:tcPr>
            <w:tcW w:w="3873" w:type="pct"/>
            <w:gridSpan w:val="7"/>
            <w:vAlign w:val="center"/>
          </w:tcPr>
          <w:p w:rsidR="007B7269" w:rsidRPr="005E1A16" w:rsidRDefault="007B7269" w:rsidP="00030DA7">
            <w:pPr>
              <w:spacing w:after="0" w:line="240" w:lineRule="auto"/>
              <w:rPr>
                <w:rFonts w:ascii="Times New Roman" w:hAnsi="Times New Roman"/>
                <w:color w:val="000000"/>
                <w:sz w:val="20"/>
                <w:szCs w:val="20"/>
              </w:rPr>
            </w:pPr>
            <w:r w:rsidRPr="005E1A16">
              <w:rPr>
                <w:rFonts w:ascii="Times New Roman" w:hAnsi="Times New Roman"/>
                <w:color w:val="000000"/>
                <w:sz w:val="20"/>
                <w:szCs w:val="20"/>
              </w:rPr>
              <w:t>-</w:t>
            </w:r>
          </w:p>
        </w:tc>
      </w:tr>
      <w:tr w:rsidR="007B7269" w:rsidRPr="005E1A16" w:rsidTr="00030DA7">
        <w:trPr>
          <w:trHeight w:val="278"/>
        </w:trPr>
        <w:tc>
          <w:tcPr>
            <w:tcW w:w="1127" w:type="pct"/>
            <w:shd w:val="clear" w:color="auto" w:fill="F2F2F2"/>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Amacı</w:t>
            </w:r>
          </w:p>
        </w:tc>
        <w:tc>
          <w:tcPr>
            <w:tcW w:w="3873" w:type="pct"/>
            <w:gridSpan w:val="7"/>
          </w:tcPr>
          <w:p w:rsidR="007B7269" w:rsidRDefault="007B7269" w:rsidP="00030DA7">
            <w:pPr>
              <w:pStyle w:val="GvdeMetniGirintisi2"/>
              <w:ind w:right="0" w:firstLine="0"/>
              <w:rPr>
                <w:rFonts w:ascii="Times New Roman" w:hAnsi="Times New Roman"/>
                <w:lang w:eastAsia="tr-TR"/>
              </w:rPr>
            </w:pPr>
            <w:r w:rsidRPr="00BC0936">
              <w:rPr>
                <w:rFonts w:ascii="Times New Roman" w:hAnsi="Times New Roman"/>
                <w:i/>
                <w:lang w:eastAsia="tr-TR"/>
              </w:rPr>
              <w:t>Bu ders ile öğrencilere</w:t>
            </w:r>
            <w:r>
              <w:rPr>
                <w:rFonts w:ascii="Times New Roman" w:hAnsi="Times New Roman"/>
                <w:lang w:eastAsia="tr-TR"/>
              </w:rPr>
              <w:t>;</w:t>
            </w:r>
          </w:p>
          <w:p w:rsidR="007B7269" w:rsidRDefault="007B7269" w:rsidP="00030DA7">
            <w:pPr>
              <w:pStyle w:val="GvdeMetniGirintisi2"/>
              <w:ind w:right="0" w:firstLine="0"/>
              <w:rPr>
                <w:rFonts w:ascii="Times New Roman" w:hAnsi="Times New Roman"/>
                <w:lang w:eastAsia="tr-TR"/>
              </w:rPr>
            </w:pPr>
            <w:r>
              <w:rPr>
                <w:rFonts w:ascii="Times New Roman" w:hAnsi="Times New Roman"/>
                <w:lang w:eastAsia="tr-TR"/>
              </w:rPr>
              <w:t>a)</w:t>
            </w:r>
            <w:r w:rsidRPr="004626B1">
              <w:rPr>
                <w:rFonts w:ascii="Times New Roman" w:hAnsi="Times New Roman"/>
                <w:lang w:eastAsia="tr-TR"/>
              </w:rPr>
              <w:t>Tanımlanmış bir problemi uygun bilimsel yöntemlerle çöz</w:t>
            </w:r>
            <w:r>
              <w:rPr>
                <w:rFonts w:ascii="Times New Roman" w:hAnsi="Times New Roman"/>
                <w:lang w:eastAsia="tr-TR"/>
              </w:rPr>
              <w:t>ebilmeyi,</w:t>
            </w:r>
          </w:p>
          <w:p w:rsidR="007B7269" w:rsidRDefault="007B7269" w:rsidP="00030DA7">
            <w:pPr>
              <w:pStyle w:val="GvdeMetniGirintisi2"/>
              <w:ind w:right="0" w:firstLine="0"/>
              <w:rPr>
                <w:rFonts w:ascii="Times New Roman" w:hAnsi="Times New Roman"/>
                <w:lang w:eastAsia="tr-TR"/>
              </w:rPr>
            </w:pPr>
            <w:r>
              <w:rPr>
                <w:rFonts w:ascii="Times New Roman" w:hAnsi="Times New Roman"/>
                <w:lang w:eastAsia="tr-TR"/>
              </w:rPr>
              <w:t>b)</w:t>
            </w:r>
            <w:r w:rsidRPr="004626B1">
              <w:rPr>
                <w:rFonts w:ascii="Times New Roman" w:hAnsi="Times New Roman"/>
                <w:lang w:eastAsia="tr-TR"/>
              </w:rPr>
              <w:t>Araştırma konusuyla ilgili verileri uzmanlık düzeyinde değerlendirme, yorumlama ve kullanma</w:t>
            </w:r>
            <w:r>
              <w:rPr>
                <w:rFonts w:ascii="Times New Roman" w:hAnsi="Times New Roman"/>
                <w:lang w:eastAsia="tr-TR"/>
              </w:rPr>
              <w:t>yı,</w:t>
            </w:r>
          </w:p>
          <w:p w:rsidR="007B7269" w:rsidRDefault="007B7269" w:rsidP="00030DA7">
            <w:pPr>
              <w:pStyle w:val="GvdeMetniGirintisi2"/>
              <w:ind w:right="0" w:firstLine="0"/>
              <w:rPr>
                <w:rFonts w:ascii="Times New Roman" w:hAnsi="Times New Roman"/>
                <w:lang w:eastAsia="tr-TR"/>
              </w:rPr>
            </w:pPr>
            <w:r>
              <w:rPr>
                <w:rFonts w:ascii="Times New Roman" w:hAnsi="Times New Roman"/>
                <w:lang w:eastAsia="tr-TR"/>
              </w:rPr>
              <w:t xml:space="preserve">c)Lisansüstü düzeyde yapacakları araştırmalarda </w:t>
            </w:r>
            <w:r w:rsidRPr="00B119A7">
              <w:rPr>
                <w:rFonts w:ascii="Times New Roman" w:hAnsi="Times New Roman"/>
                <w:lang w:eastAsia="tr-TR"/>
              </w:rPr>
              <w:t>istatistiksel veriler ile elde edilen bulgu ve sonuçları</w:t>
            </w:r>
            <w:r>
              <w:rPr>
                <w:rFonts w:ascii="Times New Roman" w:hAnsi="Times New Roman"/>
                <w:lang w:eastAsia="tr-TR"/>
              </w:rPr>
              <w:t xml:space="preserve"> nasıl raporlayabileceklerini, </w:t>
            </w:r>
          </w:p>
          <w:p w:rsidR="007B7269" w:rsidRPr="005E1A16" w:rsidRDefault="007B7269" w:rsidP="00030DA7">
            <w:pPr>
              <w:pStyle w:val="GvdeMetniGirintisi2"/>
              <w:ind w:right="0" w:firstLine="0"/>
              <w:rPr>
                <w:rFonts w:ascii="Times New Roman" w:hAnsi="Times New Roman"/>
                <w:color w:val="000000"/>
                <w:lang w:eastAsia="tr-TR"/>
              </w:rPr>
            </w:pPr>
            <w:r>
              <w:rPr>
                <w:rFonts w:ascii="Times New Roman" w:hAnsi="Times New Roman"/>
                <w:lang w:eastAsia="tr-TR"/>
              </w:rPr>
              <w:t>d)Araştırma ve yayın etiği konusundaki bilgi ve görgülerini artırarak, b</w:t>
            </w:r>
            <w:r w:rsidRPr="00B119A7">
              <w:rPr>
                <w:rFonts w:ascii="Times New Roman" w:hAnsi="Times New Roman"/>
                <w:lang w:eastAsia="tr-TR"/>
              </w:rPr>
              <w:t>ilimsel yazım ve etik kurallar</w:t>
            </w:r>
            <w:r>
              <w:rPr>
                <w:rFonts w:ascii="Times New Roman" w:hAnsi="Times New Roman"/>
                <w:lang w:eastAsia="tr-TR"/>
              </w:rPr>
              <w:t>ına</w:t>
            </w:r>
            <w:r w:rsidRPr="00B119A7">
              <w:rPr>
                <w:rFonts w:ascii="Times New Roman" w:hAnsi="Times New Roman"/>
                <w:lang w:eastAsia="tr-TR"/>
              </w:rPr>
              <w:t xml:space="preserve"> uygun biçimde </w:t>
            </w:r>
            <w:r>
              <w:rPr>
                <w:rFonts w:ascii="Times New Roman" w:hAnsi="Times New Roman"/>
                <w:lang w:eastAsia="tr-TR"/>
              </w:rPr>
              <w:t>araştırma raporu hazırlayabilmelerini sağlamayı öğretmek amaçlanmıştır.</w:t>
            </w:r>
          </w:p>
        </w:tc>
      </w:tr>
      <w:tr w:rsidR="007B7269" w:rsidRPr="005E1A16" w:rsidTr="00030DA7">
        <w:trPr>
          <w:trHeight w:val="2717"/>
        </w:trPr>
        <w:tc>
          <w:tcPr>
            <w:tcW w:w="1127" w:type="pct"/>
            <w:shd w:val="clear" w:color="auto" w:fill="F2F2F2"/>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Öğrenme Çıktıları</w:t>
            </w:r>
          </w:p>
        </w:tc>
        <w:tc>
          <w:tcPr>
            <w:tcW w:w="3873" w:type="pct"/>
            <w:gridSpan w:val="7"/>
            <w:vAlign w:val="center"/>
          </w:tcPr>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1.B</w:t>
            </w:r>
            <w:r w:rsidRPr="006B6E35">
              <w:rPr>
                <w:rFonts w:ascii="Times New Roman" w:eastAsia="Times New Roman" w:hAnsi="Times New Roman"/>
                <w:sz w:val="20"/>
                <w:szCs w:val="20"/>
                <w:lang w:eastAsia="tr-TR"/>
              </w:rPr>
              <w:t>ilimsel araştırma</w:t>
            </w:r>
            <w:r>
              <w:rPr>
                <w:rFonts w:ascii="Times New Roman" w:eastAsia="Times New Roman" w:hAnsi="Times New Roman"/>
                <w:sz w:val="20"/>
                <w:szCs w:val="20"/>
                <w:lang w:eastAsia="tr-TR"/>
              </w:rPr>
              <w:t xml:space="preserve"> sürecini</w:t>
            </w:r>
            <w:r w:rsidRPr="006B6E35">
              <w:rPr>
                <w:rFonts w:ascii="Times New Roman" w:eastAsia="Times New Roman" w:hAnsi="Times New Roman"/>
                <w:sz w:val="20"/>
                <w:szCs w:val="20"/>
                <w:lang w:eastAsia="tr-TR"/>
              </w:rPr>
              <w:t xml:space="preserve"> ve özelliklerini açıklayabilme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sidRPr="005E1A16">
              <w:rPr>
                <w:rFonts w:ascii="Times New Roman" w:eastAsia="Times New Roman" w:hAnsi="Times New Roman"/>
                <w:sz w:val="20"/>
                <w:szCs w:val="20"/>
                <w:lang w:eastAsia="tr-TR"/>
              </w:rPr>
              <w:t>2.</w:t>
            </w:r>
            <w:r w:rsidRPr="006B6E35">
              <w:rPr>
                <w:rFonts w:ascii="Times New Roman" w:eastAsia="Times New Roman" w:hAnsi="Times New Roman"/>
                <w:sz w:val="20"/>
                <w:szCs w:val="20"/>
                <w:lang w:eastAsia="tr-TR"/>
              </w:rPr>
              <w:t>Bilimsel araştırma önerisi hazırlayabilme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3.Lisansüstü düzeyde yapılacak araştırmalara</w:t>
            </w:r>
            <w:r w:rsidRPr="006B6E35">
              <w:rPr>
                <w:rFonts w:ascii="Times New Roman" w:eastAsia="Times New Roman" w:hAnsi="Times New Roman"/>
                <w:sz w:val="20"/>
                <w:szCs w:val="20"/>
                <w:lang w:eastAsia="tr-TR"/>
              </w:rPr>
              <w:t xml:space="preserve"> uygun yöntem ve teknikleri</w:t>
            </w:r>
            <w:r>
              <w:rPr>
                <w:rFonts w:ascii="Times New Roman" w:eastAsia="Times New Roman" w:hAnsi="Times New Roman"/>
                <w:sz w:val="20"/>
                <w:szCs w:val="20"/>
                <w:lang w:eastAsia="tr-TR"/>
              </w:rPr>
              <w:t xml:space="preserve"> belirleme ve</w:t>
            </w:r>
            <w:r w:rsidRPr="006B6E35">
              <w:rPr>
                <w:rFonts w:ascii="Times New Roman" w:eastAsia="Times New Roman" w:hAnsi="Times New Roman"/>
                <w:sz w:val="20"/>
                <w:szCs w:val="20"/>
                <w:lang w:eastAsia="tr-TR"/>
              </w:rPr>
              <w:t xml:space="preserve"> uygulayabilme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4.Araştırma konusu belirleyebilme, araştırma konusu ile ilgili </w:t>
            </w:r>
            <w:proofErr w:type="gramStart"/>
            <w:r>
              <w:rPr>
                <w:rFonts w:ascii="Times New Roman" w:eastAsia="Times New Roman" w:hAnsi="Times New Roman"/>
                <w:sz w:val="20"/>
                <w:szCs w:val="20"/>
                <w:lang w:eastAsia="tr-TR"/>
              </w:rPr>
              <w:t>l</w:t>
            </w:r>
            <w:r w:rsidRPr="00BC0936">
              <w:rPr>
                <w:rFonts w:ascii="Times New Roman" w:eastAsia="Times New Roman" w:hAnsi="Times New Roman"/>
                <w:sz w:val="20"/>
                <w:szCs w:val="20"/>
                <w:lang w:eastAsia="tr-TR"/>
              </w:rPr>
              <w:t>iteratür</w:t>
            </w:r>
            <w:proofErr w:type="gramEnd"/>
            <w:r w:rsidRPr="00BC0936">
              <w:rPr>
                <w:rFonts w:ascii="Times New Roman" w:eastAsia="Times New Roman" w:hAnsi="Times New Roman"/>
                <w:sz w:val="20"/>
                <w:szCs w:val="20"/>
                <w:lang w:eastAsia="tr-TR"/>
              </w:rPr>
              <w:t xml:space="preserve"> tarayabilme ve </w:t>
            </w:r>
            <w:r>
              <w:rPr>
                <w:rFonts w:ascii="Times New Roman" w:eastAsia="Times New Roman" w:hAnsi="Times New Roman"/>
                <w:sz w:val="20"/>
                <w:szCs w:val="20"/>
                <w:lang w:eastAsia="tr-TR"/>
              </w:rPr>
              <w:t xml:space="preserve">etik kurallara uygun </w:t>
            </w:r>
            <w:r w:rsidRPr="00BC0936">
              <w:rPr>
                <w:rFonts w:ascii="Times New Roman" w:eastAsia="Times New Roman" w:hAnsi="Times New Roman"/>
                <w:sz w:val="20"/>
                <w:szCs w:val="20"/>
                <w:lang w:eastAsia="tr-TR"/>
              </w:rPr>
              <w:t>atıflayabilme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5.Araştırmalarda kullanılabilecek başlıca (nitel, nicel ve/veya karma) v</w:t>
            </w:r>
            <w:r w:rsidRPr="00BC0936">
              <w:rPr>
                <w:rFonts w:ascii="Times New Roman" w:eastAsia="Times New Roman" w:hAnsi="Times New Roman"/>
                <w:sz w:val="20"/>
                <w:szCs w:val="20"/>
                <w:lang w:eastAsia="tr-TR"/>
              </w:rPr>
              <w:t>eri toplama ve analiz tekniklerini öğrenebilme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6.Araştırmalarda uyulması gereken etik ilkeleri kavrayabilme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r w:rsidRPr="00BC0936">
              <w:rPr>
                <w:rFonts w:ascii="Times New Roman" w:eastAsia="Times New Roman" w:hAnsi="Times New Roman"/>
                <w:sz w:val="20"/>
                <w:szCs w:val="20"/>
                <w:lang w:eastAsia="tr-TR"/>
              </w:rPr>
              <w:t>Etik standartlar, yazılımlar ve yasal sınırlamalar ile ilgili bilgileri uygulayabilme</w:t>
            </w:r>
          </w:p>
          <w:p w:rsidR="007B7269" w:rsidRPr="005E1A16" w:rsidRDefault="007B7269" w:rsidP="00030DA7">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8.Makale yazabilme</w:t>
            </w:r>
          </w:p>
        </w:tc>
      </w:tr>
      <w:tr w:rsidR="007B7269" w:rsidRPr="005E1A16" w:rsidTr="00030DA7">
        <w:trPr>
          <w:trHeight w:val="278"/>
        </w:trPr>
        <w:tc>
          <w:tcPr>
            <w:tcW w:w="1127" w:type="pct"/>
            <w:shd w:val="clear" w:color="auto" w:fill="F2F2F2"/>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Dersin İçeriği</w:t>
            </w:r>
          </w:p>
        </w:tc>
        <w:tc>
          <w:tcPr>
            <w:tcW w:w="3873" w:type="pct"/>
            <w:gridSpan w:val="7"/>
          </w:tcPr>
          <w:p w:rsidR="007B7269" w:rsidRPr="006B5BCF" w:rsidRDefault="007B7269" w:rsidP="00030DA7">
            <w:pPr>
              <w:spacing w:after="0" w:line="240" w:lineRule="auto"/>
              <w:jc w:val="both"/>
              <w:rPr>
                <w:rFonts w:ascii="Times New Roman" w:hAnsi="Times New Roman"/>
                <w:sz w:val="20"/>
                <w:szCs w:val="20"/>
              </w:rPr>
            </w:pPr>
            <w:r w:rsidRPr="006B5BCF">
              <w:rPr>
                <w:rFonts w:ascii="Times New Roman" w:eastAsia="Times New Roman" w:hAnsi="Times New Roman"/>
                <w:sz w:val="20"/>
                <w:szCs w:val="20"/>
                <w:lang w:eastAsia="tr-TR"/>
              </w:rPr>
              <w:t>T</w:t>
            </w:r>
            <w:r>
              <w:rPr>
                <w:rFonts w:ascii="Times New Roman" w:eastAsia="Times New Roman" w:hAnsi="Times New Roman"/>
                <w:sz w:val="20"/>
                <w:szCs w:val="20"/>
                <w:lang w:eastAsia="tr-TR"/>
              </w:rPr>
              <w:t>ez konusu ile il</w:t>
            </w:r>
            <w:r w:rsidRPr="006B5BCF">
              <w:rPr>
                <w:rFonts w:ascii="Times New Roman" w:eastAsia="Times New Roman" w:hAnsi="Times New Roman"/>
                <w:sz w:val="20"/>
                <w:szCs w:val="20"/>
                <w:lang w:eastAsia="tr-TR"/>
              </w:rPr>
              <w:t>gili bilimsel çalışmalar</w:t>
            </w:r>
          </w:p>
        </w:tc>
      </w:tr>
    </w:tbl>
    <w:p w:rsidR="007B7269" w:rsidRDefault="007B7269" w:rsidP="007B726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5E1A16" w:rsidTr="00030DA7">
        <w:trPr>
          <w:trHeight w:hRule="exact" w:val="454"/>
        </w:trPr>
        <w:tc>
          <w:tcPr>
            <w:tcW w:w="5000" w:type="pct"/>
            <w:gridSpan w:val="3"/>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DERS AKIŞI</w:t>
            </w:r>
          </w:p>
        </w:tc>
      </w:tr>
      <w:tr w:rsidR="007B7269" w:rsidRPr="005E1A16" w:rsidTr="00030DA7">
        <w:trPr>
          <w:trHeight w:hRule="exact" w:val="454"/>
        </w:trPr>
        <w:tc>
          <w:tcPr>
            <w:tcW w:w="438"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Hafta</w:t>
            </w:r>
          </w:p>
        </w:tc>
        <w:tc>
          <w:tcPr>
            <w:tcW w:w="3130"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Konular</w:t>
            </w:r>
          </w:p>
        </w:tc>
        <w:tc>
          <w:tcPr>
            <w:tcW w:w="1432" w:type="pct"/>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Ön Hazırlık</w:t>
            </w:r>
          </w:p>
        </w:tc>
      </w:tr>
      <w:tr w:rsidR="007B7269" w:rsidRPr="005E1A16" w:rsidTr="00030DA7">
        <w:trPr>
          <w:trHeight w:hRule="exact" w:val="330"/>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1</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93"/>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2</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83"/>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3</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87"/>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4</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77"/>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5</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81"/>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6</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98"/>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7</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75"/>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8</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93"/>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9</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69"/>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10</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87"/>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11</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94"/>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12</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94"/>
        </w:trPr>
        <w:tc>
          <w:tcPr>
            <w:tcW w:w="438"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13</w:t>
            </w:r>
          </w:p>
        </w:tc>
        <w:tc>
          <w:tcPr>
            <w:tcW w:w="3130" w:type="pct"/>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tcPr>
          <w:p w:rsidR="007B7269" w:rsidRPr="005E1A16" w:rsidRDefault="007B7269" w:rsidP="00030DA7">
            <w:pPr>
              <w:spacing w:after="0" w:line="240" w:lineRule="auto"/>
              <w:jc w:val="center"/>
              <w:rPr>
                <w:rFonts w:ascii="Times New Roman" w:hAnsi="Times New Roman"/>
                <w:bCs/>
                <w:sz w:val="20"/>
                <w:szCs w:val="20"/>
              </w:rPr>
            </w:pPr>
          </w:p>
        </w:tc>
      </w:tr>
      <w:tr w:rsidR="007B7269" w:rsidRPr="005E1A16" w:rsidTr="00030DA7">
        <w:trPr>
          <w:trHeight w:hRule="exact" w:val="294"/>
        </w:trPr>
        <w:tc>
          <w:tcPr>
            <w:tcW w:w="438" w:type="pct"/>
            <w:shd w:val="clear" w:color="auto" w:fill="F2F2F2"/>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14</w:t>
            </w:r>
          </w:p>
        </w:tc>
        <w:tc>
          <w:tcPr>
            <w:tcW w:w="3130" w:type="pct"/>
            <w:shd w:val="clear" w:color="auto" w:fill="F2F2F2"/>
            <w:vAlign w:val="center"/>
          </w:tcPr>
          <w:p w:rsidR="007B7269" w:rsidRPr="00BA1D5C" w:rsidRDefault="007B7269" w:rsidP="00030DA7">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shd w:val="clear" w:color="auto" w:fill="F2F2F2"/>
          </w:tcPr>
          <w:p w:rsidR="007B7269" w:rsidRPr="005E1A16" w:rsidRDefault="007B7269" w:rsidP="00030DA7">
            <w:pPr>
              <w:spacing w:after="0" w:line="240" w:lineRule="auto"/>
              <w:jc w:val="center"/>
              <w:rPr>
                <w:rFonts w:ascii="Times New Roman" w:hAnsi="Times New Roman"/>
                <w:bCs/>
                <w:sz w:val="20"/>
                <w:szCs w:val="20"/>
              </w:rPr>
            </w:pPr>
          </w:p>
        </w:tc>
      </w:tr>
    </w:tbl>
    <w:p w:rsidR="007B7269" w:rsidRPr="005E1A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5E1A16" w:rsidTr="00030DA7">
        <w:trPr>
          <w:trHeight w:val="364"/>
        </w:trPr>
        <w:tc>
          <w:tcPr>
            <w:tcW w:w="5000" w:type="pct"/>
            <w:shd w:val="clear" w:color="auto" w:fill="44546A"/>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lastRenderedPageBreak/>
              <w:t>KAYNAKLAR</w:t>
            </w:r>
          </w:p>
        </w:tc>
      </w:tr>
      <w:tr w:rsidR="007B7269" w:rsidRPr="005E1A16" w:rsidTr="00030DA7">
        <w:trPr>
          <w:trHeight w:val="368"/>
        </w:trPr>
        <w:tc>
          <w:tcPr>
            <w:tcW w:w="5000" w:type="pct"/>
          </w:tcPr>
          <w:p w:rsidR="007B7269" w:rsidRPr="005E1A16" w:rsidRDefault="007B7269" w:rsidP="00030DA7">
            <w:pPr>
              <w:spacing w:after="0" w:line="240" w:lineRule="auto"/>
              <w:ind w:left="397" w:hanging="397"/>
              <w:jc w:val="both"/>
              <w:rPr>
                <w:rFonts w:ascii="Times New Roman" w:hAnsi="Times New Roman"/>
                <w:sz w:val="20"/>
                <w:szCs w:val="20"/>
              </w:rPr>
            </w:pPr>
            <w:r w:rsidRPr="00BA2BE4">
              <w:rPr>
                <w:rFonts w:ascii="Times New Roman" w:eastAsia="Times New Roman" w:hAnsi="Times New Roman"/>
                <w:sz w:val="20"/>
                <w:szCs w:val="20"/>
                <w:lang w:val="en-US" w:eastAsia="tr-TR"/>
              </w:rPr>
              <w:t>Çalışma alanı ile ilgili kitap, makale ve diğer bilimsel dokümanlar</w:t>
            </w:r>
          </w:p>
        </w:tc>
      </w:tr>
    </w:tbl>
    <w:p w:rsidR="007B7269" w:rsidRDefault="007B7269" w:rsidP="007B7269">
      <w:pPr>
        <w:spacing w:after="0" w:line="240" w:lineRule="auto"/>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5E1A16" w:rsidTr="00030DA7">
        <w:trPr>
          <w:trHeight w:hRule="exact" w:val="454"/>
        </w:trPr>
        <w:tc>
          <w:tcPr>
            <w:tcW w:w="5000" w:type="pct"/>
            <w:gridSpan w:val="2"/>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MATERYAL PAYLAŞIMI</w:t>
            </w:r>
          </w:p>
        </w:tc>
      </w:tr>
      <w:tr w:rsidR="007B7269" w:rsidRPr="005E1A16" w:rsidTr="00030DA7">
        <w:trPr>
          <w:trHeight w:hRule="exact" w:val="340"/>
        </w:trPr>
        <w:tc>
          <w:tcPr>
            <w:tcW w:w="9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Dokümanlar</w:t>
            </w:r>
          </w:p>
        </w:tc>
        <w:tc>
          <w:tcPr>
            <w:tcW w:w="4062" w:type="pct"/>
            <w:vAlign w:val="center"/>
          </w:tcPr>
          <w:p w:rsidR="007B7269" w:rsidRPr="005E1A16" w:rsidRDefault="007B7269" w:rsidP="00030DA7">
            <w:pPr>
              <w:spacing w:after="0" w:line="240" w:lineRule="auto"/>
              <w:jc w:val="both"/>
              <w:rPr>
                <w:rFonts w:ascii="Times New Roman" w:hAnsi="Times New Roman"/>
                <w:bCs/>
                <w:sz w:val="20"/>
                <w:szCs w:val="20"/>
              </w:rPr>
            </w:pPr>
          </w:p>
        </w:tc>
      </w:tr>
      <w:tr w:rsidR="007B7269" w:rsidRPr="005E1A16" w:rsidTr="00030DA7">
        <w:trPr>
          <w:trHeight w:hRule="exact" w:val="340"/>
        </w:trPr>
        <w:tc>
          <w:tcPr>
            <w:tcW w:w="9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Ödevler</w:t>
            </w:r>
          </w:p>
        </w:tc>
        <w:tc>
          <w:tcPr>
            <w:tcW w:w="4062" w:type="pct"/>
            <w:vAlign w:val="center"/>
          </w:tcPr>
          <w:p w:rsidR="007B7269" w:rsidRPr="005E1A16" w:rsidRDefault="007B7269" w:rsidP="00030DA7">
            <w:pPr>
              <w:spacing w:after="0" w:line="240" w:lineRule="auto"/>
              <w:jc w:val="both"/>
              <w:rPr>
                <w:rFonts w:ascii="Times New Roman" w:hAnsi="Times New Roman"/>
                <w:bCs/>
                <w:sz w:val="20"/>
                <w:szCs w:val="20"/>
              </w:rPr>
            </w:pPr>
          </w:p>
        </w:tc>
      </w:tr>
      <w:tr w:rsidR="007B7269" w:rsidRPr="005E1A16" w:rsidTr="00030DA7">
        <w:trPr>
          <w:trHeight w:hRule="exact" w:val="340"/>
        </w:trPr>
        <w:tc>
          <w:tcPr>
            <w:tcW w:w="938"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Sınavlar</w:t>
            </w:r>
          </w:p>
        </w:tc>
        <w:tc>
          <w:tcPr>
            <w:tcW w:w="4062" w:type="pct"/>
            <w:vAlign w:val="center"/>
          </w:tcPr>
          <w:p w:rsidR="007B7269" w:rsidRPr="005E1A16" w:rsidRDefault="007B7269" w:rsidP="00030DA7">
            <w:pPr>
              <w:spacing w:after="0" w:line="240" w:lineRule="auto"/>
              <w:jc w:val="both"/>
              <w:rPr>
                <w:rFonts w:ascii="Times New Roman" w:hAnsi="Times New Roman"/>
                <w:b/>
                <w:bCs/>
                <w:sz w:val="20"/>
                <w:szCs w:val="20"/>
              </w:rPr>
            </w:pPr>
          </w:p>
        </w:tc>
      </w:tr>
    </w:tbl>
    <w:p w:rsidR="007B7269" w:rsidRPr="005E1A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5E1A16" w:rsidTr="00030DA7">
        <w:trPr>
          <w:trHeight w:val="454"/>
        </w:trPr>
        <w:tc>
          <w:tcPr>
            <w:tcW w:w="5000" w:type="pct"/>
            <w:gridSpan w:val="3"/>
            <w:shd w:val="clear" w:color="auto" w:fill="44546A"/>
            <w:vAlign w:val="center"/>
          </w:tcPr>
          <w:p w:rsidR="007B7269" w:rsidRPr="00C949E0" w:rsidRDefault="007B7269" w:rsidP="00030DA7">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DEĞERLENDİRME SİSTEMİ</w:t>
            </w:r>
          </w:p>
        </w:tc>
      </w:tr>
      <w:tr w:rsidR="007B7269" w:rsidRPr="005E1A16" w:rsidTr="00030DA7">
        <w:trPr>
          <w:trHeight w:hRule="exact" w:val="340"/>
        </w:trPr>
        <w:tc>
          <w:tcPr>
            <w:tcW w:w="2113" w:type="pct"/>
            <w:vAlign w:val="center"/>
          </w:tcPr>
          <w:p w:rsidR="007B7269" w:rsidRPr="005E1A16" w:rsidRDefault="007B7269" w:rsidP="00030DA7">
            <w:pPr>
              <w:spacing w:after="0" w:line="240" w:lineRule="auto"/>
              <w:rPr>
                <w:rFonts w:ascii="Times New Roman" w:hAnsi="Times New Roman"/>
                <w:b/>
                <w:bCs/>
                <w:sz w:val="20"/>
                <w:szCs w:val="20"/>
              </w:rPr>
            </w:pPr>
            <w:r w:rsidRPr="005E1A16">
              <w:rPr>
                <w:rFonts w:ascii="Times New Roman" w:hAnsi="Times New Roman"/>
                <w:b/>
                <w:bCs/>
                <w:sz w:val="20"/>
                <w:szCs w:val="20"/>
              </w:rPr>
              <w:t>YARIYIL İÇİ ÇALIŞMALARI</w:t>
            </w:r>
          </w:p>
        </w:tc>
        <w:tc>
          <w:tcPr>
            <w:tcW w:w="1616"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SAYISI</w:t>
            </w:r>
          </w:p>
        </w:tc>
        <w:tc>
          <w:tcPr>
            <w:tcW w:w="1271" w:type="pct"/>
            <w:vAlign w:val="center"/>
          </w:tcPr>
          <w:p w:rsidR="007B7269" w:rsidRPr="005E1A16" w:rsidRDefault="007B7269" w:rsidP="00030DA7">
            <w:pPr>
              <w:spacing w:after="0" w:line="240" w:lineRule="auto"/>
              <w:jc w:val="center"/>
              <w:rPr>
                <w:rFonts w:ascii="Times New Roman" w:hAnsi="Times New Roman"/>
                <w:b/>
                <w:bCs/>
                <w:sz w:val="20"/>
                <w:szCs w:val="20"/>
              </w:rPr>
            </w:pPr>
            <w:r w:rsidRPr="005E1A16">
              <w:rPr>
                <w:rFonts w:ascii="Times New Roman" w:hAnsi="Times New Roman"/>
                <w:b/>
                <w:bCs/>
                <w:sz w:val="20"/>
                <w:szCs w:val="20"/>
              </w:rPr>
              <w:t>KATKI YÜZDESİ</w:t>
            </w:r>
          </w:p>
        </w:tc>
      </w:tr>
      <w:tr w:rsidR="007B7269" w:rsidRPr="005E1A16" w:rsidTr="00030DA7">
        <w:trPr>
          <w:trHeight w:hRule="exact" w:val="340"/>
        </w:trPr>
        <w:tc>
          <w:tcPr>
            <w:tcW w:w="2113" w:type="pct"/>
          </w:tcPr>
          <w:p w:rsidR="007B7269" w:rsidRPr="005E1A16" w:rsidRDefault="007B7269" w:rsidP="00030DA7">
            <w:pPr>
              <w:spacing w:after="0" w:line="240" w:lineRule="auto"/>
              <w:rPr>
                <w:rFonts w:ascii="Times New Roman" w:hAnsi="Times New Roman"/>
                <w:sz w:val="20"/>
                <w:szCs w:val="20"/>
              </w:rPr>
            </w:pPr>
            <w:r w:rsidRPr="005E1A16">
              <w:rPr>
                <w:rFonts w:ascii="Times New Roman" w:hAnsi="Times New Roman"/>
                <w:sz w:val="20"/>
                <w:szCs w:val="20"/>
              </w:rPr>
              <w:t>Ödev/Sunum</w:t>
            </w:r>
            <w:r>
              <w:rPr>
                <w:rFonts w:ascii="Times New Roman" w:hAnsi="Times New Roman"/>
                <w:sz w:val="20"/>
                <w:szCs w:val="20"/>
              </w:rPr>
              <w:t>/Proje</w:t>
            </w:r>
          </w:p>
        </w:tc>
        <w:tc>
          <w:tcPr>
            <w:tcW w:w="1616" w:type="pct"/>
            <w:vAlign w:val="center"/>
          </w:tcPr>
          <w:p w:rsidR="007B7269" w:rsidRPr="005E1A16" w:rsidRDefault="007B7269" w:rsidP="00030DA7">
            <w:pPr>
              <w:spacing w:after="0" w:line="240" w:lineRule="auto"/>
              <w:jc w:val="center"/>
              <w:rPr>
                <w:rFonts w:ascii="Times New Roman" w:hAnsi="Times New Roman"/>
                <w:bCs/>
                <w:sz w:val="20"/>
                <w:szCs w:val="20"/>
              </w:rPr>
            </w:pPr>
            <w:r>
              <w:rPr>
                <w:rFonts w:ascii="Times New Roman" w:hAnsi="Times New Roman"/>
                <w:bCs/>
                <w:sz w:val="20"/>
                <w:szCs w:val="20"/>
              </w:rPr>
              <w:t>1-14</w:t>
            </w:r>
          </w:p>
        </w:tc>
        <w:tc>
          <w:tcPr>
            <w:tcW w:w="1271" w:type="pct"/>
            <w:vAlign w:val="center"/>
          </w:tcPr>
          <w:p w:rsidR="007B7269" w:rsidRPr="005E1A16" w:rsidRDefault="007B7269" w:rsidP="00030DA7">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7B7269" w:rsidRPr="005E1A16" w:rsidTr="00030DA7">
        <w:trPr>
          <w:trHeight w:hRule="exact" w:val="340"/>
        </w:trPr>
        <w:tc>
          <w:tcPr>
            <w:tcW w:w="3729" w:type="pct"/>
            <w:gridSpan w:val="2"/>
            <w:vAlign w:val="center"/>
          </w:tcPr>
          <w:p w:rsidR="007B7269" w:rsidRPr="005E1A16" w:rsidRDefault="007B7269" w:rsidP="00030DA7">
            <w:pPr>
              <w:spacing w:after="0" w:line="240" w:lineRule="auto"/>
              <w:jc w:val="right"/>
              <w:rPr>
                <w:rFonts w:ascii="Times New Roman" w:hAnsi="Times New Roman"/>
                <w:b/>
                <w:bCs/>
                <w:sz w:val="20"/>
                <w:szCs w:val="20"/>
              </w:rPr>
            </w:pPr>
            <w:r w:rsidRPr="005E1A16">
              <w:rPr>
                <w:rFonts w:ascii="Times New Roman" w:hAnsi="Times New Roman"/>
                <w:b/>
                <w:bCs/>
                <w:sz w:val="20"/>
                <w:szCs w:val="20"/>
              </w:rPr>
              <w:t>Toplam</w:t>
            </w:r>
          </w:p>
        </w:tc>
        <w:tc>
          <w:tcPr>
            <w:tcW w:w="1271" w:type="pct"/>
            <w:vAlign w:val="center"/>
          </w:tcPr>
          <w:p w:rsidR="007B7269" w:rsidRPr="005E1A16" w:rsidRDefault="007B7269" w:rsidP="00030DA7">
            <w:pPr>
              <w:spacing w:after="0" w:line="240" w:lineRule="auto"/>
              <w:jc w:val="center"/>
              <w:rPr>
                <w:rFonts w:ascii="Times New Roman" w:hAnsi="Times New Roman"/>
                <w:bCs/>
                <w:sz w:val="20"/>
                <w:szCs w:val="20"/>
              </w:rPr>
            </w:pPr>
            <w:r w:rsidRPr="005E1A16">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5E1A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5E1A16" w:rsidTr="00030DA7">
        <w:trPr>
          <w:trHeight w:val="284"/>
        </w:trPr>
        <w:tc>
          <w:tcPr>
            <w:tcW w:w="5000" w:type="pct"/>
            <w:gridSpan w:val="4"/>
            <w:shd w:val="clear" w:color="auto" w:fill="44546A"/>
          </w:tcPr>
          <w:p w:rsidR="007B7269" w:rsidRPr="00C949E0" w:rsidRDefault="007B7269" w:rsidP="00030DA7">
            <w:pPr>
              <w:spacing w:after="0" w:line="240" w:lineRule="auto"/>
              <w:jc w:val="center"/>
              <w:rPr>
                <w:rFonts w:ascii="Times New Roman" w:eastAsia="Times New Roman" w:hAnsi="Times New Roman"/>
                <w:color w:val="FFFFFF"/>
                <w:sz w:val="20"/>
                <w:szCs w:val="20"/>
                <w:lang w:eastAsia="tr-TR"/>
              </w:rPr>
            </w:pPr>
            <w:r w:rsidRPr="00C949E0">
              <w:rPr>
                <w:rFonts w:ascii="Times New Roman" w:hAnsi="Times New Roman"/>
                <w:b/>
                <w:bCs/>
                <w:color w:val="FFFFFF"/>
                <w:sz w:val="20"/>
                <w:szCs w:val="20"/>
              </w:rPr>
              <w:t>AKTS / İŞ YÜKÜ TABLOSU</w:t>
            </w:r>
          </w:p>
        </w:tc>
      </w:tr>
      <w:tr w:rsidR="007B7269" w:rsidRPr="005E1A16" w:rsidTr="00030DA7">
        <w:trPr>
          <w:trHeight w:val="268"/>
        </w:trPr>
        <w:tc>
          <w:tcPr>
            <w:tcW w:w="2500" w:type="pct"/>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sz w:val="20"/>
                <w:szCs w:val="20"/>
              </w:rPr>
              <w:t>Etkinlik</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Sayısı</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Süresi (Saat)</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Toplam İş Yükü (Saat)</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sz w:val="20"/>
                <w:szCs w:val="20"/>
              </w:rPr>
              <w:t xml:space="preserve">Ders Süresi (Sınav haftası </w:t>
            </w:r>
            <w:proofErr w:type="gramStart"/>
            <w:r w:rsidRPr="003A0949">
              <w:rPr>
                <w:rFonts w:ascii="Times New Roman" w:hAnsi="Times New Roman"/>
                <w:b/>
                <w:sz w:val="20"/>
                <w:szCs w:val="20"/>
              </w:rPr>
              <w:t>dahildir</w:t>
            </w:r>
            <w:proofErr w:type="gramEnd"/>
            <w:r w:rsidRPr="003A0949">
              <w:rPr>
                <w:rFonts w:ascii="Times New Roman" w:hAnsi="Times New Roman"/>
                <w:b/>
                <w:sz w:val="20"/>
                <w:szCs w:val="20"/>
              </w:rPr>
              <w:t>: 14x toplam ders saati)</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Sınıf Dışı Ders Çalışma Süresi (Ön çalışma)</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Ödevler-Sunum-Seminer Hazırlama</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143</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Pr>
                <w:rFonts w:ascii="Times New Roman" w:hAnsi="Times New Roman"/>
                <w:b/>
                <w:sz w:val="20"/>
                <w:szCs w:val="20"/>
              </w:rPr>
              <w:t>Proje sunumu</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w:t>
            </w:r>
          </w:p>
        </w:tc>
      </w:tr>
      <w:tr w:rsidR="007B7269" w:rsidRPr="005E1A16" w:rsidTr="00030DA7">
        <w:trPr>
          <w:trHeight w:hRule="exact" w:val="284"/>
        </w:trPr>
        <w:tc>
          <w:tcPr>
            <w:tcW w:w="2500" w:type="pct"/>
            <w:vAlign w:val="center"/>
          </w:tcPr>
          <w:p w:rsidR="007B7269" w:rsidRPr="003A0949" w:rsidRDefault="007B7269" w:rsidP="00030DA7">
            <w:pPr>
              <w:spacing w:after="0" w:line="240" w:lineRule="auto"/>
              <w:rPr>
                <w:rFonts w:ascii="Times New Roman" w:hAnsi="Times New Roman"/>
                <w:b/>
                <w:sz w:val="20"/>
                <w:szCs w:val="20"/>
              </w:rPr>
            </w:pPr>
            <w:r w:rsidRPr="003A0949">
              <w:rPr>
                <w:rFonts w:ascii="Times New Roman" w:hAnsi="Times New Roman"/>
                <w:b/>
                <w:sz w:val="20"/>
                <w:szCs w:val="20"/>
              </w:rPr>
              <w:t>Yarıyıl Sonu Sınavı</w:t>
            </w:r>
          </w:p>
        </w:tc>
        <w:tc>
          <w:tcPr>
            <w:tcW w:w="610"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c>
          <w:tcPr>
            <w:tcW w:w="687"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p>
        </w:tc>
      </w:tr>
      <w:tr w:rsidR="007B7269" w:rsidRPr="005E1A16" w:rsidTr="00030DA7">
        <w:trPr>
          <w:trHeight w:hRule="exact" w:val="284"/>
        </w:trPr>
        <w:tc>
          <w:tcPr>
            <w:tcW w:w="3797" w:type="pct"/>
            <w:gridSpan w:val="3"/>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İş Yükü Saati (30)</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30</w:t>
            </w:r>
          </w:p>
        </w:tc>
      </w:tr>
      <w:tr w:rsidR="007B7269" w:rsidRPr="005E1A16" w:rsidTr="00030DA7">
        <w:trPr>
          <w:trHeight w:hRule="exact" w:val="284"/>
        </w:trPr>
        <w:tc>
          <w:tcPr>
            <w:tcW w:w="3797" w:type="pct"/>
            <w:gridSpan w:val="3"/>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Toplam İş Yükü / Saat</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149</w:t>
            </w:r>
          </w:p>
        </w:tc>
      </w:tr>
      <w:tr w:rsidR="007B7269" w:rsidRPr="005E1A16" w:rsidTr="00030DA7">
        <w:trPr>
          <w:trHeight w:hRule="exact" w:val="284"/>
        </w:trPr>
        <w:tc>
          <w:tcPr>
            <w:tcW w:w="3797" w:type="pct"/>
            <w:gridSpan w:val="3"/>
            <w:vAlign w:val="center"/>
          </w:tcPr>
          <w:p w:rsidR="007B7269" w:rsidRPr="003A0949" w:rsidRDefault="007B7269" w:rsidP="00030DA7">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Dersin AKTS Kredisi</w:t>
            </w:r>
          </w:p>
        </w:tc>
        <w:tc>
          <w:tcPr>
            <w:tcW w:w="1203" w:type="pct"/>
            <w:vAlign w:val="center"/>
          </w:tcPr>
          <w:p w:rsidR="007B7269" w:rsidRPr="003A0949" w:rsidRDefault="007B7269" w:rsidP="00030DA7">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5</w:t>
            </w:r>
          </w:p>
        </w:tc>
      </w:tr>
    </w:tbl>
    <w:p w:rsidR="007B7269" w:rsidRDefault="007B7269"/>
    <w:p w:rsidR="007B7269" w:rsidRDefault="007B7269"/>
    <w:p w:rsidR="007B7269" w:rsidRDefault="007B7269"/>
    <w:p w:rsidR="007B7269" w:rsidRDefault="007B72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806"/>
        <w:gridCol w:w="1100"/>
        <w:gridCol w:w="411"/>
        <w:gridCol w:w="412"/>
        <w:gridCol w:w="412"/>
        <w:gridCol w:w="962"/>
        <w:gridCol w:w="959"/>
      </w:tblGrid>
      <w:tr w:rsidR="007B7269" w:rsidRPr="00240416" w:rsidTr="00030DA7">
        <w:trPr>
          <w:trHeight w:hRule="exact" w:val="454"/>
        </w:trPr>
        <w:tc>
          <w:tcPr>
            <w:tcW w:w="5000" w:type="pct"/>
            <w:gridSpan w:val="8"/>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lastRenderedPageBreak/>
              <w:t>DERS BİLGİLERİ</w:t>
            </w:r>
          </w:p>
        </w:tc>
      </w:tr>
      <w:tr w:rsidR="007B7269" w:rsidRPr="00240416" w:rsidTr="00030DA7">
        <w:trPr>
          <w:trHeight w:hRule="exact" w:val="340"/>
        </w:trPr>
        <w:tc>
          <w:tcPr>
            <w:tcW w:w="1737" w:type="pct"/>
            <w:vMerge w:val="restart"/>
            <w:shd w:val="clear" w:color="auto" w:fill="44546A"/>
            <w:vAlign w:val="center"/>
          </w:tcPr>
          <w:p w:rsidR="007B7269" w:rsidRPr="00240416" w:rsidRDefault="007B7269" w:rsidP="00030DA7">
            <w:pPr>
              <w:spacing w:after="0" w:line="240" w:lineRule="auto"/>
              <w:rPr>
                <w:rFonts w:ascii="Times New Roman" w:hAnsi="Times New Roman"/>
                <w:b/>
                <w:bCs/>
                <w:color w:val="FFFFFF"/>
                <w:sz w:val="20"/>
                <w:szCs w:val="20"/>
              </w:rPr>
            </w:pPr>
            <w:r w:rsidRPr="00240416">
              <w:rPr>
                <w:rFonts w:ascii="Times New Roman" w:hAnsi="Times New Roman"/>
                <w:b/>
                <w:bCs/>
                <w:color w:val="FFFFFF"/>
                <w:sz w:val="20"/>
                <w:szCs w:val="20"/>
              </w:rPr>
              <w:t>Ders</w:t>
            </w:r>
          </w:p>
        </w:tc>
        <w:tc>
          <w:tcPr>
            <w:tcW w:w="972" w:type="pct"/>
            <w:vMerge w:val="restar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Kodu</w:t>
            </w:r>
          </w:p>
        </w:tc>
        <w:tc>
          <w:tcPr>
            <w:tcW w:w="592" w:type="pct"/>
            <w:vMerge w:val="restar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Yarıyıl</w:t>
            </w:r>
          </w:p>
        </w:tc>
        <w:tc>
          <w:tcPr>
            <w:tcW w:w="665" w:type="pct"/>
            <w:gridSpan w:val="3"/>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Saat/Hafta</w:t>
            </w:r>
          </w:p>
        </w:tc>
        <w:tc>
          <w:tcPr>
            <w:tcW w:w="518" w:type="pct"/>
            <w:vMerge w:val="restar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Yerel</w:t>
            </w:r>
          </w:p>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Kredi</w:t>
            </w:r>
          </w:p>
        </w:tc>
        <w:tc>
          <w:tcPr>
            <w:tcW w:w="516" w:type="pct"/>
            <w:vMerge w:val="restar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AKTS</w:t>
            </w:r>
          </w:p>
        </w:tc>
      </w:tr>
      <w:tr w:rsidR="007B7269" w:rsidRPr="00240416" w:rsidTr="00030DA7">
        <w:trPr>
          <w:trHeight w:hRule="exact" w:val="454"/>
        </w:trPr>
        <w:tc>
          <w:tcPr>
            <w:tcW w:w="1737" w:type="pct"/>
            <w:vMerge/>
            <w:shd w:val="clear" w:color="auto" w:fill="44546A"/>
            <w:vAlign w:val="center"/>
          </w:tcPr>
          <w:p w:rsidR="007B7269" w:rsidRPr="00240416" w:rsidRDefault="007B7269" w:rsidP="00030DA7">
            <w:pPr>
              <w:spacing w:after="0" w:line="240" w:lineRule="auto"/>
              <w:rPr>
                <w:rFonts w:ascii="Times New Roman" w:hAnsi="Times New Roman"/>
                <w:b/>
                <w:bCs/>
                <w:color w:val="FFFFFF"/>
                <w:sz w:val="20"/>
                <w:szCs w:val="20"/>
              </w:rPr>
            </w:pPr>
          </w:p>
        </w:tc>
        <w:tc>
          <w:tcPr>
            <w:tcW w:w="972" w:type="pct"/>
            <w:vMerge/>
            <w:shd w:val="clear" w:color="auto" w:fill="44546A"/>
            <w:vAlign w:val="center"/>
          </w:tcPr>
          <w:p w:rsidR="007B7269" w:rsidRPr="00240416" w:rsidRDefault="007B7269" w:rsidP="00030DA7">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7B7269" w:rsidRPr="00240416" w:rsidRDefault="007B7269" w:rsidP="00030DA7">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T</w:t>
            </w:r>
          </w:p>
        </w:tc>
        <w:tc>
          <w:tcPr>
            <w:tcW w:w="222" w:type="pc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U</w:t>
            </w:r>
          </w:p>
        </w:tc>
        <w:tc>
          <w:tcPr>
            <w:tcW w:w="222" w:type="pc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L</w:t>
            </w:r>
          </w:p>
        </w:tc>
        <w:tc>
          <w:tcPr>
            <w:tcW w:w="518" w:type="pct"/>
            <w:vMerge/>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p>
        </w:tc>
      </w:tr>
      <w:tr w:rsidR="007B7269" w:rsidRPr="00240416" w:rsidTr="00030DA7">
        <w:trPr>
          <w:trHeight w:val="278"/>
        </w:trPr>
        <w:tc>
          <w:tcPr>
            <w:tcW w:w="1737" w:type="pct"/>
          </w:tcPr>
          <w:p w:rsidR="007B7269" w:rsidRPr="00240416" w:rsidRDefault="007B7269" w:rsidP="00030DA7">
            <w:pPr>
              <w:spacing w:after="0" w:line="240" w:lineRule="auto"/>
              <w:rPr>
                <w:rFonts w:ascii="Times New Roman" w:hAnsi="Times New Roman"/>
                <w:bCs/>
                <w:sz w:val="20"/>
                <w:szCs w:val="20"/>
              </w:rPr>
            </w:pPr>
            <w:r w:rsidRPr="00240416">
              <w:rPr>
                <w:rFonts w:ascii="Times New Roman" w:hAnsi="Times New Roman"/>
                <w:sz w:val="20"/>
                <w:szCs w:val="20"/>
              </w:rPr>
              <w:t>Tez Yönetimi (Danışmanlık)</w:t>
            </w:r>
          </w:p>
        </w:tc>
        <w:tc>
          <w:tcPr>
            <w:tcW w:w="972"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BB900</w:t>
            </w:r>
          </w:p>
        </w:tc>
        <w:tc>
          <w:tcPr>
            <w:tcW w:w="592"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w:t>
            </w:r>
          </w:p>
        </w:tc>
        <w:tc>
          <w:tcPr>
            <w:tcW w:w="221"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0</w:t>
            </w:r>
          </w:p>
        </w:tc>
        <w:tc>
          <w:tcPr>
            <w:tcW w:w="222"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1</w:t>
            </w:r>
          </w:p>
        </w:tc>
        <w:tc>
          <w:tcPr>
            <w:tcW w:w="222"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0</w:t>
            </w:r>
          </w:p>
        </w:tc>
        <w:tc>
          <w:tcPr>
            <w:tcW w:w="518"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0</w:t>
            </w:r>
          </w:p>
        </w:tc>
        <w:tc>
          <w:tcPr>
            <w:tcW w:w="516" w:type="pct"/>
            <w:vAlign w:val="center"/>
          </w:tcPr>
          <w:p w:rsidR="007B7269" w:rsidRPr="00240416" w:rsidRDefault="007B7269" w:rsidP="00030DA7">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25</w:t>
            </w:r>
          </w:p>
        </w:tc>
      </w:tr>
      <w:tr w:rsidR="007B7269" w:rsidRPr="00240416" w:rsidTr="00030DA7">
        <w:trPr>
          <w:trHeight w:hRule="exact" w:val="454"/>
        </w:trPr>
        <w:tc>
          <w:tcPr>
            <w:tcW w:w="1737" w:type="pct"/>
            <w:shd w:val="clear" w:color="auto" w:fill="F2F2F2"/>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Ön Koşul</w:t>
            </w:r>
          </w:p>
        </w:tc>
        <w:tc>
          <w:tcPr>
            <w:tcW w:w="3263" w:type="pct"/>
            <w:gridSpan w:val="7"/>
            <w:vAlign w:val="center"/>
          </w:tcPr>
          <w:p w:rsidR="007B7269" w:rsidRPr="00240416" w:rsidRDefault="007B7269" w:rsidP="00030DA7">
            <w:pPr>
              <w:spacing w:after="0" w:line="240" w:lineRule="auto"/>
              <w:rPr>
                <w:rFonts w:ascii="Times New Roman" w:hAnsi="Times New Roman"/>
                <w:bCs/>
                <w:color w:val="000000"/>
                <w:sz w:val="20"/>
                <w:szCs w:val="20"/>
              </w:rPr>
            </w:pPr>
            <w:r w:rsidRPr="00240416">
              <w:rPr>
                <w:rFonts w:ascii="Times New Roman" w:hAnsi="Times New Roman"/>
                <w:bCs/>
                <w:color w:val="000000"/>
                <w:sz w:val="20"/>
                <w:szCs w:val="20"/>
              </w:rPr>
              <w:t>Yok</w:t>
            </w:r>
          </w:p>
        </w:tc>
      </w:tr>
      <w:tr w:rsidR="007B7269" w:rsidRPr="00240416" w:rsidTr="00030DA7">
        <w:trPr>
          <w:trHeight w:hRule="exact" w:val="454"/>
        </w:trPr>
        <w:tc>
          <w:tcPr>
            <w:tcW w:w="1737" w:type="pct"/>
            <w:shd w:val="clear" w:color="auto" w:fill="F2F2F2"/>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Dili</w:t>
            </w:r>
          </w:p>
        </w:tc>
        <w:tc>
          <w:tcPr>
            <w:tcW w:w="3263" w:type="pct"/>
            <w:gridSpan w:val="7"/>
            <w:vAlign w:val="center"/>
          </w:tcPr>
          <w:p w:rsidR="007B7269" w:rsidRPr="00240416" w:rsidRDefault="007B7269" w:rsidP="00030DA7">
            <w:pPr>
              <w:spacing w:after="0" w:line="240" w:lineRule="auto"/>
              <w:rPr>
                <w:rFonts w:ascii="Times New Roman" w:hAnsi="Times New Roman"/>
                <w:b/>
                <w:bCs/>
                <w:color w:val="000000"/>
                <w:sz w:val="20"/>
                <w:szCs w:val="20"/>
              </w:rPr>
            </w:pPr>
            <w:r w:rsidRPr="00240416">
              <w:rPr>
                <w:rFonts w:ascii="Times New Roman" w:hAnsi="Times New Roman"/>
                <w:color w:val="000000"/>
                <w:sz w:val="20"/>
                <w:szCs w:val="20"/>
              </w:rPr>
              <w:t>Türkçe</w:t>
            </w:r>
          </w:p>
        </w:tc>
      </w:tr>
      <w:tr w:rsidR="007B7269" w:rsidRPr="00240416" w:rsidTr="00030DA7">
        <w:trPr>
          <w:trHeight w:hRule="exact" w:val="454"/>
        </w:trPr>
        <w:tc>
          <w:tcPr>
            <w:tcW w:w="1737" w:type="pct"/>
            <w:shd w:val="clear" w:color="auto" w:fill="F2F2F2"/>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Seviyesi</w:t>
            </w:r>
          </w:p>
        </w:tc>
        <w:tc>
          <w:tcPr>
            <w:tcW w:w="3263" w:type="pct"/>
            <w:gridSpan w:val="7"/>
            <w:vAlign w:val="center"/>
          </w:tcPr>
          <w:p w:rsidR="007B7269" w:rsidRPr="00240416" w:rsidRDefault="007B7269" w:rsidP="00030DA7">
            <w:pPr>
              <w:spacing w:after="0" w:line="240" w:lineRule="auto"/>
              <w:rPr>
                <w:rFonts w:ascii="Times New Roman" w:hAnsi="Times New Roman"/>
                <w:b/>
                <w:bCs/>
                <w:color w:val="000000"/>
                <w:sz w:val="20"/>
                <w:szCs w:val="20"/>
              </w:rPr>
            </w:pPr>
            <w:r w:rsidRPr="00240416">
              <w:rPr>
                <w:rFonts w:ascii="Times New Roman" w:hAnsi="Times New Roman"/>
                <w:color w:val="000000"/>
                <w:sz w:val="20"/>
                <w:szCs w:val="20"/>
              </w:rPr>
              <w:t>Yüksek Lisans</w:t>
            </w:r>
          </w:p>
        </w:tc>
      </w:tr>
      <w:tr w:rsidR="007B7269" w:rsidRPr="00240416" w:rsidTr="00030DA7">
        <w:trPr>
          <w:trHeight w:hRule="exact" w:val="454"/>
        </w:trPr>
        <w:tc>
          <w:tcPr>
            <w:tcW w:w="1737" w:type="pct"/>
            <w:shd w:val="clear" w:color="auto" w:fill="F2F2F2"/>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Türü</w:t>
            </w:r>
          </w:p>
        </w:tc>
        <w:tc>
          <w:tcPr>
            <w:tcW w:w="3263" w:type="pct"/>
            <w:gridSpan w:val="7"/>
            <w:vAlign w:val="center"/>
          </w:tcPr>
          <w:p w:rsidR="007B7269" w:rsidRPr="00240416" w:rsidRDefault="007B7269" w:rsidP="00030DA7">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Zorunlu</w:t>
            </w:r>
          </w:p>
        </w:tc>
      </w:tr>
      <w:tr w:rsidR="007B7269" w:rsidRPr="00240416" w:rsidTr="00030DA7">
        <w:trPr>
          <w:trHeight w:hRule="exact" w:val="454"/>
        </w:trPr>
        <w:tc>
          <w:tcPr>
            <w:tcW w:w="1737" w:type="pct"/>
            <w:shd w:val="clear" w:color="auto" w:fill="F2F2F2"/>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 Veren Öğretim Eleman(lar)ı</w:t>
            </w:r>
          </w:p>
        </w:tc>
        <w:tc>
          <w:tcPr>
            <w:tcW w:w="3263" w:type="pct"/>
            <w:gridSpan w:val="7"/>
            <w:vAlign w:val="center"/>
          </w:tcPr>
          <w:p w:rsidR="007B7269" w:rsidRPr="00240416" w:rsidRDefault="007B7269" w:rsidP="00030DA7">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 xml:space="preserve">Bölüm Öğretim Üyeleri </w:t>
            </w:r>
          </w:p>
        </w:tc>
      </w:tr>
      <w:tr w:rsidR="007B7269" w:rsidRPr="00240416" w:rsidTr="00030DA7">
        <w:trPr>
          <w:trHeight w:hRule="exact" w:val="318"/>
        </w:trPr>
        <w:tc>
          <w:tcPr>
            <w:tcW w:w="1737" w:type="pct"/>
            <w:shd w:val="clear" w:color="auto" w:fill="F2F2F2"/>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Yardımcıları</w:t>
            </w:r>
          </w:p>
        </w:tc>
        <w:tc>
          <w:tcPr>
            <w:tcW w:w="3263" w:type="pct"/>
            <w:gridSpan w:val="7"/>
            <w:vAlign w:val="center"/>
          </w:tcPr>
          <w:p w:rsidR="007B7269" w:rsidRPr="00240416" w:rsidRDefault="007B7269" w:rsidP="00030DA7">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w:t>
            </w:r>
          </w:p>
        </w:tc>
      </w:tr>
      <w:tr w:rsidR="007B7269" w:rsidRPr="00240416" w:rsidTr="00030DA7">
        <w:trPr>
          <w:trHeight w:val="278"/>
        </w:trPr>
        <w:tc>
          <w:tcPr>
            <w:tcW w:w="1737" w:type="pct"/>
            <w:shd w:val="clear" w:color="auto" w:fill="F2F2F2"/>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Amacı</w:t>
            </w:r>
          </w:p>
        </w:tc>
        <w:tc>
          <w:tcPr>
            <w:tcW w:w="3263" w:type="pct"/>
            <w:gridSpan w:val="7"/>
          </w:tcPr>
          <w:p w:rsidR="007B7269" w:rsidRPr="00240416" w:rsidRDefault="007B7269" w:rsidP="00030DA7">
            <w:pPr>
              <w:pStyle w:val="GvdeMetniGirintisi2"/>
              <w:ind w:right="0" w:firstLine="0"/>
              <w:rPr>
                <w:rFonts w:ascii="Times New Roman" w:hAnsi="Times New Roman"/>
                <w:lang w:eastAsia="tr-TR"/>
              </w:rPr>
            </w:pPr>
            <w:r w:rsidRPr="00240416">
              <w:rPr>
                <w:rFonts w:ascii="Times New Roman" w:hAnsi="Times New Roman"/>
                <w:i/>
                <w:lang w:eastAsia="tr-TR"/>
              </w:rPr>
              <w:t>Bu ders ile öğrencilere</w:t>
            </w:r>
            <w:r w:rsidRPr="00240416">
              <w:rPr>
                <w:rFonts w:ascii="Times New Roman" w:hAnsi="Times New Roman"/>
                <w:lang w:eastAsia="tr-TR"/>
              </w:rPr>
              <w:t>;</w:t>
            </w:r>
          </w:p>
          <w:p w:rsidR="007B7269" w:rsidRPr="00240416" w:rsidRDefault="007B7269" w:rsidP="00030DA7">
            <w:pPr>
              <w:pStyle w:val="GvdeMetniGirintisi2"/>
              <w:ind w:right="0" w:firstLine="0"/>
              <w:rPr>
                <w:rFonts w:ascii="Times New Roman" w:hAnsi="Times New Roman"/>
                <w:color w:val="000000"/>
                <w:lang w:eastAsia="tr-TR"/>
              </w:rPr>
            </w:pPr>
            <w:r w:rsidRPr="00240416">
              <w:rPr>
                <w:rFonts w:ascii="Times New Roman" w:hAnsi="Times New Roman"/>
                <w:lang w:eastAsia="tr-TR"/>
              </w:rPr>
              <w:t xml:space="preserve">Alanında belirlediği bir sorunun çözümüne yönelik olarak kendi sorumluluğu altında bir deneme kurarak sağlıklı bir şekilde sonuçlandırmak ve </w:t>
            </w:r>
            <w:proofErr w:type="gramStart"/>
            <w:r w:rsidRPr="00240416">
              <w:rPr>
                <w:rFonts w:ascii="Times New Roman" w:hAnsi="Times New Roman"/>
                <w:lang w:eastAsia="tr-TR"/>
              </w:rPr>
              <w:t>literatüre</w:t>
            </w:r>
            <w:proofErr w:type="gramEnd"/>
            <w:r w:rsidRPr="00240416">
              <w:rPr>
                <w:rFonts w:ascii="Times New Roman" w:hAnsi="Times New Roman"/>
                <w:lang w:eastAsia="tr-TR"/>
              </w:rPr>
              <w:t xml:space="preserve"> yeni bilgiler kazandırmak amaçlanmaktadır.</w:t>
            </w:r>
          </w:p>
        </w:tc>
      </w:tr>
      <w:tr w:rsidR="007B7269" w:rsidRPr="00240416" w:rsidTr="00030DA7">
        <w:trPr>
          <w:trHeight w:val="574"/>
        </w:trPr>
        <w:tc>
          <w:tcPr>
            <w:tcW w:w="1737" w:type="pct"/>
            <w:shd w:val="clear" w:color="auto" w:fill="F2F2F2"/>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Öğrenme Çıktıları</w:t>
            </w:r>
          </w:p>
        </w:tc>
        <w:tc>
          <w:tcPr>
            <w:tcW w:w="3263" w:type="pct"/>
            <w:gridSpan w:val="7"/>
            <w:vAlign w:val="center"/>
          </w:tcPr>
          <w:p w:rsidR="007B7269" w:rsidRPr="00240416" w:rsidRDefault="007B7269" w:rsidP="00030DA7">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 xml:space="preserve">1)Araştırma planlama, yürütme ve sonuçlandırma becerisi kazanır </w:t>
            </w:r>
          </w:p>
          <w:p w:rsidR="007B7269" w:rsidRPr="00240416" w:rsidRDefault="007B7269" w:rsidP="00030DA7">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2)Uzmanlık alanı ile ilgili çok ayrıntılı bilgiler edinir ve bunları kullanabilir</w:t>
            </w:r>
          </w:p>
        </w:tc>
      </w:tr>
      <w:tr w:rsidR="007B7269" w:rsidRPr="00240416" w:rsidTr="00030DA7">
        <w:trPr>
          <w:trHeight w:val="278"/>
        </w:trPr>
        <w:tc>
          <w:tcPr>
            <w:tcW w:w="1737" w:type="pct"/>
            <w:shd w:val="clear" w:color="auto" w:fill="F2F2F2"/>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Dersin İçeriği</w:t>
            </w:r>
          </w:p>
        </w:tc>
        <w:tc>
          <w:tcPr>
            <w:tcW w:w="3263" w:type="pct"/>
            <w:gridSpan w:val="7"/>
          </w:tcPr>
          <w:p w:rsidR="007B7269" w:rsidRPr="00240416" w:rsidRDefault="007B7269" w:rsidP="00030DA7">
            <w:pPr>
              <w:spacing w:after="0" w:line="240" w:lineRule="auto"/>
              <w:jc w:val="both"/>
              <w:rPr>
                <w:rFonts w:ascii="Times New Roman" w:hAnsi="Times New Roman"/>
                <w:sz w:val="20"/>
                <w:szCs w:val="20"/>
              </w:rPr>
            </w:pPr>
            <w:r w:rsidRPr="00240416">
              <w:rPr>
                <w:rFonts w:ascii="Times New Roman" w:eastAsia="Times New Roman" w:hAnsi="Times New Roman"/>
                <w:sz w:val="20"/>
                <w:szCs w:val="20"/>
                <w:lang w:eastAsia="tr-TR"/>
              </w:rPr>
              <w:t xml:space="preserve">Çalışma alanı ile ilgili sorunların belirlenmesi, konuyla ilgili </w:t>
            </w:r>
            <w:proofErr w:type="gramStart"/>
            <w:r w:rsidRPr="00240416">
              <w:rPr>
                <w:rFonts w:ascii="Times New Roman" w:eastAsia="Times New Roman" w:hAnsi="Times New Roman"/>
                <w:sz w:val="20"/>
                <w:szCs w:val="20"/>
                <w:lang w:eastAsia="tr-TR"/>
              </w:rPr>
              <w:t>literatürlerin</w:t>
            </w:r>
            <w:proofErr w:type="gramEnd"/>
            <w:r w:rsidRPr="00240416">
              <w:rPr>
                <w:rFonts w:ascii="Times New Roman" w:eastAsia="Times New Roman" w:hAnsi="Times New Roman"/>
                <w:sz w:val="20"/>
                <w:szCs w:val="20"/>
                <w:lang w:eastAsia="tr-TR"/>
              </w:rPr>
              <w:t xml:space="preserve"> taranması, sorunun çözümüne yönelik araştırma planlanması ve sonuçlandırılması</w:t>
            </w:r>
          </w:p>
        </w:tc>
      </w:tr>
    </w:tbl>
    <w:p w:rsidR="007B7269" w:rsidRPr="00240416" w:rsidRDefault="007B7269" w:rsidP="007B726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7B7269" w:rsidRPr="00240416" w:rsidTr="00030DA7">
        <w:trPr>
          <w:trHeight w:hRule="exact" w:val="454"/>
        </w:trPr>
        <w:tc>
          <w:tcPr>
            <w:tcW w:w="5000" w:type="pct"/>
            <w:gridSpan w:val="3"/>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DERS AKIŞI</w:t>
            </w:r>
          </w:p>
        </w:tc>
      </w:tr>
      <w:tr w:rsidR="007B7269" w:rsidRPr="00240416" w:rsidTr="00030DA7">
        <w:trPr>
          <w:trHeight w:hRule="exact" w:val="454"/>
        </w:trPr>
        <w:tc>
          <w:tcPr>
            <w:tcW w:w="438" w:type="pc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Hafta</w:t>
            </w:r>
          </w:p>
        </w:tc>
        <w:tc>
          <w:tcPr>
            <w:tcW w:w="3130" w:type="pc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Konular</w:t>
            </w:r>
          </w:p>
        </w:tc>
        <w:tc>
          <w:tcPr>
            <w:tcW w:w="1432" w:type="pct"/>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Ön Hazırlık</w:t>
            </w:r>
          </w:p>
        </w:tc>
      </w:tr>
      <w:tr w:rsidR="007B7269" w:rsidRPr="00240416" w:rsidTr="00030DA7">
        <w:trPr>
          <w:trHeight w:hRule="exact" w:val="329"/>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1</w:t>
            </w:r>
          </w:p>
        </w:tc>
        <w:tc>
          <w:tcPr>
            <w:tcW w:w="3130" w:type="pct"/>
            <w:vAlign w:val="center"/>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vAlign w:val="center"/>
          </w:tcPr>
          <w:p w:rsidR="007B7269" w:rsidRPr="00240416" w:rsidRDefault="007B7269" w:rsidP="00030DA7">
            <w:pPr>
              <w:spacing w:after="0" w:line="240" w:lineRule="auto"/>
              <w:rPr>
                <w:rFonts w:ascii="Times New Roman" w:hAnsi="Times New Roman"/>
                <w:bCs/>
                <w:sz w:val="20"/>
                <w:szCs w:val="20"/>
              </w:rPr>
            </w:pPr>
          </w:p>
        </w:tc>
      </w:tr>
      <w:tr w:rsidR="007B7269" w:rsidRPr="00240416" w:rsidTr="00030DA7">
        <w:trPr>
          <w:trHeight w:hRule="exact" w:val="293"/>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2</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83"/>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3</w:t>
            </w:r>
          </w:p>
        </w:tc>
        <w:tc>
          <w:tcPr>
            <w:tcW w:w="3130"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87"/>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4</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77"/>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5</w:t>
            </w:r>
          </w:p>
        </w:tc>
        <w:tc>
          <w:tcPr>
            <w:tcW w:w="3130"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81"/>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6</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98"/>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7</w:t>
            </w:r>
          </w:p>
        </w:tc>
        <w:tc>
          <w:tcPr>
            <w:tcW w:w="3130"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75"/>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8</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93"/>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9</w:t>
            </w:r>
          </w:p>
        </w:tc>
        <w:tc>
          <w:tcPr>
            <w:tcW w:w="3130"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69"/>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10</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87"/>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11</w:t>
            </w:r>
          </w:p>
        </w:tc>
        <w:tc>
          <w:tcPr>
            <w:tcW w:w="3130"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94"/>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12</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94"/>
        </w:trPr>
        <w:tc>
          <w:tcPr>
            <w:tcW w:w="438"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13</w:t>
            </w:r>
          </w:p>
        </w:tc>
        <w:tc>
          <w:tcPr>
            <w:tcW w:w="3130"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tcPr>
          <w:p w:rsidR="007B7269" w:rsidRPr="00240416" w:rsidRDefault="007B7269" w:rsidP="00030DA7">
            <w:pPr>
              <w:spacing w:after="0" w:line="240" w:lineRule="auto"/>
              <w:jc w:val="center"/>
              <w:rPr>
                <w:rFonts w:ascii="Times New Roman" w:hAnsi="Times New Roman"/>
                <w:bCs/>
                <w:sz w:val="20"/>
                <w:szCs w:val="20"/>
              </w:rPr>
            </w:pPr>
          </w:p>
        </w:tc>
      </w:tr>
      <w:tr w:rsidR="007B7269" w:rsidRPr="00240416" w:rsidTr="00030DA7">
        <w:trPr>
          <w:trHeight w:hRule="exact" w:val="294"/>
        </w:trPr>
        <w:tc>
          <w:tcPr>
            <w:tcW w:w="438" w:type="pct"/>
            <w:shd w:val="clear" w:color="auto" w:fill="F2F2F2"/>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14</w:t>
            </w:r>
          </w:p>
        </w:tc>
        <w:tc>
          <w:tcPr>
            <w:tcW w:w="3130" w:type="pct"/>
            <w:shd w:val="clear" w:color="auto" w:fill="F2F2F2"/>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shd w:val="clear" w:color="auto" w:fill="F2F2F2"/>
          </w:tcPr>
          <w:p w:rsidR="007B7269" w:rsidRPr="00240416" w:rsidRDefault="007B7269" w:rsidP="00030DA7">
            <w:pPr>
              <w:spacing w:after="0" w:line="240" w:lineRule="auto"/>
              <w:jc w:val="center"/>
              <w:rPr>
                <w:rFonts w:ascii="Times New Roman" w:hAnsi="Times New Roman"/>
                <w:bCs/>
                <w:sz w:val="20"/>
                <w:szCs w:val="20"/>
              </w:rPr>
            </w:pPr>
          </w:p>
        </w:tc>
      </w:tr>
    </w:tbl>
    <w:p w:rsidR="007B7269" w:rsidRPr="002404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B7269" w:rsidRPr="00240416" w:rsidTr="00030DA7">
        <w:trPr>
          <w:trHeight w:val="364"/>
        </w:trPr>
        <w:tc>
          <w:tcPr>
            <w:tcW w:w="5000" w:type="pct"/>
            <w:shd w:val="clear" w:color="auto" w:fill="44546A"/>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KAYNAKLAR</w:t>
            </w:r>
          </w:p>
        </w:tc>
      </w:tr>
      <w:tr w:rsidR="007B7269" w:rsidRPr="00240416" w:rsidTr="00030DA7">
        <w:trPr>
          <w:trHeight w:val="558"/>
        </w:trPr>
        <w:tc>
          <w:tcPr>
            <w:tcW w:w="5000" w:type="pct"/>
          </w:tcPr>
          <w:p w:rsidR="007B7269" w:rsidRPr="00240416" w:rsidRDefault="007B7269" w:rsidP="00030DA7">
            <w:pPr>
              <w:spacing w:after="0" w:line="240" w:lineRule="auto"/>
              <w:ind w:left="397" w:hanging="397"/>
              <w:jc w:val="both"/>
              <w:rPr>
                <w:rFonts w:ascii="Times New Roman" w:eastAsia="Times New Roman" w:hAnsi="Times New Roman"/>
                <w:sz w:val="20"/>
                <w:szCs w:val="20"/>
                <w:lang w:val="en-US" w:eastAsia="tr-TR"/>
              </w:rPr>
            </w:pPr>
            <w:r w:rsidRPr="00240416">
              <w:rPr>
                <w:rFonts w:ascii="Times New Roman" w:eastAsia="Times New Roman" w:hAnsi="Times New Roman"/>
                <w:sz w:val="20"/>
                <w:szCs w:val="20"/>
                <w:lang w:val="en-US" w:eastAsia="tr-TR"/>
              </w:rPr>
              <w:t>Ders kitapları ve materyaller</w:t>
            </w:r>
            <w:r w:rsidRPr="00240416">
              <w:rPr>
                <w:rFonts w:ascii="Times New Roman" w:eastAsia="Times New Roman" w:hAnsi="Times New Roman"/>
                <w:sz w:val="20"/>
                <w:szCs w:val="20"/>
                <w:lang w:val="en-US" w:eastAsia="tr-TR"/>
              </w:rPr>
              <w:tab/>
              <w:t>Tez konusu ile ilgili referans makale ve kitaplar</w:t>
            </w:r>
          </w:p>
          <w:p w:rsidR="007B7269" w:rsidRPr="00240416" w:rsidRDefault="007B7269" w:rsidP="00030DA7">
            <w:pPr>
              <w:spacing w:after="0" w:line="240" w:lineRule="auto"/>
              <w:ind w:left="397" w:hanging="397"/>
              <w:jc w:val="both"/>
              <w:rPr>
                <w:rFonts w:ascii="Times New Roman" w:hAnsi="Times New Roman"/>
                <w:sz w:val="20"/>
                <w:szCs w:val="20"/>
              </w:rPr>
            </w:pPr>
            <w:r w:rsidRPr="00240416">
              <w:rPr>
                <w:rFonts w:ascii="Times New Roman" w:eastAsia="Times New Roman" w:hAnsi="Times New Roman"/>
                <w:sz w:val="20"/>
                <w:szCs w:val="20"/>
                <w:lang w:val="en-US" w:eastAsia="tr-TR"/>
              </w:rPr>
              <w:t>Önerilen kaynaklar</w:t>
            </w:r>
            <w:r w:rsidRPr="00240416">
              <w:rPr>
                <w:rFonts w:ascii="Times New Roman" w:eastAsia="Times New Roman" w:hAnsi="Times New Roman"/>
                <w:sz w:val="20"/>
                <w:szCs w:val="20"/>
                <w:lang w:val="en-US" w:eastAsia="tr-TR"/>
              </w:rPr>
              <w:tab/>
              <w:t xml:space="preserve">             Tez konusu ile ilgili referans makale ve kitaplar</w:t>
            </w:r>
          </w:p>
        </w:tc>
      </w:tr>
    </w:tbl>
    <w:p w:rsidR="007B7269" w:rsidRPr="00240416" w:rsidRDefault="007B7269" w:rsidP="007B7269">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7B7269" w:rsidRPr="00240416" w:rsidTr="00030DA7">
        <w:trPr>
          <w:trHeight w:hRule="exact" w:val="454"/>
        </w:trPr>
        <w:tc>
          <w:tcPr>
            <w:tcW w:w="5000" w:type="pct"/>
            <w:gridSpan w:val="2"/>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MATERYAL PAYLAŞIMI</w:t>
            </w:r>
          </w:p>
        </w:tc>
      </w:tr>
      <w:tr w:rsidR="007B7269" w:rsidRPr="00240416" w:rsidTr="00030DA7">
        <w:trPr>
          <w:trHeight w:hRule="exact" w:val="340"/>
        </w:trPr>
        <w:tc>
          <w:tcPr>
            <w:tcW w:w="938" w:type="pct"/>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Dokümanlar</w:t>
            </w:r>
          </w:p>
        </w:tc>
        <w:tc>
          <w:tcPr>
            <w:tcW w:w="4062" w:type="pct"/>
            <w:vAlign w:val="center"/>
          </w:tcPr>
          <w:p w:rsidR="007B7269" w:rsidRPr="00240416" w:rsidRDefault="007B7269" w:rsidP="00030DA7">
            <w:pPr>
              <w:spacing w:after="0" w:line="240" w:lineRule="auto"/>
              <w:jc w:val="both"/>
              <w:rPr>
                <w:rFonts w:ascii="Times New Roman" w:hAnsi="Times New Roman"/>
                <w:bCs/>
                <w:sz w:val="20"/>
                <w:szCs w:val="20"/>
              </w:rPr>
            </w:pPr>
          </w:p>
        </w:tc>
      </w:tr>
      <w:tr w:rsidR="007B7269" w:rsidRPr="00240416" w:rsidTr="00030DA7">
        <w:trPr>
          <w:trHeight w:hRule="exact" w:val="340"/>
        </w:trPr>
        <w:tc>
          <w:tcPr>
            <w:tcW w:w="938" w:type="pct"/>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Ödevler</w:t>
            </w:r>
          </w:p>
        </w:tc>
        <w:tc>
          <w:tcPr>
            <w:tcW w:w="4062" w:type="pct"/>
            <w:vAlign w:val="center"/>
          </w:tcPr>
          <w:p w:rsidR="007B7269" w:rsidRPr="00240416" w:rsidRDefault="007B7269" w:rsidP="00030DA7">
            <w:pPr>
              <w:spacing w:after="0" w:line="240" w:lineRule="auto"/>
              <w:jc w:val="both"/>
              <w:rPr>
                <w:rFonts w:ascii="Times New Roman" w:hAnsi="Times New Roman"/>
                <w:bCs/>
                <w:sz w:val="20"/>
                <w:szCs w:val="20"/>
              </w:rPr>
            </w:pPr>
          </w:p>
        </w:tc>
      </w:tr>
      <w:tr w:rsidR="007B7269" w:rsidRPr="00240416" w:rsidTr="00030DA7">
        <w:trPr>
          <w:trHeight w:hRule="exact" w:val="340"/>
        </w:trPr>
        <w:tc>
          <w:tcPr>
            <w:tcW w:w="938" w:type="pct"/>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Sınavlar</w:t>
            </w:r>
          </w:p>
        </w:tc>
        <w:tc>
          <w:tcPr>
            <w:tcW w:w="4062" w:type="pct"/>
            <w:vAlign w:val="center"/>
          </w:tcPr>
          <w:p w:rsidR="007B7269" w:rsidRPr="00240416" w:rsidRDefault="007B7269" w:rsidP="00030DA7">
            <w:pPr>
              <w:spacing w:after="0" w:line="240" w:lineRule="auto"/>
              <w:jc w:val="both"/>
              <w:rPr>
                <w:rFonts w:ascii="Times New Roman" w:hAnsi="Times New Roman"/>
                <w:b/>
                <w:bCs/>
                <w:sz w:val="20"/>
                <w:szCs w:val="20"/>
              </w:rPr>
            </w:pPr>
          </w:p>
        </w:tc>
      </w:tr>
    </w:tbl>
    <w:p w:rsidR="007B7269" w:rsidRPr="002404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7B7269" w:rsidRPr="00240416" w:rsidTr="00030DA7">
        <w:trPr>
          <w:trHeight w:val="454"/>
        </w:trPr>
        <w:tc>
          <w:tcPr>
            <w:tcW w:w="5000" w:type="pct"/>
            <w:gridSpan w:val="3"/>
            <w:shd w:val="clear" w:color="auto" w:fill="44546A"/>
            <w:vAlign w:val="center"/>
          </w:tcPr>
          <w:p w:rsidR="007B7269" w:rsidRPr="00240416" w:rsidRDefault="007B7269" w:rsidP="00030DA7">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DEĞERLENDİRME SİSTEMİ</w:t>
            </w:r>
          </w:p>
        </w:tc>
      </w:tr>
      <w:tr w:rsidR="007B7269" w:rsidRPr="00240416" w:rsidTr="00030DA7">
        <w:trPr>
          <w:trHeight w:hRule="exact" w:val="340"/>
        </w:trPr>
        <w:tc>
          <w:tcPr>
            <w:tcW w:w="2113" w:type="pct"/>
            <w:vAlign w:val="center"/>
          </w:tcPr>
          <w:p w:rsidR="007B7269" w:rsidRPr="00240416" w:rsidRDefault="007B7269" w:rsidP="00030DA7">
            <w:pPr>
              <w:spacing w:after="0" w:line="240" w:lineRule="auto"/>
              <w:rPr>
                <w:rFonts w:ascii="Times New Roman" w:hAnsi="Times New Roman"/>
                <w:b/>
                <w:bCs/>
                <w:sz w:val="20"/>
                <w:szCs w:val="20"/>
              </w:rPr>
            </w:pPr>
            <w:r w:rsidRPr="00240416">
              <w:rPr>
                <w:rFonts w:ascii="Times New Roman" w:hAnsi="Times New Roman"/>
                <w:b/>
                <w:bCs/>
                <w:sz w:val="20"/>
                <w:szCs w:val="20"/>
              </w:rPr>
              <w:t>YARIYIL İÇİ ÇALIŞMALARI</w:t>
            </w:r>
          </w:p>
        </w:tc>
        <w:tc>
          <w:tcPr>
            <w:tcW w:w="1616"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SAYISI</w:t>
            </w:r>
          </w:p>
        </w:tc>
        <w:tc>
          <w:tcPr>
            <w:tcW w:w="1271" w:type="pct"/>
            <w:vAlign w:val="center"/>
          </w:tcPr>
          <w:p w:rsidR="007B7269" w:rsidRPr="00240416" w:rsidRDefault="007B7269" w:rsidP="00030DA7">
            <w:pPr>
              <w:spacing w:after="0" w:line="240" w:lineRule="auto"/>
              <w:jc w:val="center"/>
              <w:rPr>
                <w:rFonts w:ascii="Times New Roman" w:hAnsi="Times New Roman"/>
                <w:b/>
                <w:bCs/>
                <w:sz w:val="20"/>
                <w:szCs w:val="20"/>
              </w:rPr>
            </w:pPr>
            <w:r w:rsidRPr="00240416">
              <w:rPr>
                <w:rFonts w:ascii="Times New Roman" w:hAnsi="Times New Roman"/>
                <w:b/>
                <w:bCs/>
                <w:sz w:val="20"/>
                <w:szCs w:val="20"/>
              </w:rPr>
              <w:t>KATKI YÜZDESİ</w:t>
            </w:r>
          </w:p>
        </w:tc>
      </w:tr>
      <w:tr w:rsidR="007B7269" w:rsidRPr="00240416" w:rsidTr="00030DA7">
        <w:trPr>
          <w:trHeight w:hRule="exact" w:val="340"/>
        </w:trPr>
        <w:tc>
          <w:tcPr>
            <w:tcW w:w="2113" w:type="pct"/>
          </w:tcPr>
          <w:p w:rsidR="007B7269" w:rsidRPr="00240416" w:rsidRDefault="007B7269" w:rsidP="00030DA7">
            <w:pPr>
              <w:spacing w:after="0" w:line="240" w:lineRule="auto"/>
              <w:rPr>
                <w:rFonts w:ascii="Times New Roman" w:hAnsi="Times New Roman"/>
                <w:sz w:val="20"/>
                <w:szCs w:val="20"/>
              </w:rPr>
            </w:pPr>
            <w:r w:rsidRPr="00240416">
              <w:rPr>
                <w:rFonts w:ascii="Times New Roman" w:hAnsi="Times New Roman"/>
                <w:sz w:val="20"/>
                <w:szCs w:val="20"/>
              </w:rPr>
              <w:t>Ödev/Sunum/Proje</w:t>
            </w:r>
          </w:p>
        </w:tc>
        <w:tc>
          <w:tcPr>
            <w:tcW w:w="1616" w:type="pct"/>
            <w:vAlign w:val="center"/>
          </w:tcPr>
          <w:p w:rsidR="007B7269" w:rsidRPr="00240416" w:rsidRDefault="007B7269" w:rsidP="00030DA7">
            <w:pPr>
              <w:spacing w:after="0" w:line="240" w:lineRule="auto"/>
              <w:jc w:val="center"/>
              <w:rPr>
                <w:rFonts w:ascii="Times New Roman" w:hAnsi="Times New Roman"/>
                <w:bCs/>
                <w:sz w:val="20"/>
                <w:szCs w:val="20"/>
              </w:rPr>
            </w:pPr>
            <w:r w:rsidRPr="00240416">
              <w:rPr>
                <w:rFonts w:ascii="Times New Roman" w:hAnsi="Times New Roman"/>
                <w:bCs/>
                <w:sz w:val="20"/>
                <w:szCs w:val="20"/>
              </w:rPr>
              <w:t>1-14</w:t>
            </w:r>
          </w:p>
        </w:tc>
        <w:tc>
          <w:tcPr>
            <w:tcW w:w="1271" w:type="pct"/>
            <w:vAlign w:val="center"/>
          </w:tcPr>
          <w:p w:rsidR="007B7269" w:rsidRPr="00240416" w:rsidRDefault="007B7269" w:rsidP="00030DA7">
            <w:pPr>
              <w:spacing w:after="0" w:line="240" w:lineRule="auto"/>
              <w:jc w:val="center"/>
              <w:rPr>
                <w:rFonts w:ascii="Times New Roman" w:hAnsi="Times New Roman"/>
                <w:bCs/>
                <w:sz w:val="20"/>
                <w:szCs w:val="20"/>
              </w:rPr>
            </w:pPr>
            <w:r w:rsidRPr="00240416">
              <w:rPr>
                <w:rFonts w:ascii="Times New Roman" w:hAnsi="Times New Roman"/>
                <w:bCs/>
                <w:sz w:val="20"/>
                <w:szCs w:val="20"/>
              </w:rPr>
              <w:t>100</w:t>
            </w:r>
          </w:p>
        </w:tc>
      </w:tr>
      <w:tr w:rsidR="007B7269" w:rsidRPr="00240416" w:rsidTr="00030DA7">
        <w:trPr>
          <w:trHeight w:hRule="exact" w:val="340"/>
        </w:trPr>
        <w:tc>
          <w:tcPr>
            <w:tcW w:w="3729" w:type="pct"/>
            <w:gridSpan w:val="2"/>
            <w:vAlign w:val="center"/>
          </w:tcPr>
          <w:p w:rsidR="007B7269" w:rsidRPr="00240416" w:rsidRDefault="007B7269" w:rsidP="00030DA7">
            <w:pPr>
              <w:spacing w:after="0" w:line="240" w:lineRule="auto"/>
              <w:jc w:val="right"/>
              <w:rPr>
                <w:rFonts w:ascii="Times New Roman" w:hAnsi="Times New Roman"/>
                <w:b/>
                <w:bCs/>
                <w:sz w:val="20"/>
                <w:szCs w:val="20"/>
              </w:rPr>
            </w:pPr>
            <w:r w:rsidRPr="00240416">
              <w:rPr>
                <w:rFonts w:ascii="Times New Roman" w:hAnsi="Times New Roman"/>
                <w:b/>
                <w:bCs/>
                <w:sz w:val="20"/>
                <w:szCs w:val="20"/>
              </w:rPr>
              <w:t>Toplam</w:t>
            </w:r>
          </w:p>
        </w:tc>
        <w:tc>
          <w:tcPr>
            <w:tcW w:w="1271" w:type="pct"/>
            <w:vAlign w:val="center"/>
          </w:tcPr>
          <w:p w:rsidR="007B7269" w:rsidRPr="00240416" w:rsidRDefault="007B7269" w:rsidP="00030DA7">
            <w:pPr>
              <w:spacing w:after="0" w:line="240" w:lineRule="auto"/>
              <w:jc w:val="center"/>
              <w:rPr>
                <w:rFonts w:ascii="Times New Roman" w:hAnsi="Times New Roman"/>
                <w:bCs/>
                <w:sz w:val="20"/>
                <w:szCs w:val="20"/>
              </w:rPr>
            </w:pPr>
            <w:r w:rsidRPr="00240416">
              <w:rPr>
                <w:rFonts w:ascii="Times New Roman" w:hAnsi="Times New Roman"/>
                <w:bCs/>
                <w:sz w:val="20"/>
                <w:szCs w:val="20"/>
              </w:rPr>
              <w:t>100</w:t>
            </w:r>
          </w:p>
        </w:tc>
      </w:tr>
    </w:tbl>
    <w:p w:rsidR="007B7269"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7B7269" w:rsidRPr="00AA544E" w:rsidTr="00030DA7">
        <w:trPr>
          <w:trHeight w:val="490"/>
        </w:trPr>
        <w:tc>
          <w:tcPr>
            <w:tcW w:w="5000" w:type="pct"/>
            <w:gridSpan w:val="7"/>
            <w:shd w:val="clear" w:color="auto" w:fill="44546A"/>
            <w:vAlign w:val="center"/>
          </w:tcPr>
          <w:p w:rsidR="007B7269" w:rsidRPr="00AA544E" w:rsidRDefault="007B7269" w:rsidP="00030DA7">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7B7269" w:rsidRPr="00AA544E" w:rsidTr="00030DA7">
        <w:tc>
          <w:tcPr>
            <w:tcW w:w="278" w:type="pct"/>
            <w:vMerge w:val="restart"/>
            <w:shd w:val="clear" w:color="auto" w:fill="44546A"/>
            <w:vAlign w:val="center"/>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7B7269" w:rsidRPr="00AA544E" w:rsidRDefault="007B7269" w:rsidP="00030DA7">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7B7269" w:rsidRPr="00AA544E" w:rsidRDefault="007B7269" w:rsidP="00030DA7">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7B7269" w:rsidRPr="00AA544E" w:rsidTr="00030DA7">
        <w:tc>
          <w:tcPr>
            <w:tcW w:w="278" w:type="pct"/>
            <w:vMerge/>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7B7269" w:rsidRPr="00AA544E" w:rsidRDefault="007B7269" w:rsidP="00030DA7">
            <w:pPr>
              <w:spacing w:after="0" w:line="240" w:lineRule="auto"/>
              <w:rPr>
                <w:rFonts w:ascii="Times New Roman" w:hAnsi="Times New Roman"/>
                <w:color w:val="FFFFFF"/>
                <w:sz w:val="20"/>
                <w:szCs w:val="20"/>
              </w:rPr>
            </w:pP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7B7269" w:rsidRPr="00AA544E" w:rsidRDefault="007B7269" w:rsidP="00030DA7">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7B7269" w:rsidRPr="00AA544E" w:rsidTr="00030DA7">
        <w:trPr>
          <w:trHeight w:hRule="exact" w:val="454"/>
        </w:trPr>
        <w:tc>
          <w:tcPr>
            <w:tcW w:w="278"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7B7269" w:rsidRPr="00AA544E" w:rsidRDefault="007B7269" w:rsidP="00030DA7">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7B7269" w:rsidRPr="00AA544E" w:rsidRDefault="007B7269" w:rsidP="00030DA7">
            <w:pPr>
              <w:spacing w:after="0" w:line="240" w:lineRule="auto"/>
              <w:jc w:val="center"/>
              <w:rPr>
                <w:rFonts w:ascii="Times New Roman" w:eastAsia="Times New Roman" w:hAnsi="Times New Roman"/>
                <w:sz w:val="20"/>
                <w:szCs w:val="20"/>
                <w:lang w:eastAsia="tr-TR"/>
              </w:rPr>
            </w:pPr>
          </w:p>
        </w:tc>
      </w:tr>
    </w:tbl>
    <w:p w:rsidR="007B7269" w:rsidRDefault="007B7269" w:rsidP="007B7269">
      <w:pPr>
        <w:spacing w:after="0" w:line="240" w:lineRule="auto"/>
        <w:rPr>
          <w:rFonts w:ascii="Times New Roman" w:eastAsia="Times New Roman" w:hAnsi="Times New Roman"/>
          <w:sz w:val="20"/>
          <w:szCs w:val="20"/>
          <w:lang w:eastAsia="tr-TR"/>
        </w:rPr>
      </w:pPr>
    </w:p>
    <w:p w:rsidR="007B7269" w:rsidRPr="00240416" w:rsidRDefault="007B7269" w:rsidP="007B7269">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7B7269" w:rsidRPr="00240416" w:rsidTr="00030DA7">
        <w:trPr>
          <w:trHeight w:val="284"/>
        </w:trPr>
        <w:tc>
          <w:tcPr>
            <w:tcW w:w="5000" w:type="pct"/>
            <w:gridSpan w:val="4"/>
            <w:shd w:val="clear" w:color="auto" w:fill="44546A"/>
          </w:tcPr>
          <w:p w:rsidR="007B7269" w:rsidRPr="00240416" w:rsidRDefault="007B7269" w:rsidP="00030DA7">
            <w:pPr>
              <w:spacing w:after="0" w:line="240" w:lineRule="auto"/>
              <w:jc w:val="center"/>
              <w:rPr>
                <w:rFonts w:ascii="Times New Roman" w:eastAsia="Times New Roman" w:hAnsi="Times New Roman"/>
                <w:color w:val="FFFFFF"/>
                <w:sz w:val="20"/>
                <w:szCs w:val="20"/>
                <w:lang w:eastAsia="tr-TR"/>
              </w:rPr>
            </w:pPr>
            <w:r w:rsidRPr="00240416">
              <w:rPr>
                <w:rFonts w:ascii="Times New Roman" w:hAnsi="Times New Roman"/>
                <w:b/>
                <w:bCs/>
                <w:color w:val="FFFFFF"/>
                <w:sz w:val="20"/>
                <w:szCs w:val="20"/>
              </w:rPr>
              <w:t>AKTS / İŞ YÜKÜ TABLOSU</w:t>
            </w:r>
          </w:p>
        </w:tc>
      </w:tr>
      <w:tr w:rsidR="007B7269" w:rsidRPr="00240416" w:rsidTr="00030DA7">
        <w:trPr>
          <w:trHeight w:val="268"/>
        </w:trPr>
        <w:tc>
          <w:tcPr>
            <w:tcW w:w="2500" w:type="pct"/>
          </w:tcPr>
          <w:p w:rsidR="007B7269" w:rsidRPr="00240416" w:rsidRDefault="007B7269" w:rsidP="00030DA7">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Etkinlik</w:t>
            </w:r>
          </w:p>
        </w:tc>
        <w:tc>
          <w:tcPr>
            <w:tcW w:w="610"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Sayısı</w:t>
            </w:r>
          </w:p>
        </w:tc>
        <w:tc>
          <w:tcPr>
            <w:tcW w:w="687"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Süresi (Saat)</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Toplam İş Yükü (Saat)</w:t>
            </w:r>
          </w:p>
        </w:tc>
      </w:tr>
      <w:tr w:rsidR="007B7269" w:rsidRPr="00240416" w:rsidTr="00030DA7">
        <w:trPr>
          <w:trHeight w:hRule="exact" w:val="284"/>
        </w:trPr>
        <w:tc>
          <w:tcPr>
            <w:tcW w:w="2500" w:type="pct"/>
            <w:vAlign w:val="center"/>
          </w:tcPr>
          <w:p w:rsidR="007B7269" w:rsidRPr="00240416" w:rsidRDefault="007B7269" w:rsidP="00030DA7">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 xml:space="preserve">Ders Süresi (Sınav haftası </w:t>
            </w:r>
            <w:proofErr w:type="gramStart"/>
            <w:r w:rsidRPr="00240416">
              <w:rPr>
                <w:rFonts w:ascii="Times New Roman" w:hAnsi="Times New Roman"/>
                <w:b/>
                <w:sz w:val="20"/>
                <w:szCs w:val="20"/>
              </w:rPr>
              <w:t>dahildir</w:t>
            </w:r>
            <w:proofErr w:type="gramEnd"/>
            <w:r w:rsidRPr="00240416">
              <w:rPr>
                <w:rFonts w:ascii="Times New Roman" w:hAnsi="Times New Roman"/>
                <w:b/>
                <w:sz w:val="20"/>
                <w:szCs w:val="20"/>
              </w:rPr>
              <w:t>: 14x toplam ders saati)</w:t>
            </w:r>
          </w:p>
        </w:tc>
        <w:tc>
          <w:tcPr>
            <w:tcW w:w="610"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r>
      <w:tr w:rsidR="007B7269" w:rsidRPr="00240416" w:rsidTr="00030DA7">
        <w:trPr>
          <w:trHeight w:hRule="exact" w:val="284"/>
        </w:trPr>
        <w:tc>
          <w:tcPr>
            <w:tcW w:w="2500" w:type="pct"/>
            <w:vAlign w:val="center"/>
          </w:tcPr>
          <w:p w:rsidR="007B7269" w:rsidRPr="00240416" w:rsidRDefault="007B7269" w:rsidP="00030DA7">
            <w:pPr>
              <w:spacing w:after="0" w:line="240" w:lineRule="auto"/>
              <w:rPr>
                <w:rFonts w:ascii="Times New Roman" w:hAnsi="Times New Roman"/>
                <w:b/>
                <w:sz w:val="20"/>
                <w:szCs w:val="20"/>
              </w:rPr>
            </w:pPr>
            <w:r w:rsidRPr="00240416">
              <w:rPr>
                <w:rFonts w:ascii="Times New Roman" w:hAnsi="Times New Roman"/>
                <w:b/>
                <w:sz w:val="20"/>
                <w:szCs w:val="20"/>
              </w:rPr>
              <w:t>Sınıf Dışı Ders Çalışma Süresi (Ön çalışma)</w:t>
            </w:r>
          </w:p>
        </w:tc>
        <w:tc>
          <w:tcPr>
            <w:tcW w:w="610"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30</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420</w:t>
            </w:r>
          </w:p>
        </w:tc>
      </w:tr>
      <w:tr w:rsidR="007B7269" w:rsidRPr="00240416" w:rsidTr="00030DA7">
        <w:trPr>
          <w:trHeight w:hRule="exact" w:val="284"/>
        </w:trPr>
        <w:tc>
          <w:tcPr>
            <w:tcW w:w="2500" w:type="pct"/>
            <w:vAlign w:val="center"/>
          </w:tcPr>
          <w:p w:rsidR="007B7269" w:rsidRPr="00240416" w:rsidRDefault="007B7269" w:rsidP="00030DA7">
            <w:pPr>
              <w:spacing w:after="0" w:line="240" w:lineRule="auto"/>
              <w:rPr>
                <w:rFonts w:ascii="Times New Roman" w:hAnsi="Times New Roman"/>
                <w:b/>
                <w:sz w:val="20"/>
                <w:szCs w:val="20"/>
              </w:rPr>
            </w:pPr>
            <w:r w:rsidRPr="00240416">
              <w:rPr>
                <w:rFonts w:ascii="Times New Roman" w:hAnsi="Times New Roman"/>
                <w:b/>
                <w:sz w:val="20"/>
                <w:szCs w:val="20"/>
              </w:rPr>
              <w:t>Ödevler-Sunum-Seminer Hazırlama</w:t>
            </w:r>
          </w:p>
        </w:tc>
        <w:tc>
          <w:tcPr>
            <w:tcW w:w="610"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20</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270</w:t>
            </w:r>
          </w:p>
        </w:tc>
      </w:tr>
      <w:tr w:rsidR="007B7269" w:rsidRPr="00240416" w:rsidTr="00030DA7">
        <w:trPr>
          <w:trHeight w:hRule="exact" w:val="284"/>
        </w:trPr>
        <w:tc>
          <w:tcPr>
            <w:tcW w:w="2500" w:type="pct"/>
            <w:vAlign w:val="center"/>
          </w:tcPr>
          <w:p w:rsidR="007B7269" w:rsidRPr="00240416" w:rsidRDefault="007B7269" w:rsidP="00030DA7">
            <w:pPr>
              <w:spacing w:after="0" w:line="240" w:lineRule="auto"/>
              <w:rPr>
                <w:rFonts w:ascii="Times New Roman" w:hAnsi="Times New Roman"/>
                <w:b/>
                <w:sz w:val="20"/>
                <w:szCs w:val="20"/>
              </w:rPr>
            </w:pPr>
            <w:r w:rsidRPr="00240416">
              <w:rPr>
                <w:rFonts w:ascii="Times New Roman" w:hAnsi="Times New Roman"/>
                <w:b/>
                <w:sz w:val="20"/>
                <w:szCs w:val="20"/>
              </w:rPr>
              <w:t>Proje sunumu</w:t>
            </w:r>
          </w:p>
        </w:tc>
        <w:tc>
          <w:tcPr>
            <w:tcW w:w="610"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6</w:t>
            </w:r>
          </w:p>
        </w:tc>
        <w:tc>
          <w:tcPr>
            <w:tcW w:w="687"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8</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48</w:t>
            </w:r>
          </w:p>
        </w:tc>
      </w:tr>
      <w:tr w:rsidR="007B7269" w:rsidRPr="00240416" w:rsidTr="00030DA7">
        <w:trPr>
          <w:trHeight w:hRule="exact" w:val="284"/>
        </w:trPr>
        <w:tc>
          <w:tcPr>
            <w:tcW w:w="2500" w:type="pct"/>
            <w:vAlign w:val="center"/>
          </w:tcPr>
          <w:p w:rsidR="007B7269" w:rsidRPr="00240416" w:rsidRDefault="007B7269" w:rsidP="00030DA7">
            <w:pPr>
              <w:spacing w:after="0" w:line="240" w:lineRule="auto"/>
              <w:rPr>
                <w:rFonts w:ascii="Times New Roman" w:hAnsi="Times New Roman"/>
                <w:b/>
                <w:sz w:val="20"/>
                <w:szCs w:val="20"/>
              </w:rPr>
            </w:pPr>
            <w:r w:rsidRPr="00240416">
              <w:rPr>
                <w:rFonts w:ascii="Times New Roman" w:hAnsi="Times New Roman"/>
                <w:b/>
                <w:sz w:val="20"/>
                <w:szCs w:val="20"/>
              </w:rPr>
              <w:t>Yarıyıl Sonu Sınavı</w:t>
            </w:r>
          </w:p>
        </w:tc>
        <w:tc>
          <w:tcPr>
            <w:tcW w:w="610"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p>
        </w:tc>
        <w:tc>
          <w:tcPr>
            <w:tcW w:w="687"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p>
        </w:tc>
      </w:tr>
      <w:tr w:rsidR="007B7269" w:rsidRPr="00240416" w:rsidTr="00030DA7">
        <w:trPr>
          <w:trHeight w:hRule="exact" w:val="284"/>
        </w:trPr>
        <w:tc>
          <w:tcPr>
            <w:tcW w:w="3797" w:type="pct"/>
            <w:gridSpan w:val="3"/>
            <w:vAlign w:val="center"/>
          </w:tcPr>
          <w:p w:rsidR="007B7269" w:rsidRPr="00240416" w:rsidRDefault="007B7269" w:rsidP="00030DA7">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İş Yükü Saati (30)</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30</w:t>
            </w:r>
          </w:p>
        </w:tc>
      </w:tr>
      <w:tr w:rsidR="007B7269" w:rsidRPr="00240416" w:rsidTr="00030DA7">
        <w:trPr>
          <w:trHeight w:hRule="exact" w:val="284"/>
        </w:trPr>
        <w:tc>
          <w:tcPr>
            <w:tcW w:w="3797" w:type="pct"/>
            <w:gridSpan w:val="3"/>
            <w:vAlign w:val="center"/>
          </w:tcPr>
          <w:p w:rsidR="007B7269" w:rsidRPr="00240416" w:rsidRDefault="007B7269" w:rsidP="00030DA7">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Toplam İş Yükü / Saat</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752</w:t>
            </w:r>
          </w:p>
        </w:tc>
      </w:tr>
      <w:tr w:rsidR="007B7269" w:rsidRPr="00240416" w:rsidTr="00030DA7">
        <w:trPr>
          <w:trHeight w:hRule="exact" w:val="284"/>
        </w:trPr>
        <w:tc>
          <w:tcPr>
            <w:tcW w:w="3797" w:type="pct"/>
            <w:gridSpan w:val="3"/>
            <w:vAlign w:val="center"/>
          </w:tcPr>
          <w:p w:rsidR="007B7269" w:rsidRPr="00240416" w:rsidRDefault="007B7269" w:rsidP="00030DA7">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Dersin AKTS Kredisi</w:t>
            </w:r>
          </w:p>
        </w:tc>
        <w:tc>
          <w:tcPr>
            <w:tcW w:w="1203" w:type="pct"/>
            <w:vAlign w:val="center"/>
          </w:tcPr>
          <w:p w:rsidR="007B7269" w:rsidRPr="00240416" w:rsidRDefault="007B7269" w:rsidP="00030DA7">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25</w:t>
            </w:r>
          </w:p>
        </w:tc>
      </w:tr>
    </w:tbl>
    <w:p w:rsidR="007B7269" w:rsidRDefault="007B7269"/>
    <w:p w:rsidR="00030DA7" w:rsidRDefault="00030DA7"/>
    <w:p w:rsidR="00030DA7" w:rsidRDefault="00030DA7"/>
    <w:p w:rsidR="00030DA7" w:rsidRDefault="00030DA7"/>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030DA7" w:rsidRPr="00F04019" w:rsidTr="00030DA7">
        <w:trPr>
          <w:trHeight w:hRule="exact" w:val="454"/>
        </w:trPr>
        <w:tc>
          <w:tcPr>
            <w:tcW w:w="5000" w:type="pct"/>
            <w:gridSpan w:val="8"/>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lastRenderedPageBreak/>
              <w:t>COURSE INFORMATON</w:t>
            </w:r>
          </w:p>
        </w:tc>
      </w:tr>
      <w:tr w:rsidR="00030DA7" w:rsidRPr="00F04019" w:rsidTr="00030DA7">
        <w:trPr>
          <w:trHeight w:hRule="exact" w:val="340"/>
        </w:trPr>
        <w:tc>
          <w:tcPr>
            <w:tcW w:w="1279" w:type="pct"/>
            <w:vMerge w:val="restart"/>
            <w:shd w:val="clear" w:color="auto" w:fill="44546A"/>
            <w:vAlign w:val="center"/>
          </w:tcPr>
          <w:p w:rsidR="00030DA7" w:rsidRPr="00F04019" w:rsidRDefault="00030DA7" w:rsidP="00030DA7">
            <w:pPr>
              <w:spacing w:after="0" w:line="240" w:lineRule="auto"/>
              <w:rPr>
                <w:rFonts w:ascii="Times New Roman" w:hAnsi="Times New Roman"/>
                <w:b/>
                <w:bCs/>
                <w:color w:val="FFFFFF"/>
                <w:sz w:val="20"/>
                <w:szCs w:val="20"/>
              </w:rPr>
            </w:pPr>
            <w:r w:rsidRPr="00F04019">
              <w:rPr>
                <w:rFonts w:ascii="Times New Roman" w:hAnsi="Times New Roman"/>
                <w:b/>
                <w:bCs/>
                <w:color w:val="FFFFFF"/>
                <w:sz w:val="20"/>
                <w:szCs w:val="20"/>
              </w:rPr>
              <w:t>Course Title</w:t>
            </w:r>
          </w:p>
        </w:tc>
        <w:tc>
          <w:tcPr>
            <w:tcW w:w="1410" w:type="pct"/>
            <w:vMerge w:val="restar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iCs/>
                <w:color w:val="FFFFFF"/>
                <w:sz w:val="20"/>
                <w:szCs w:val="20"/>
              </w:rPr>
              <w:t>Code</w:t>
            </w:r>
          </w:p>
        </w:tc>
        <w:tc>
          <w:tcPr>
            <w:tcW w:w="583" w:type="pct"/>
            <w:vMerge w:val="restar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iCs/>
                <w:color w:val="FFFFFF"/>
                <w:sz w:val="20"/>
                <w:szCs w:val="20"/>
              </w:rPr>
              <w:t>Semester</w:t>
            </w:r>
          </w:p>
        </w:tc>
        <w:tc>
          <w:tcPr>
            <w:tcW w:w="711" w:type="pct"/>
            <w:gridSpan w:val="3"/>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Hour/Week</w:t>
            </w:r>
          </w:p>
        </w:tc>
        <w:tc>
          <w:tcPr>
            <w:tcW w:w="509" w:type="pct"/>
            <w:vMerge w:val="restar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Credits</w:t>
            </w:r>
          </w:p>
        </w:tc>
        <w:tc>
          <w:tcPr>
            <w:tcW w:w="508" w:type="pct"/>
            <w:vMerge w:val="restar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ECTS</w:t>
            </w:r>
          </w:p>
        </w:tc>
      </w:tr>
      <w:tr w:rsidR="00030DA7" w:rsidRPr="00F04019" w:rsidTr="00030DA7">
        <w:trPr>
          <w:trHeight w:hRule="exact" w:val="454"/>
        </w:trPr>
        <w:tc>
          <w:tcPr>
            <w:tcW w:w="1279" w:type="pct"/>
            <w:vMerge/>
            <w:shd w:val="clear" w:color="auto" w:fill="44546A"/>
            <w:vAlign w:val="center"/>
          </w:tcPr>
          <w:p w:rsidR="00030DA7" w:rsidRPr="00F04019" w:rsidRDefault="00030DA7" w:rsidP="00030DA7">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030DA7" w:rsidRPr="00F04019"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F04019"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T</w:t>
            </w:r>
          </w:p>
        </w:tc>
        <w:tc>
          <w:tcPr>
            <w:tcW w:w="213" w:type="pc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P</w:t>
            </w:r>
          </w:p>
        </w:tc>
        <w:tc>
          <w:tcPr>
            <w:tcW w:w="213" w:type="pc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L</w:t>
            </w:r>
          </w:p>
        </w:tc>
        <w:tc>
          <w:tcPr>
            <w:tcW w:w="509" w:type="pct"/>
            <w:vMerge/>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p>
        </w:tc>
        <w:tc>
          <w:tcPr>
            <w:tcW w:w="508" w:type="pct"/>
            <w:vMerge/>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p>
        </w:tc>
      </w:tr>
      <w:tr w:rsidR="00030DA7" w:rsidRPr="00F04019" w:rsidTr="00030DA7">
        <w:trPr>
          <w:trHeight w:val="278"/>
        </w:trPr>
        <w:tc>
          <w:tcPr>
            <w:tcW w:w="1279" w:type="pct"/>
          </w:tcPr>
          <w:p w:rsidR="00030DA7" w:rsidRPr="00F04019" w:rsidRDefault="00030DA7" w:rsidP="00030DA7">
            <w:pPr>
              <w:spacing w:after="0" w:line="240" w:lineRule="auto"/>
              <w:rPr>
                <w:rFonts w:ascii="Times New Roman" w:hAnsi="Times New Roman"/>
                <w:bCs/>
                <w:sz w:val="20"/>
                <w:szCs w:val="20"/>
              </w:rPr>
            </w:pPr>
            <w:r w:rsidRPr="00F04019">
              <w:rPr>
                <w:rFonts w:ascii="Times New Roman" w:hAnsi="Times New Roman"/>
                <w:sz w:val="20"/>
                <w:szCs w:val="20"/>
              </w:rPr>
              <w:t>Fertilization Biyology of Fruit Species</w:t>
            </w:r>
          </w:p>
        </w:tc>
        <w:tc>
          <w:tcPr>
            <w:tcW w:w="1410"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sidRPr="00F04019">
              <w:rPr>
                <w:rFonts w:ascii="Times New Roman" w:hAnsi="Times New Roman"/>
                <w:b/>
                <w:bCs/>
                <w:color w:val="000000"/>
                <w:sz w:val="20"/>
                <w:szCs w:val="20"/>
              </w:rPr>
              <w:t>BB503</w:t>
            </w:r>
          </w:p>
        </w:tc>
        <w:tc>
          <w:tcPr>
            <w:tcW w:w="583"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85"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sidRPr="00F04019">
              <w:rPr>
                <w:rFonts w:ascii="Times New Roman" w:hAnsi="Times New Roman"/>
                <w:b/>
                <w:bCs/>
                <w:color w:val="000000"/>
                <w:sz w:val="20"/>
                <w:szCs w:val="20"/>
              </w:rPr>
              <w:t>3</w:t>
            </w:r>
          </w:p>
        </w:tc>
        <w:tc>
          <w:tcPr>
            <w:tcW w:w="213"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sidRPr="00F04019">
              <w:rPr>
                <w:rFonts w:ascii="Times New Roman" w:hAnsi="Times New Roman"/>
                <w:b/>
                <w:bCs/>
                <w:color w:val="000000"/>
                <w:sz w:val="20"/>
                <w:szCs w:val="20"/>
              </w:rPr>
              <w:t>0</w:t>
            </w:r>
          </w:p>
        </w:tc>
        <w:tc>
          <w:tcPr>
            <w:tcW w:w="213"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sidRPr="00F04019">
              <w:rPr>
                <w:rFonts w:ascii="Times New Roman" w:hAnsi="Times New Roman"/>
                <w:b/>
                <w:bCs/>
                <w:color w:val="000000"/>
                <w:sz w:val="20"/>
                <w:szCs w:val="20"/>
              </w:rPr>
              <w:t>0</w:t>
            </w:r>
          </w:p>
        </w:tc>
        <w:tc>
          <w:tcPr>
            <w:tcW w:w="509"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sidRPr="00F04019">
              <w:rPr>
                <w:rFonts w:ascii="Times New Roman" w:hAnsi="Times New Roman"/>
                <w:b/>
                <w:bCs/>
                <w:color w:val="000000"/>
                <w:sz w:val="20"/>
                <w:szCs w:val="20"/>
              </w:rPr>
              <w:t>3</w:t>
            </w:r>
          </w:p>
        </w:tc>
        <w:tc>
          <w:tcPr>
            <w:tcW w:w="508" w:type="pct"/>
            <w:vAlign w:val="center"/>
          </w:tcPr>
          <w:p w:rsidR="00030DA7" w:rsidRPr="00F04019" w:rsidRDefault="00030DA7" w:rsidP="00030DA7">
            <w:pPr>
              <w:spacing w:after="0" w:line="240" w:lineRule="auto"/>
              <w:jc w:val="center"/>
              <w:rPr>
                <w:rFonts w:ascii="Times New Roman" w:hAnsi="Times New Roman"/>
                <w:b/>
                <w:bCs/>
                <w:color w:val="000000"/>
                <w:sz w:val="20"/>
                <w:szCs w:val="20"/>
              </w:rPr>
            </w:pPr>
            <w:r w:rsidRPr="00F04019">
              <w:rPr>
                <w:rFonts w:ascii="Times New Roman" w:hAnsi="Times New Roman"/>
                <w:b/>
                <w:bCs/>
                <w:color w:val="000000"/>
                <w:sz w:val="20"/>
                <w:szCs w:val="20"/>
              </w:rPr>
              <w:t>7,5</w:t>
            </w:r>
          </w:p>
        </w:tc>
      </w:tr>
      <w:tr w:rsidR="00030DA7" w:rsidRPr="00F04019" w:rsidTr="00030DA7">
        <w:trPr>
          <w:trHeight w:hRule="exact" w:val="454"/>
        </w:trPr>
        <w:tc>
          <w:tcPr>
            <w:tcW w:w="1279" w:type="pct"/>
            <w:shd w:val="clear" w:color="auto" w:fill="F2F2F2"/>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Prerequisities</w:t>
            </w:r>
          </w:p>
        </w:tc>
        <w:tc>
          <w:tcPr>
            <w:tcW w:w="3721" w:type="pct"/>
            <w:gridSpan w:val="7"/>
            <w:vAlign w:val="center"/>
          </w:tcPr>
          <w:p w:rsidR="00030DA7" w:rsidRPr="00F04019" w:rsidRDefault="00030DA7" w:rsidP="00030DA7">
            <w:pPr>
              <w:spacing w:after="0" w:line="240" w:lineRule="auto"/>
              <w:rPr>
                <w:rFonts w:ascii="Times New Roman" w:hAnsi="Times New Roman"/>
                <w:bCs/>
                <w:color w:val="000000"/>
                <w:sz w:val="20"/>
                <w:szCs w:val="20"/>
              </w:rPr>
            </w:pPr>
            <w:r w:rsidRPr="00F04019">
              <w:rPr>
                <w:rFonts w:ascii="Times New Roman" w:hAnsi="Times New Roman"/>
                <w:bCs/>
                <w:color w:val="000000"/>
                <w:sz w:val="20"/>
                <w:szCs w:val="20"/>
              </w:rPr>
              <w:t>-</w:t>
            </w:r>
          </w:p>
        </w:tc>
      </w:tr>
      <w:tr w:rsidR="00030DA7" w:rsidRPr="00F04019" w:rsidTr="00030DA7">
        <w:trPr>
          <w:trHeight w:hRule="exact" w:val="454"/>
        </w:trPr>
        <w:tc>
          <w:tcPr>
            <w:tcW w:w="1279" w:type="pct"/>
            <w:shd w:val="clear" w:color="auto" w:fill="F2F2F2"/>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Language of Instruction</w:t>
            </w:r>
          </w:p>
        </w:tc>
        <w:tc>
          <w:tcPr>
            <w:tcW w:w="3721" w:type="pct"/>
            <w:gridSpan w:val="7"/>
            <w:vAlign w:val="center"/>
          </w:tcPr>
          <w:p w:rsidR="00030DA7" w:rsidRPr="00F04019" w:rsidRDefault="00030DA7" w:rsidP="00030DA7">
            <w:pPr>
              <w:spacing w:after="0" w:line="240" w:lineRule="auto"/>
              <w:rPr>
                <w:rFonts w:ascii="Times New Roman" w:hAnsi="Times New Roman"/>
                <w:b/>
                <w:bCs/>
                <w:color w:val="000000"/>
                <w:sz w:val="20"/>
                <w:szCs w:val="20"/>
              </w:rPr>
            </w:pPr>
            <w:r w:rsidRPr="00F04019">
              <w:rPr>
                <w:rFonts w:ascii="Times New Roman" w:hAnsi="Times New Roman"/>
                <w:color w:val="000000"/>
                <w:sz w:val="20"/>
                <w:szCs w:val="20"/>
              </w:rPr>
              <w:t>Turkish</w:t>
            </w:r>
          </w:p>
        </w:tc>
      </w:tr>
      <w:tr w:rsidR="00030DA7" w:rsidRPr="00F04019" w:rsidTr="00030DA7">
        <w:trPr>
          <w:trHeight w:hRule="exact" w:val="454"/>
        </w:trPr>
        <w:tc>
          <w:tcPr>
            <w:tcW w:w="1279" w:type="pct"/>
            <w:shd w:val="clear" w:color="auto" w:fill="F2F2F2"/>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Course Level</w:t>
            </w:r>
          </w:p>
        </w:tc>
        <w:tc>
          <w:tcPr>
            <w:tcW w:w="3721" w:type="pct"/>
            <w:gridSpan w:val="7"/>
            <w:vAlign w:val="center"/>
          </w:tcPr>
          <w:p w:rsidR="00030DA7" w:rsidRPr="00F04019" w:rsidRDefault="00030DA7" w:rsidP="00030DA7">
            <w:pPr>
              <w:spacing w:after="0" w:line="240" w:lineRule="auto"/>
              <w:rPr>
                <w:rFonts w:ascii="Times New Roman" w:hAnsi="Times New Roman"/>
                <w:b/>
                <w:bCs/>
                <w:color w:val="000000"/>
                <w:sz w:val="20"/>
                <w:szCs w:val="20"/>
              </w:rPr>
            </w:pPr>
            <w:r w:rsidRPr="00F04019">
              <w:rPr>
                <w:rFonts w:ascii="Times New Roman" w:hAnsi="Times New Roman"/>
                <w:color w:val="000000"/>
                <w:sz w:val="20"/>
                <w:szCs w:val="20"/>
              </w:rPr>
              <w:t>Master (Second Cycle)</w:t>
            </w:r>
          </w:p>
        </w:tc>
      </w:tr>
      <w:tr w:rsidR="00030DA7" w:rsidRPr="00F04019" w:rsidTr="00030DA7">
        <w:trPr>
          <w:trHeight w:hRule="exact" w:val="454"/>
        </w:trPr>
        <w:tc>
          <w:tcPr>
            <w:tcW w:w="1279" w:type="pct"/>
            <w:shd w:val="clear" w:color="auto" w:fill="F2F2F2"/>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Course Type</w:t>
            </w:r>
          </w:p>
        </w:tc>
        <w:tc>
          <w:tcPr>
            <w:tcW w:w="3721" w:type="pct"/>
            <w:gridSpan w:val="7"/>
            <w:vAlign w:val="center"/>
          </w:tcPr>
          <w:p w:rsidR="00030DA7" w:rsidRPr="00F04019" w:rsidRDefault="00030DA7" w:rsidP="00030DA7">
            <w:pPr>
              <w:spacing w:after="0" w:line="240" w:lineRule="auto"/>
              <w:rPr>
                <w:rFonts w:ascii="Times New Roman" w:hAnsi="Times New Roman"/>
                <w:color w:val="000000"/>
                <w:sz w:val="20"/>
                <w:szCs w:val="20"/>
              </w:rPr>
            </w:pPr>
            <w:r w:rsidRPr="00F04019">
              <w:rPr>
                <w:rFonts w:ascii="Times New Roman" w:hAnsi="Times New Roman"/>
                <w:color w:val="000000"/>
                <w:sz w:val="20"/>
                <w:szCs w:val="20"/>
              </w:rPr>
              <w:t>Elective</w:t>
            </w:r>
          </w:p>
        </w:tc>
      </w:tr>
      <w:tr w:rsidR="00030DA7" w:rsidRPr="00F04019" w:rsidTr="00030DA7">
        <w:trPr>
          <w:trHeight w:hRule="exact" w:val="454"/>
        </w:trPr>
        <w:tc>
          <w:tcPr>
            <w:tcW w:w="1279" w:type="pct"/>
            <w:shd w:val="clear" w:color="auto" w:fill="F2F2F2"/>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Instructors</w:t>
            </w:r>
          </w:p>
        </w:tc>
        <w:tc>
          <w:tcPr>
            <w:tcW w:w="3721" w:type="pct"/>
            <w:gridSpan w:val="7"/>
            <w:vAlign w:val="center"/>
          </w:tcPr>
          <w:p w:rsidR="00030DA7" w:rsidRPr="00F04019" w:rsidRDefault="00030DA7" w:rsidP="00030DA7">
            <w:pPr>
              <w:spacing w:after="0" w:line="240" w:lineRule="auto"/>
              <w:rPr>
                <w:rFonts w:ascii="Times New Roman" w:hAnsi="Times New Roman"/>
                <w:color w:val="000000"/>
                <w:sz w:val="20"/>
                <w:szCs w:val="20"/>
              </w:rPr>
            </w:pPr>
            <w:r>
              <w:rPr>
                <w:rFonts w:ascii="Times New Roman" w:hAnsi="Times New Roman"/>
                <w:color w:val="000000"/>
                <w:sz w:val="20"/>
                <w:szCs w:val="20"/>
              </w:rPr>
              <w:t>Assist.</w:t>
            </w:r>
            <w:r w:rsidRPr="00F04019">
              <w:rPr>
                <w:rFonts w:ascii="Times New Roman" w:hAnsi="Times New Roman"/>
                <w:color w:val="000000"/>
                <w:sz w:val="20"/>
                <w:szCs w:val="20"/>
              </w:rPr>
              <w:t xml:space="preserve"> </w:t>
            </w:r>
            <w:r>
              <w:rPr>
                <w:rFonts w:ascii="Times New Roman" w:hAnsi="Times New Roman"/>
                <w:color w:val="000000"/>
                <w:sz w:val="20"/>
                <w:szCs w:val="20"/>
              </w:rPr>
              <w:t xml:space="preserve">Prof. </w:t>
            </w:r>
            <w:r w:rsidRPr="00F04019">
              <w:rPr>
                <w:rFonts w:ascii="Times New Roman" w:hAnsi="Times New Roman"/>
                <w:color w:val="000000"/>
                <w:sz w:val="20"/>
                <w:szCs w:val="20"/>
              </w:rPr>
              <w:t>Dr. Tuncay KAN</w:t>
            </w:r>
          </w:p>
        </w:tc>
      </w:tr>
      <w:tr w:rsidR="00030DA7" w:rsidRPr="00F04019" w:rsidTr="00030DA7">
        <w:trPr>
          <w:trHeight w:hRule="exact" w:val="454"/>
        </w:trPr>
        <w:tc>
          <w:tcPr>
            <w:tcW w:w="1279" w:type="pct"/>
            <w:shd w:val="clear" w:color="auto" w:fill="F2F2F2"/>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Asisstants</w:t>
            </w:r>
          </w:p>
        </w:tc>
        <w:tc>
          <w:tcPr>
            <w:tcW w:w="3721" w:type="pct"/>
            <w:gridSpan w:val="7"/>
            <w:vAlign w:val="center"/>
          </w:tcPr>
          <w:p w:rsidR="00030DA7" w:rsidRPr="00F04019" w:rsidRDefault="00030DA7" w:rsidP="00030DA7">
            <w:pPr>
              <w:spacing w:after="0" w:line="240" w:lineRule="auto"/>
              <w:rPr>
                <w:rFonts w:ascii="Times New Roman" w:hAnsi="Times New Roman"/>
                <w:color w:val="000000"/>
                <w:sz w:val="20"/>
                <w:szCs w:val="20"/>
              </w:rPr>
            </w:pPr>
            <w:r w:rsidRPr="00F04019">
              <w:rPr>
                <w:rFonts w:ascii="Times New Roman" w:hAnsi="Times New Roman"/>
                <w:color w:val="000000"/>
                <w:sz w:val="20"/>
                <w:szCs w:val="20"/>
              </w:rPr>
              <w:t>-</w:t>
            </w:r>
          </w:p>
        </w:tc>
      </w:tr>
      <w:tr w:rsidR="00030DA7" w:rsidRPr="00F04019" w:rsidTr="00030DA7">
        <w:trPr>
          <w:trHeight w:val="278"/>
        </w:trPr>
        <w:tc>
          <w:tcPr>
            <w:tcW w:w="1279" w:type="pct"/>
            <w:shd w:val="clear" w:color="auto" w:fill="F2F2F2"/>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Goals</w:t>
            </w:r>
          </w:p>
        </w:tc>
        <w:tc>
          <w:tcPr>
            <w:tcW w:w="3721" w:type="pct"/>
            <w:gridSpan w:val="7"/>
          </w:tcPr>
          <w:p w:rsidR="00030DA7" w:rsidRPr="00F04019" w:rsidRDefault="00030DA7" w:rsidP="00030DA7">
            <w:pPr>
              <w:pStyle w:val="GvdeMetniGirintisi2"/>
              <w:ind w:right="0" w:firstLine="0"/>
              <w:rPr>
                <w:rFonts w:ascii="Times New Roman" w:hAnsi="Times New Roman"/>
                <w:color w:val="000000"/>
                <w:lang w:eastAsia="tr-TR"/>
              </w:rPr>
            </w:pPr>
            <w:r w:rsidRPr="00F04019">
              <w:rPr>
                <w:rFonts w:ascii="Times New Roman" w:hAnsi="Times New Roman"/>
              </w:rPr>
              <w:t>To give students about basic information on flower description and fertilization biology</w:t>
            </w:r>
          </w:p>
        </w:tc>
      </w:tr>
      <w:tr w:rsidR="00030DA7" w:rsidRPr="00F04019" w:rsidTr="00030DA7">
        <w:trPr>
          <w:trHeight w:hRule="exact" w:val="1043"/>
        </w:trPr>
        <w:tc>
          <w:tcPr>
            <w:tcW w:w="1279" w:type="pct"/>
            <w:shd w:val="clear" w:color="auto" w:fill="F2F2F2"/>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Learning Outcomes</w:t>
            </w:r>
          </w:p>
        </w:tc>
        <w:tc>
          <w:tcPr>
            <w:tcW w:w="3721" w:type="pct"/>
            <w:gridSpan w:val="7"/>
            <w:vAlign w:val="center"/>
          </w:tcPr>
          <w:p w:rsidR="00030DA7" w:rsidRPr="00F04019" w:rsidRDefault="00030DA7" w:rsidP="00030DA7">
            <w:pPr>
              <w:spacing w:after="0" w:line="240" w:lineRule="auto"/>
              <w:jc w:val="both"/>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1) Flower structures in fruit trees, gender distribution, pollination, learning to be fertilized</w:t>
            </w:r>
          </w:p>
          <w:p w:rsidR="00030DA7" w:rsidRPr="00F04019" w:rsidRDefault="00030DA7" w:rsidP="00030DA7">
            <w:pPr>
              <w:spacing w:after="0" w:line="240" w:lineRule="auto"/>
              <w:jc w:val="both"/>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2) Fruit development, fruit casting, factors affecting fruit orientation, comprehending the biology of fertilization while gardening</w:t>
            </w:r>
          </w:p>
        </w:tc>
      </w:tr>
      <w:tr w:rsidR="00030DA7" w:rsidRPr="00F04019" w:rsidTr="00030DA7">
        <w:trPr>
          <w:trHeight w:val="278"/>
        </w:trPr>
        <w:tc>
          <w:tcPr>
            <w:tcW w:w="1279" w:type="pct"/>
            <w:shd w:val="clear" w:color="auto" w:fill="F2F2F2"/>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Content</w:t>
            </w:r>
          </w:p>
        </w:tc>
        <w:tc>
          <w:tcPr>
            <w:tcW w:w="3721" w:type="pct"/>
            <w:gridSpan w:val="7"/>
          </w:tcPr>
          <w:p w:rsidR="00030DA7" w:rsidRPr="00F04019" w:rsidRDefault="00030DA7" w:rsidP="00030DA7">
            <w:pPr>
              <w:spacing w:after="0" w:line="240" w:lineRule="auto"/>
              <w:jc w:val="both"/>
              <w:rPr>
                <w:rFonts w:ascii="Times New Roman" w:hAnsi="Times New Roman"/>
                <w:sz w:val="20"/>
                <w:szCs w:val="20"/>
              </w:rPr>
            </w:pPr>
            <w:r w:rsidRPr="00F04019">
              <w:rPr>
                <w:rFonts w:ascii="Times New Roman" w:eastAsia="Times New Roman" w:hAnsi="Times New Roman"/>
                <w:sz w:val="20"/>
                <w:szCs w:val="20"/>
                <w:lang w:eastAsia="tr-TR"/>
              </w:rPr>
              <w:t>To understand the importance of bee fertilization horticultural plants, the definition of pollens, the concept of the importance of fertilization during the establishment of orchards</w:t>
            </w:r>
          </w:p>
        </w:tc>
      </w:tr>
    </w:tbl>
    <w:p w:rsidR="00030DA7" w:rsidRPr="00F04019"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14"/>
        <w:gridCol w:w="961"/>
      </w:tblGrid>
      <w:tr w:rsidR="00030DA7" w:rsidRPr="00F04019" w:rsidTr="00030DA7">
        <w:trPr>
          <w:trHeight w:hRule="exact" w:val="454"/>
        </w:trPr>
        <w:tc>
          <w:tcPr>
            <w:tcW w:w="5000" w:type="pct"/>
            <w:gridSpan w:val="3"/>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COURSE CONTENT</w:t>
            </w:r>
          </w:p>
        </w:tc>
      </w:tr>
      <w:tr w:rsidR="00030DA7" w:rsidRPr="00F04019" w:rsidTr="00030DA7">
        <w:trPr>
          <w:trHeight w:hRule="exact" w:val="454"/>
        </w:trPr>
        <w:tc>
          <w:tcPr>
            <w:tcW w:w="438" w:type="pc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Week</w:t>
            </w:r>
          </w:p>
        </w:tc>
        <w:tc>
          <w:tcPr>
            <w:tcW w:w="4045" w:type="pc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Topics</w:t>
            </w:r>
          </w:p>
        </w:tc>
        <w:tc>
          <w:tcPr>
            <w:tcW w:w="517" w:type="pct"/>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Study Material</w:t>
            </w:r>
          </w:p>
        </w:tc>
      </w:tr>
      <w:tr w:rsidR="00030DA7" w:rsidRPr="00F04019" w:rsidTr="00030DA7">
        <w:trPr>
          <w:trHeight w:hRule="exact" w:val="304"/>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1</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Definition of pollination and fertilization biology</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95"/>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2</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Terminologies of pollination and fertilization</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73"/>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3</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Bees and fertilization</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75"/>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4</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Bees and fertilization</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93"/>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5</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pome fruits</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83"/>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6</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pome fruits</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73"/>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7</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pome fruits</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91"/>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8</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Midterm exam</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67"/>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9</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stone fruit</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85"/>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10</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stone fruit</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89"/>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11</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stone fruit</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79"/>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12</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stone fruit</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83"/>
        </w:trPr>
        <w:tc>
          <w:tcPr>
            <w:tcW w:w="438"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13</w:t>
            </w:r>
          </w:p>
        </w:tc>
        <w:tc>
          <w:tcPr>
            <w:tcW w:w="4045" w:type="pct"/>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stone fruit</w:t>
            </w:r>
          </w:p>
        </w:tc>
        <w:tc>
          <w:tcPr>
            <w:tcW w:w="517" w:type="pct"/>
          </w:tcPr>
          <w:p w:rsidR="00030DA7" w:rsidRPr="00F04019" w:rsidRDefault="00030DA7" w:rsidP="00030DA7">
            <w:pPr>
              <w:spacing w:after="0" w:line="240" w:lineRule="auto"/>
              <w:jc w:val="center"/>
              <w:rPr>
                <w:rFonts w:ascii="Times New Roman" w:hAnsi="Times New Roman"/>
                <w:bCs/>
                <w:sz w:val="20"/>
                <w:szCs w:val="20"/>
              </w:rPr>
            </w:pPr>
          </w:p>
        </w:tc>
      </w:tr>
      <w:tr w:rsidR="00030DA7" w:rsidRPr="00F04019" w:rsidTr="00030DA7">
        <w:trPr>
          <w:trHeight w:hRule="exact" w:val="287"/>
        </w:trPr>
        <w:tc>
          <w:tcPr>
            <w:tcW w:w="438" w:type="pct"/>
            <w:shd w:val="clear" w:color="auto" w:fill="F2F2F2"/>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14</w:t>
            </w:r>
          </w:p>
        </w:tc>
        <w:tc>
          <w:tcPr>
            <w:tcW w:w="4045" w:type="pct"/>
            <w:shd w:val="clear" w:color="auto" w:fill="F2F2F2"/>
            <w:vAlign w:val="center"/>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Fertilization biology of subtropical fruits</w:t>
            </w:r>
          </w:p>
        </w:tc>
        <w:tc>
          <w:tcPr>
            <w:tcW w:w="517" w:type="pct"/>
            <w:shd w:val="clear" w:color="auto" w:fill="F2F2F2"/>
          </w:tcPr>
          <w:p w:rsidR="00030DA7" w:rsidRPr="00F04019" w:rsidRDefault="00030DA7" w:rsidP="00030DA7">
            <w:pPr>
              <w:spacing w:after="0" w:line="240" w:lineRule="auto"/>
              <w:jc w:val="center"/>
              <w:rPr>
                <w:rFonts w:ascii="Times New Roman" w:hAnsi="Times New Roman"/>
                <w:bCs/>
                <w:sz w:val="20"/>
                <w:szCs w:val="20"/>
              </w:rPr>
            </w:pPr>
          </w:p>
        </w:tc>
      </w:tr>
    </w:tbl>
    <w:p w:rsidR="00030DA7" w:rsidRPr="00F04019"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F04019" w:rsidTr="00030DA7">
        <w:trPr>
          <w:trHeight w:val="364"/>
        </w:trPr>
        <w:tc>
          <w:tcPr>
            <w:tcW w:w="5000" w:type="pct"/>
            <w:shd w:val="clear" w:color="auto" w:fill="44546A"/>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RECOMMENDED SOURCES</w:t>
            </w:r>
          </w:p>
        </w:tc>
      </w:tr>
      <w:tr w:rsidR="00030DA7" w:rsidRPr="00F04019" w:rsidTr="00030DA7">
        <w:trPr>
          <w:trHeight w:val="423"/>
        </w:trPr>
        <w:tc>
          <w:tcPr>
            <w:tcW w:w="5000" w:type="pct"/>
          </w:tcPr>
          <w:p w:rsidR="00030DA7" w:rsidRPr="00F04019" w:rsidRDefault="00030DA7" w:rsidP="00030DA7">
            <w:pPr>
              <w:spacing w:after="0" w:line="240" w:lineRule="auto"/>
              <w:rPr>
                <w:rFonts w:ascii="Times New Roman" w:hAnsi="Times New Roman"/>
                <w:b/>
                <w:bCs/>
                <w:sz w:val="20"/>
                <w:szCs w:val="20"/>
                <w:lang w:val="en-GB"/>
              </w:rPr>
            </w:pPr>
            <w:r w:rsidRPr="00F04019">
              <w:rPr>
                <w:rFonts w:ascii="Times New Roman" w:hAnsi="Times New Roman"/>
                <w:sz w:val="20"/>
                <w:szCs w:val="20"/>
              </w:rPr>
              <w:t>Nyeki, J</w:t>
            </w:r>
            <w:proofErr w:type="gramStart"/>
            <w:r w:rsidRPr="00F04019">
              <w:rPr>
                <w:rFonts w:ascii="Times New Roman" w:hAnsi="Times New Roman"/>
                <w:sz w:val="20"/>
                <w:szCs w:val="20"/>
              </w:rPr>
              <w:t>.,</w:t>
            </w:r>
            <w:proofErr w:type="gramEnd"/>
            <w:r w:rsidRPr="00F04019">
              <w:rPr>
                <w:rFonts w:ascii="Times New Roman" w:hAnsi="Times New Roman"/>
                <w:sz w:val="20"/>
                <w:szCs w:val="20"/>
              </w:rPr>
              <w:t xml:space="preserve"> Soltesz, M., 2010. Floral Biology of temperate zone fruit trees and small fruits. AkademiaKiado, Budapest</w:t>
            </w:r>
          </w:p>
        </w:tc>
      </w:tr>
    </w:tbl>
    <w:p w:rsidR="00030DA7" w:rsidRPr="00F04019"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F04019" w:rsidTr="00030DA7">
        <w:trPr>
          <w:trHeight w:hRule="exact" w:val="454"/>
        </w:trPr>
        <w:tc>
          <w:tcPr>
            <w:tcW w:w="5000" w:type="pct"/>
            <w:gridSpan w:val="2"/>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t>MATERIAL SHARING</w:t>
            </w:r>
          </w:p>
        </w:tc>
      </w:tr>
      <w:tr w:rsidR="00030DA7" w:rsidRPr="00F04019" w:rsidTr="00030DA7">
        <w:trPr>
          <w:trHeight w:hRule="exact" w:val="340"/>
        </w:trPr>
        <w:tc>
          <w:tcPr>
            <w:tcW w:w="938" w:type="pct"/>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Documents</w:t>
            </w:r>
          </w:p>
        </w:tc>
        <w:tc>
          <w:tcPr>
            <w:tcW w:w="4062" w:type="pct"/>
            <w:vAlign w:val="center"/>
          </w:tcPr>
          <w:p w:rsidR="00030DA7" w:rsidRPr="00F04019" w:rsidRDefault="00030DA7" w:rsidP="00030DA7">
            <w:pPr>
              <w:spacing w:after="0" w:line="240" w:lineRule="auto"/>
              <w:jc w:val="both"/>
              <w:rPr>
                <w:rFonts w:ascii="Times New Roman" w:hAnsi="Times New Roman"/>
                <w:bCs/>
                <w:sz w:val="20"/>
                <w:szCs w:val="20"/>
              </w:rPr>
            </w:pPr>
          </w:p>
        </w:tc>
      </w:tr>
      <w:tr w:rsidR="00030DA7" w:rsidRPr="00F04019" w:rsidTr="00030DA7">
        <w:trPr>
          <w:trHeight w:hRule="exact" w:val="340"/>
        </w:trPr>
        <w:tc>
          <w:tcPr>
            <w:tcW w:w="938" w:type="pct"/>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Assignments</w:t>
            </w:r>
          </w:p>
        </w:tc>
        <w:tc>
          <w:tcPr>
            <w:tcW w:w="4062" w:type="pct"/>
            <w:vAlign w:val="center"/>
          </w:tcPr>
          <w:p w:rsidR="00030DA7" w:rsidRPr="00F04019" w:rsidRDefault="00030DA7" w:rsidP="00030DA7">
            <w:pPr>
              <w:spacing w:after="0" w:line="240" w:lineRule="auto"/>
              <w:jc w:val="both"/>
              <w:rPr>
                <w:rFonts w:ascii="Times New Roman" w:hAnsi="Times New Roman"/>
                <w:bCs/>
                <w:sz w:val="20"/>
                <w:szCs w:val="20"/>
              </w:rPr>
            </w:pPr>
          </w:p>
        </w:tc>
      </w:tr>
      <w:tr w:rsidR="00030DA7" w:rsidRPr="00F04019" w:rsidTr="00030DA7">
        <w:trPr>
          <w:trHeight w:hRule="exact" w:val="340"/>
        </w:trPr>
        <w:tc>
          <w:tcPr>
            <w:tcW w:w="938" w:type="pct"/>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Exams</w:t>
            </w:r>
          </w:p>
        </w:tc>
        <w:tc>
          <w:tcPr>
            <w:tcW w:w="4062" w:type="pct"/>
            <w:vAlign w:val="center"/>
          </w:tcPr>
          <w:p w:rsidR="00030DA7" w:rsidRPr="00F04019" w:rsidRDefault="00030DA7" w:rsidP="00030DA7">
            <w:pPr>
              <w:spacing w:after="0" w:line="240" w:lineRule="auto"/>
              <w:jc w:val="both"/>
              <w:rPr>
                <w:rFonts w:ascii="Times New Roman" w:hAnsi="Times New Roman"/>
                <w:b/>
                <w:bCs/>
                <w:sz w:val="20"/>
                <w:szCs w:val="20"/>
              </w:rPr>
            </w:pPr>
          </w:p>
        </w:tc>
      </w:tr>
    </w:tbl>
    <w:p w:rsidR="00030DA7" w:rsidRPr="00F04019"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F04019" w:rsidTr="00030DA7">
        <w:trPr>
          <w:trHeight w:val="454"/>
        </w:trPr>
        <w:tc>
          <w:tcPr>
            <w:tcW w:w="5000" w:type="pct"/>
            <w:gridSpan w:val="3"/>
            <w:shd w:val="clear" w:color="auto" w:fill="44546A"/>
            <w:vAlign w:val="center"/>
          </w:tcPr>
          <w:p w:rsidR="00030DA7" w:rsidRPr="00F04019" w:rsidRDefault="00030DA7" w:rsidP="00030DA7">
            <w:pPr>
              <w:spacing w:after="0" w:line="240" w:lineRule="auto"/>
              <w:jc w:val="center"/>
              <w:rPr>
                <w:rFonts w:ascii="Times New Roman" w:hAnsi="Times New Roman"/>
                <w:b/>
                <w:bCs/>
                <w:color w:val="FFFFFF"/>
                <w:sz w:val="20"/>
                <w:szCs w:val="20"/>
              </w:rPr>
            </w:pPr>
            <w:r w:rsidRPr="00F04019">
              <w:rPr>
                <w:rFonts w:ascii="Times New Roman" w:hAnsi="Times New Roman"/>
                <w:b/>
                <w:bCs/>
                <w:color w:val="FFFFFF"/>
                <w:sz w:val="20"/>
                <w:szCs w:val="20"/>
              </w:rPr>
              <w:lastRenderedPageBreak/>
              <w:t>ASSESSMENT</w:t>
            </w:r>
          </w:p>
        </w:tc>
      </w:tr>
      <w:tr w:rsidR="00030DA7" w:rsidRPr="00F04019" w:rsidTr="00030DA7">
        <w:trPr>
          <w:trHeight w:hRule="exact" w:val="340"/>
        </w:trPr>
        <w:tc>
          <w:tcPr>
            <w:tcW w:w="2113" w:type="pct"/>
            <w:vAlign w:val="center"/>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b/>
                <w:bCs/>
                <w:sz w:val="20"/>
                <w:szCs w:val="20"/>
              </w:rPr>
              <w:t>IN-TERM STUDIES</w:t>
            </w:r>
          </w:p>
        </w:tc>
        <w:tc>
          <w:tcPr>
            <w:tcW w:w="1616"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QUANTITY</w:t>
            </w:r>
          </w:p>
        </w:tc>
        <w:tc>
          <w:tcPr>
            <w:tcW w:w="1271" w:type="pct"/>
            <w:vAlign w:val="center"/>
          </w:tcPr>
          <w:p w:rsidR="00030DA7" w:rsidRPr="00F04019" w:rsidRDefault="00030DA7" w:rsidP="00030DA7">
            <w:pPr>
              <w:spacing w:after="0" w:line="240" w:lineRule="auto"/>
              <w:jc w:val="center"/>
              <w:rPr>
                <w:rFonts w:ascii="Times New Roman" w:hAnsi="Times New Roman"/>
                <w:b/>
                <w:bCs/>
                <w:sz w:val="20"/>
                <w:szCs w:val="20"/>
              </w:rPr>
            </w:pPr>
            <w:r w:rsidRPr="00F04019">
              <w:rPr>
                <w:rFonts w:ascii="Times New Roman" w:hAnsi="Times New Roman"/>
                <w:b/>
                <w:bCs/>
                <w:sz w:val="20"/>
                <w:szCs w:val="20"/>
              </w:rPr>
              <w:t>PERCENTAGE</w:t>
            </w:r>
          </w:p>
        </w:tc>
      </w:tr>
      <w:tr w:rsidR="00030DA7" w:rsidRPr="00F04019" w:rsidTr="00030DA7">
        <w:trPr>
          <w:trHeight w:hRule="exact" w:val="340"/>
        </w:trPr>
        <w:tc>
          <w:tcPr>
            <w:tcW w:w="2113" w:type="pct"/>
          </w:tcPr>
          <w:p w:rsidR="00030DA7" w:rsidRPr="00F04019" w:rsidRDefault="00030DA7" w:rsidP="00030DA7">
            <w:pPr>
              <w:spacing w:after="0" w:line="240" w:lineRule="auto"/>
              <w:rPr>
                <w:rFonts w:ascii="Times New Roman" w:hAnsi="Times New Roman"/>
                <w:b/>
                <w:bCs/>
                <w:sz w:val="20"/>
                <w:szCs w:val="20"/>
              </w:rPr>
            </w:pPr>
            <w:r w:rsidRPr="00F04019">
              <w:rPr>
                <w:rFonts w:ascii="Times New Roman" w:hAnsi="Times New Roman"/>
                <w:sz w:val="20"/>
                <w:szCs w:val="20"/>
              </w:rPr>
              <w:t>Mid-Terms</w:t>
            </w:r>
          </w:p>
        </w:tc>
        <w:tc>
          <w:tcPr>
            <w:tcW w:w="1616"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1</w:t>
            </w:r>
          </w:p>
        </w:tc>
        <w:tc>
          <w:tcPr>
            <w:tcW w:w="1271"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40</w:t>
            </w:r>
          </w:p>
        </w:tc>
      </w:tr>
      <w:tr w:rsidR="00030DA7" w:rsidRPr="00F04019" w:rsidTr="00030DA7">
        <w:trPr>
          <w:trHeight w:hRule="exact" w:val="340"/>
        </w:trPr>
        <w:tc>
          <w:tcPr>
            <w:tcW w:w="2113" w:type="pct"/>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Final</w:t>
            </w:r>
          </w:p>
        </w:tc>
        <w:tc>
          <w:tcPr>
            <w:tcW w:w="1616"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1</w:t>
            </w:r>
          </w:p>
        </w:tc>
        <w:tc>
          <w:tcPr>
            <w:tcW w:w="1271"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40</w:t>
            </w:r>
          </w:p>
        </w:tc>
      </w:tr>
      <w:tr w:rsidR="00030DA7" w:rsidRPr="00F04019" w:rsidTr="00030DA7">
        <w:trPr>
          <w:trHeight w:hRule="exact" w:val="340"/>
        </w:trPr>
        <w:tc>
          <w:tcPr>
            <w:tcW w:w="2113" w:type="pct"/>
          </w:tcPr>
          <w:p w:rsidR="00030DA7" w:rsidRPr="00F04019" w:rsidRDefault="00030DA7" w:rsidP="00030DA7">
            <w:pPr>
              <w:spacing w:after="0" w:line="240" w:lineRule="auto"/>
              <w:rPr>
                <w:rFonts w:ascii="Times New Roman" w:hAnsi="Times New Roman"/>
                <w:sz w:val="20"/>
                <w:szCs w:val="20"/>
              </w:rPr>
            </w:pPr>
            <w:r w:rsidRPr="00F04019">
              <w:rPr>
                <w:rFonts w:ascii="Times New Roman" w:hAnsi="Times New Roman"/>
                <w:sz w:val="20"/>
                <w:szCs w:val="20"/>
              </w:rPr>
              <w:t>Assignment/Presentation</w:t>
            </w:r>
          </w:p>
        </w:tc>
        <w:tc>
          <w:tcPr>
            <w:tcW w:w="1616"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5</w:t>
            </w:r>
          </w:p>
        </w:tc>
        <w:tc>
          <w:tcPr>
            <w:tcW w:w="1271"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20</w:t>
            </w:r>
          </w:p>
        </w:tc>
      </w:tr>
      <w:tr w:rsidR="00030DA7" w:rsidRPr="00F04019" w:rsidTr="00030DA7">
        <w:trPr>
          <w:trHeight w:hRule="exact" w:val="340"/>
        </w:trPr>
        <w:tc>
          <w:tcPr>
            <w:tcW w:w="3729" w:type="pct"/>
            <w:gridSpan w:val="2"/>
            <w:vAlign w:val="center"/>
          </w:tcPr>
          <w:p w:rsidR="00030DA7" w:rsidRPr="00F04019" w:rsidRDefault="00030DA7" w:rsidP="00030DA7">
            <w:pPr>
              <w:spacing w:after="0" w:line="240" w:lineRule="auto"/>
              <w:jc w:val="right"/>
              <w:rPr>
                <w:rFonts w:ascii="Times New Roman" w:hAnsi="Times New Roman"/>
                <w:b/>
                <w:bCs/>
                <w:sz w:val="20"/>
                <w:szCs w:val="20"/>
              </w:rPr>
            </w:pPr>
            <w:r w:rsidRPr="00F04019">
              <w:rPr>
                <w:rFonts w:ascii="Times New Roman" w:hAnsi="Times New Roman"/>
                <w:b/>
                <w:bCs/>
                <w:sz w:val="20"/>
                <w:szCs w:val="20"/>
              </w:rPr>
              <w:t>Toplam</w:t>
            </w:r>
          </w:p>
        </w:tc>
        <w:tc>
          <w:tcPr>
            <w:tcW w:w="1271" w:type="pct"/>
            <w:vAlign w:val="center"/>
          </w:tcPr>
          <w:p w:rsidR="00030DA7" w:rsidRPr="00F04019" w:rsidRDefault="00030DA7" w:rsidP="00030DA7">
            <w:pPr>
              <w:spacing w:after="0" w:line="240" w:lineRule="auto"/>
              <w:jc w:val="center"/>
              <w:rPr>
                <w:rFonts w:ascii="Times New Roman" w:hAnsi="Times New Roman"/>
                <w:bCs/>
                <w:sz w:val="20"/>
                <w:szCs w:val="20"/>
              </w:rPr>
            </w:pPr>
            <w:r w:rsidRPr="00F04019">
              <w:rPr>
                <w:rFonts w:ascii="Times New Roman" w:hAnsi="Times New Roman"/>
                <w:bCs/>
                <w:sz w:val="20"/>
                <w:szCs w:val="20"/>
              </w:rPr>
              <w:t>100</w:t>
            </w:r>
          </w:p>
        </w:tc>
      </w:tr>
    </w:tbl>
    <w:p w:rsidR="00030DA7" w:rsidRPr="00F04019"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F04019" w:rsidTr="00030DA7">
        <w:trPr>
          <w:trHeight w:val="490"/>
        </w:trPr>
        <w:tc>
          <w:tcPr>
            <w:tcW w:w="5000" w:type="pct"/>
            <w:gridSpan w:val="7"/>
            <w:shd w:val="clear" w:color="auto" w:fill="44546A"/>
            <w:vAlign w:val="center"/>
          </w:tcPr>
          <w:p w:rsidR="00030DA7" w:rsidRPr="00F04019" w:rsidRDefault="00030DA7" w:rsidP="00030DA7">
            <w:pPr>
              <w:spacing w:after="0" w:line="240" w:lineRule="auto"/>
              <w:jc w:val="center"/>
              <w:rPr>
                <w:rFonts w:ascii="Times New Roman" w:eastAsia="Times New Roman" w:hAnsi="Times New Roman"/>
                <w:color w:val="FFFFFF"/>
                <w:sz w:val="20"/>
                <w:szCs w:val="20"/>
                <w:lang w:eastAsia="tr-TR"/>
              </w:rPr>
            </w:pPr>
            <w:r w:rsidRPr="00F04019">
              <w:rPr>
                <w:rFonts w:ascii="Times New Roman" w:hAnsi="Times New Roman"/>
                <w:b/>
                <w:bCs/>
                <w:color w:val="FFFFFF"/>
                <w:sz w:val="20"/>
                <w:szCs w:val="20"/>
              </w:rPr>
              <w:t>COURSE'S CONTRIBUTION TO PROGRAM</w:t>
            </w:r>
          </w:p>
        </w:tc>
      </w:tr>
      <w:tr w:rsidR="00030DA7" w:rsidRPr="00F04019" w:rsidTr="00030DA7">
        <w:tc>
          <w:tcPr>
            <w:tcW w:w="278" w:type="pct"/>
            <w:vMerge w:val="restart"/>
            <w:shd w:val="clear" w:color="auto" w:fill="44546A"/>
            <w:vAlign w:val="center"/>
          </w:tcPr>
          <w:p w:rsidR="00030DA7" w:rsidRPr="00F04019" w:rsidRDefault="00030DA7" w:rsidP="00030DA7">
            <w:pPr>
              <w:spacing w:after="0" w:line="240" w:lineRule="auto"/>
              <w:jc w:val="center"/>
              <w:rPr>
                <w:rFonts w:ascii="Times New Roman" w:eastAsia="Times New Roman" w:hAnsi="Times New Roman"/>
                <w:b/>
                <w:color w:val="FFFFFF"/>
                <w:sz w:val="20"/>
                <w:szCs w:val="20"/>
                <w:lang w:eastAsia="tr-TR"/>
              </w:rPr>
            </w:pPr>
            <w:r w:rsidRPr="00F04019">
              <w:rPr>
                <w:rFonts w:ascii="Times New Roman" w:hAnsi="Times New Roman"/>
                <w:b/>
                <w:color w:val="FFFFFF"/>
                <w:sz w:val="20"/>
                <w:szCs w:val="20"/>
              </w:rPr>
              <w:t>No</w:t>
            </w:r>
          </w:p>
        </w:tc>
        <w:tc>
          <w:tcPr>
            <w:tcW w:w="3468" w:type="pct"/>
            <w:vMerge w:val="restart"/>
            <w:shd w:val="clear" w:color="auto" w:fill="44546A"/>
            <w:vAlign w:val="center"/>
          </w:tcPr>
          <w:p w:rsidR="00030DA7" w:rsidRPr="00F04019" w:rsidRDefault="00030DA7" w:rsidP="00030DA7">
            <w:pPr>
              <w:spacing w:after="0" w:line="240" w:lineRule="auto"/>
              <w:rPr>
                <w:rFonts w:ascii="Times New Roman" w:eastAsia="Times New Roman" w:hAnsi="Times New Roman"/>
                <w:b/>
                <w:color w:val="FFFFFF"/>
                <w:sz w:val="20"/>
                <w:szCs w:val="20"/>
                <w:lang w:eastAsia="tr-TR"/>
              </w:rPr>
            </w:pPr>
            <w:r w:rsidRPr="00F04019">
              <w:rPr>
                <w:rFonts w:ascii="Times New Roman" w:hAnsi="Times New Roman"/>
                <w:b/>
                <w:color w:val="FFFFFF"/>
                <w:sz w:val="20"/>
                <w:szCs w:val="20"/>
              </w:rPr>
              <w:t>Program Learning Outcomes</w:t>
            </w:r>
          </w:p>
        </w:tc>
        <w:tc>
          <w:tcPr>
            <w:tcW w:w="1254" w:type="pct"/>
            <w:gridSpan w:val="5"/>
            <w:shd w:val="clear" w:color="auto" w:fill="44546A"/>
          </w:tcPr>
          <w:p w:rsidR="00030DA7" w:rsidRPr="00F04019" w:rsidRDefault="00030DA7" w:rsidP="00030DA7">
            <w:pPr>
              <w:spacing w:after="0" w:line="240" w:lineRule="auto"/>
              <w:jc w:val="center"/>
              <w:rPr>
                <w:rFonts w:ascii="Times New Roman" w:eastAsia="Times New Roman" w:hAnsi="Times New Roman"/>
                <w:b/>
                <w:color w:val="FFFFFF"/>
                <w:sz w:val="20"/>
                <w:szCs w:val="20"/>
                <w:lang w:eastAsia="tr-TR"/>
              </w:rPr>
            </w:pPr>
            <w:r w:rsidRPr="00F04019">
              <w:rPr>
                <w:rFonts w:ascii="Times New Roman" w:hAnsi="Times New Roman"/>
                <w:b/>
                <w:color w:val="FFFFFF"/>
                <w:sz w:val="20"/>
                <w:szCs w:val="20"/>
              </w:rPr>
              <w:t>Contribution</w:t>
            </w:r>
          </w:p>
        </w:tc>
      </w:tr>
      <w:tr w:rsidR="00030DA7" w:rsidRPr="00F04019" w:rsidTr="00030DA7">
        <w:tc>
          <w:tcPr>
            <w:tcW w:w="278" w:type="pct"/>
            <w:vMerge/>
            <w:shd w:val="clear" w:color="auto" w:fill="44546A"/>
          </w:tcPr>
          <w:p w:rsidR="00030DA7" w:rsidRPr="00F04019"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F04019"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F04019" w:rsidRDefault="00030DA7" w:rsidP="00030DA7">
            <w:pPr>
              <w:spacing w:after="0" w:line="240" w:lineRule="auto"/>
              <w:rPr>
                <w:rFonts w:ascii="Times New Roman" w:eastAsia="Times New Roman" w:hAnsi="Times New Roman"/>
                <w:color w:val="FFFFFF"/>
                <w:sz w:val="20"/>
                <w:szCs w:val="20"/>
                <w:lang w:eastAsia="tr-TR"/>
              </w:rPr>
            </w:pPr>
            <w:r w:rsidRPr="00F04019">
              <w:rPr>
                <w:rFonts w:ascii="Times New Roman" w:eastAsia="Times New Roman" w:hAnsi="Times New Roman"/>
                <w:color w:val="FFFFFF"/>
                <w:sz w:val="20"/>
                <w:szCs w:val="20"/>
                <w:lang w:eastAsia="tr-TR"/>
              </w:rPr>
              <w:t>1</w:t>
            </w:r>
          </w:p>
        </w:tc>
        <w:tc>
          <w:tcPr>
            <w:tcW w:w="221" w:type="pct"/>
            <w:shd w:val="clear" w:color="auto" w:fill="44546A"/>
          </w:tcPr>
          <w:p w:rsidR="00030DA7" w:rsidRPr="00F04019" w:rsidRDefault="00030DA7" w:rsidP="00030DA7">
            <w:pPr>
              <w:spacing w:after="0" w:line="240" w:lineRule="auto"/>
              <w:rPr>
                <w:rFonts w:ascii="Times New Roman" w:eastAsia="Times New Roman" w:hAnsi="Times New Roman"/>
                <w:color w:val="FFFFFF"/>
                <w:sz w:val="20"/>
                <w:szCs w:val="20"/>
                <w:lang w:eastAsia="tr-TR"/>
              </w:rPr>
            </w:pPr>
            <w:r w:rsidRPr="00F04019">
              <w:rPr>
                <w:rFonts w:ascii="Times New Roman" w:eastAsia="Times New Roman" w:hAnsi="Times New Roman"/>
                <w:color w:val="FFFFFF"/>
                <w:sz w:val="20"/>
                <w:szCs w:val="20"/>
                <w:lang w:eastAsia="tr-TR"/>
              </w:rPr>
              <w:t>2</w:t>
            </w:r>
          </w:p>
        </w:tc>
        <w:tc>
          <w:tcPr>
            <w:tcW w:w="221" w:type="pct"/>
            <w:shd w:val="clear" w:color="auto" w:fill="44546A"/>
          </w:tcPr>
          <w:p w:rsidR="00030DA7" w:rsidRPr="00F04019" w:rsidRDefault="00030DA7" w:rsidP="00030DA7">
            <w:pPr>
              <w:spacing w:after="0" w:line="240" w:lineRule="auto"/>
              <w:rPr>
                <w:rFonts w:ascii="Times New Roman" w:eastAsia="Times New Roman" w:hAnsi="Times New Roman"/>
                <w:color w:val="FFFFFF"/>
                <w:sz w:val="20"/>
                <w:szCs w:val="20"/>
                <w:lang w:eastAsia="tr-TR"/>
              </w:rPr>
            </w:pPr>
            <w:r w:rsidRPr="00F04019">
              <w:rPr>
                <w:rFonts w:ascii="Times New Roman" w:eastAsia="Times New Roman" w:hAnsi="Times New Roman"/>
                <w:color w:val="FFFFFF"/>
                <w:sz w:val="20"/>
                <w:szCs w:val="20"/>
                <w:lang w:eastAsia="tr-TR"/>
              </w:rPr>
              <w:t>3</w:t>
            </w:r>
          </w:p>
        </w:tc>
        <w:tc>
          <w:tcPr>
            <w:tcW w:w="222" w:type="pct"/>
            <w:shd w:val="clear" w:color="auto" w:fill="44546A"/>
          </w:tcPr>
          <w:p w:rsidR="00030DA7" w:rsidRPr="00F04019" w:rsidRDefault="00030DA7" w:rsidP="00030DA7">
            <w:pPr>
              <w:spacing w:after="0" w:line="240" w:lineRule="auto"/>
              <w:rPr>
                <w:rFonts w:ascii="Times New Roman" w:eastAsia="Times New Roman" w:hAnsi="Times New Roman"/>
                <w:color w:val="FFFFFF"/>
                <w:sz w:val="20"/>
                <w:szCs w:val="20"/>
                <w:lang w:eastAsia="tr-TR"/>
              </w:rPr>
            </w:pPr>
            <w:r w:rsidRPr="00F04019">
              <w:rPr>
                <w:rFonts w:ascii="Times New Roman" w:eastAsia="Times New Roman" w:hAnsi="Times New Roman"/>
                <w:color w:val="FFFFFF"/>
                <w:sz w:val="20"/>
                <w:szCs w:val="20"/>
                <w:lang w:eastAsia="tr-TR"/>
              </w:rPr>
              <w:t>4</w:t>
            </w:r>
          </w:p>
        </w:tc>
        <w:tc>
          <w:tcPr>
            <w:tcW w:w="295" w:type="pct"/>
            <w:shd w:val="clear" w:color="auto" w:fill="44546A"/>
          </w:tcPr>
          <w:p w:rsidR="00030DA7" w:rsidRPr="00F04019" w:rsidRDefault="00030DA7" w:rsidP="00030DA7">
            <w:pPr>
              <w:spacing w:after="0" w:line="240" w:lineRule="auto"/>
              <w:rPr>
                <w:rFonts w:ascii="Times New Roman" w:eastAsia="Times New Roman" w:hAnsi="Times New Roman"/>
                <w:color w:val="FFFFFF"/>
                <w:sz w:val="20"/>
                <w:szCs w:val="20"/>
                <w:lang w:eastAsia="tr-TR"/>
              </w:rPr>
            </w:pPr>
            <w:r w:rsidRPr="00F04019">
              <w:rPr>
                <w:rFonts w:ascii="Times New Roman" w:eastAsia="Times New Roman" w:hAnsi="Times New Roman"/>
                <w:color w:val="FFFFFF"/>
                <w:sz w:val="20"/>
                <w:szCs w:val="20"/>
                <w:lang w:eastAsia="tr-TR"/>
              </w:rPr>
              <w:t>5</w:t>
            </w:r>
          </w:p>
        </w:tc>
      </w:tr>
      <w:tr w:rsidR="00030DA7" w:rsidRPr="00F04019" w:rsidTr="00030DA7">
        <w:trPr>
          <w:trHeight w:hRule="exact" w:val="454"/>
        </w:trPr>
        <w:tc>
          <w:tcPr>
            <w:tcW w:w="278"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1</w:t>
            </w:r>
          </w:p>
        </w:tc>
        <w:tc>
          <w:tcPr>
            <w:tcW w:w="3468" w:type="pct"/>
            <w:vAlign w:val="center"/>
          </w:tcPr>
          <w:p w:rsidR="00030DA7" w:rsidRPr="00F04019" w:rsidRDefault="00030DA7" w:rsidP="00030DA7">
            <w:pPr>
              <w:pStyle w:val="ListeParagraf"/>
              <w:spacing w:before="0" w:beforeAutospacing="0" w:after="0" w:afterAutospacing="0"/>
              <w:contextualSpacing/>
              <w:jc w:val="both"/>
              <w:rPr>
                <w:rFonts w:ascii="Times New Roman" w:hAnsi="Times New Roman"/>
                <w:sz w:val="20"/>
                <w:szCs w:val="20"/>
              </w:rPr>
            </w:pPr>
            <w:r w:rsidRPr="00F04019">
              <w:rPr>
                <w:rFonts w:ascii="Times New Roman" w:hAnsi="Times New Roman"/>
                <w:sz w:val="20"/>
                <w:szCs w:val="20"/>
              </w:rPr>
              <w:t>Awareness of professional and ethical responsibility</w:t>
            </w: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r>
      <w:tr w:rsidR="00030DA7" w:rsidRPr="00F04019" w:rsidTr="00030DA7">
        <w:trPr>
          <w:trHeight w:hRule="exact" w:val="613"/>
        </w:trPr>
        <w:tc>
          <w:tcPr>
            <w:tcW w:w="278"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2</w:t>
            </w:r>
          </w:p>
        </w:tc>
        <w:tc>
          <w:tcPr>
            <w:tcW w:w="3468" w:type="pct"/>
            <w:shd w:val="clear" w:color="auto" w:fill="F2F2F2"/>
            <w:vAlign w:val="center"/>
          </w:tcPr>
          <w:p w:rsidR="00030DA7" w:rsidRPr="00F04019" w:rsidRDefault="00030DA7" w:rsidP="00030DA7">
            <w:pPr>
              <w:pStyle w:val="ListeParagraf"/>
              <w:spacing w:before="0" w:beforeAutospacing="0" w:after="0" w:afterAutospacing="0"/>
              <w:contextualSpacing/>
              <w:rPr>
                <w:rFonts w:ascii="Times New Roman" w:hAnsi="Times New Roman"/>
                <w:sz w:val="20"/>
                <w:szCs w:val="20"/>
              </w:rPr>
            </w:pPr>
            <w:r w:rsidRPr="00F04019">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r>
      <w:tr w:rsidR="00030DA7" w:rsidRPr="00F04019" w:rsidTr="00030DA7">
        <w:trPr>
          <w:trHeight w:hRule="exact" w:val="454"/>
        </w:trPr>
        <w:tc>
          <w:tcPr>
            <w:tcW w:w="278"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3</w:t>
            </w:r>
          </w:p>
        </w:tc>
        <w:tc>
          <w:tcPr>
            <w:tcW w:w="3468" w:type="pct"/>
            <w:vAlign w:val="center"/>
          </w:tcPr>
          <w:p w:rsidR="00030DA7" w:rsidRPr="00F04019" w:rsidRDefault="00030DA7" w:rsidP="00030DA7">
            <w:pPr>
              <w:pStyle w:val="ListeParagraf"/>
              <w:spacing w:before="0" w:beforeAutospacing="0" w:after="0" w:afterAutospacing="0"/>
              <w:contextualSpacing/>
              <w:rPr>
                <w:rFonts w:ascii="Times New Roman" w:hAnsi="Times New Roman"/>
                <w:sz w:val="20"/>
                <w:szCs w:val="20"/>
              </w:rPr>
            </w:pPr>
            <w:r w:rsidRPr="00F04019">
              <w:rPr>
                <w:rFonts w:ascii="Times New Roman" w:hAnsi="Times New Roman"/>
                <w:sz w:val="20"/>
                <w:szCs w:val="20"/>
              </w:rPr>
              <w:t>Ability to identify, think and analyze problems related to biology subjects</w:t>
            </w: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r>
      <w:tr w:rsidR="00030DA7" w:rsidRPr="00F04019" w:rsidTr="00030DA7">
        <w:trPr>
          <w:trHeight w:hRule="exact" w:val="454"/>
        </w:trPr>
        <w:tc>
          <w:tcPr>
            <w:tcW w:w="278"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4</w:t>
            </w:r>
          </w:p>
        </w:tc>
        <w:tc>
          <w:tcPr>
            <w:tcW w:w="3468" w:type="pct"/>
            <w:shd w:val="clear" w:color="auto" w:fill="F2F2F2"/>
            <w:vAlign w:val="center"/>
          </w:tcPr>
          <w:p w:rsidR="00030DA7" w:rsidRPr="00F04019" w:rsidRDefault="00030DA7" w:rsidP="00030DA7">
            <w:pPr>
              <w:pStyle w:val="ListeParagraf"/>
              <w:spacing w:before="0" w:beforeAutospacing="0" w:after="0" w:afterAutospacing="0"/>
              <w:contextualSpacing/>
              <w:rPr>
                <w:rFonts w:ascii="Times New Roman" w:hAnsi="Times New Roman"/>
                <w:sz w:val="20"/>
                <w:szCs w:val="20"/>
              </w:rPr>
            </w:pPr>
            <w:r w:rsidRPr="00F04019">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r>
      <w:tr w:rsidR="00030DA7" w:rsidRPr="00F04019" w:rsidTr="00030DA7">
        <w:trPr>
          <w:trHeight w:hRule="exact" w:val="454"/>
        </w:trPr>
        <w:tc>
          <w:tcPr>
            <w:tcW w:w="278"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5</w:t>
            </w:r>
          </w:p>
        </w:tc>
        <w:tc>
          <w:tcPr>
            <w:tcW w:w="3468" w:type="pct"/>
            <w:vAlign w:val="center"/>
          </w:tcPr>
          <w:p w:rsidR="00030DA7" w:rsidRPr="00F04019" w:rsidRDefault="00030DA7" w:rsidP="00030DA7">
            <w:pPr>
              <w:pStyle w:val="ListeParagraf"/>
              <w:spacing w:before="0" w:beforeAutospacing="0" w:after="0" w:afterAutospacing="0"/>
              <w:contextualSpacing/>
              <w:jc w:val="both"/>
              <w:rPr>
                <w:rFonts w:ascii="Times New Roman" w:hAnsi="Times New Roman"/>
                <w:sz w:val="20"/>
                <w:szCs w:val="20"/>
              </w:rPr>
            </w:pPr>
            <w:r w:rsidRPr="00F04019">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c>
          <w:tcPr>
            <w:tcW w:w="222"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r>
      <w:tr w:rsidR="00030DA7" w:rsidRPr="00F04019" w:rsidTr="00030DA7">
        <w:trPr>
          <w:trHeight w:hRule="exact" w:val="454"/>
        </w:trPr>
        <w:tc>
          <w:tcPr>
            <w:tcW w:w="278"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6</w:t>
            </w:r>
          </w:p>
        </w:tc>
        <w:tc>
          <w:tcPr>
            <w:tcW w:w="3468" w:type="pct"/>
            <w:shd w:val="clear" w:color="auto" w:fill="F2F2F2"/>
            <w:vAlign w:val="center"/>
          </w:tcPr>
          <w:p w:rsidR="00030DA7" w:rsidRPr="00F04019" w:rsidRDefault="00030DA7" w:rsidP="00030DA7">
            <w:pPr>
              <w:pStyle w:val="ListeParagraf"/>
              <w:spacing w:before="0" w:beforeAutospacing="0" w:after="0" w:afterAutospacing="0"/>
              <w:contextualSpacing/>
              <w:jc w:val="both"/>
              <w:rPr>
                <w:rFonts w:ascii="Times New Roman" w:hAnsi="Times New Roman"/>
                <w:sz w:val="20"/>
                <w:szCs w:val="20"/>
              </w:rPr>
            </w:pPr>
            <w:r w:rsidRPr="00F04019">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r>
      <w:tr w:rsidR="00030DA7" w:rsidRPr="00F04019" w:rsidTr="00030DA7">
        <w:trPr>
          <w:trHeight w:hRule="exact" w:val="454"/>
        </w:trPr>
        <w:tc>
          <w:tcPr>
            <w:tcW w:w="278"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7</w:t>
            </w:r>
          </w:p>
        </w:tc>
        <w:tc>
          <w:tcPr>
            <w:tcW w:w="3468" w:type="pct"/>
            <w:vAlign w:val="center"/>
          </w:tcPr>
          <w:p w:rsidR="00030DA7" w:rsidRPr="00F04019" w:rsidRDefault="00030DA7" w:rsidP="00030DA7">
            <w:pPr>
              <w:pStyle w:val="ListeParagraf"/>
              <w:spacing w:before="0" w:beforeAutospacing="0" w:after="0" w:afterAutospacing="0"/>
              <w:contextualSpacing/>
              <w:rPr>
                <w:rFonts w:ascii="Times New Roman" w:hAnsi="Times New Roman"/>
                <w:sz w:val="20"/>
                <w:szCs w:val="20"/>
              </w:rPr>
            </w:pPr>
            <w:r w:rsidRPr="00F04019">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r>
      <w:tr w:rsidR="00030DA7" w:rsidRPr="00F04019" w:rsidTr="00030DA7">
        <w:trPr>
          <w:trHeight w:hRule="exact" w:val="803"/>
        </w:trPr>
        <w:tc>
          <w:tcPr>
            <w:tcW w:w="278"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8</w:t>
            </w:r>
          </w:p>
        </w:tc>
        <w:tc>
          <w:tcPr>
            <w:tcW w:w="3468" w:type="pct"/>
            <w:shd w:val="clear" w:color="auto" w:fill="F2F2F2"/>
            <w:vAlign w:val="center"/>
          </w:tcPr>
          <w:p w:rsidR="00030DA7" w:rsidRPr="00F04019" w:rsidRDefault="00030DA7" w:rsidP="00030DA7">
            <w:pPr>
              <w:pStyle w:val="ListeParagraf"/>
              <w:spacing w:before="0" w:beforeAutospacing="0" w:after="0" w:afterAutospacing="0"/>
              <w:contextualSpacing/>
              <w:rPr>
                <w:rFonts w:ascii="Times New Roman" w:hAnsi="Times New Roman"/>
                <w:sz w:val="20"/>
                <w:szCs w:val="20"/>
              </w:rPr>
            </w:pPr>
            <w:r w:rsidRPr="00F04019">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r>
      <w:tr w:rsidR="00030DA7" w:rsidRPr="00F04019" w:rsidTr="00030DA7">
        <w:trPr>
          <w:trHeight w:hRule="exact" w:val="714"/>
        </w:trPr>
        <w:tc>
          <w:tcPr>
            <w:tcW w:w="278"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9</w:t>
            </w:r>
          </w:p>
        </w:tc>
        <w:tc>
          <w:tcPr>
            <w:tcW w:w="3468" w:type="pct"/>
            <w:vAlign w:val="center"/>
          </w:tcPr>
          <w:p w:rsidR="00030DA7" w:rsidRPr="00F04019" w:rsidRDefault="00030DA7" w:rsidP="00030DA7">
            <w:pPr>
              <w:pStyle w:val="ListeParagraf"/>
              <w:spacing w:before="0" w:beforeAutospacing="0" w:after="0" w:afterAutospacing="0"/>
              <w:contextualSpacing/>
              <w:rPr>
                <w:rFonts w:ascii="Times New Roman" w:hAnsi="Times New Roman"/>
                <w:sz w:val="20"/>
                <w:szCs w:val="20"/>
              </w:rPr>
            </w:pPr>
            <w:r w:rsidRPr="00F04019">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F04019">
              <w:rPr>
                <w:rFonts w:ascii="Times New Roman" w:hAnsi="Times New Roman"/>
                <w:sz w:val="20"/>
                <w:szCs w:val="20"/>
              </w:rPr>
              <w:t>global</w:t>
            </w:r>
            <w:proofErr w:type="gramEnd"/>
            <w:r w:rsidRPr="00F04019">
              <w:rPr>
                <w:rFonts w:ascii="Times New Roman" w:hAnsi="Times New Roman"/>
                <w:sz w:val="20"/>
                <w:szCs w:val="20"/>
              </w:rPr>
              <w:t>, economic, environmental and social contexts</w:t>
            </w: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r w:rsidRPr="00F04019">
              <w:rPr>
                <w:rFonts w:ascii="Times New Roman" w:eastAsia="Times New Roman" w:hAnsi="Times New Roman"/>
                <w:sz w:val="20"/>
                <w:szCs w:val="20"/>
                <w:lang w:eastAsia="tr-TR"/>
              </w:rPr>
              <w:t>X</w:t>
            </w:r>
          </w:p>
        </w:tc>
        <w:tc>
          <w:tcPr>
            <w:tcW w:w="295" w:type="pct"/>
            <w:vAlign w:val="center"/>
          </w:tcPr>
          <w:p w:rsidR="00030DA7" w:rsidRPr="00F04019" w:rsidRDefault="00030DA7" w:rsidP="00030DA7">
            <w:pPr>
              <w:spacing w:after="0" w:line="240" w:lineRule="auto"/>
              <w:jc w:val="center"/>
              <w:rPr>
                <w:rFonts w:ascii="Times New Roman" w:eastAsia="Times New Roman" w:hAnsi="Times New Roman"/>
                <w:sz w:val="20"/>
                <w:szCs w:val="20"/>
                <w:lang w:eastAsia="tr-TR"/>
              </w:rPr>
            </w:pPr>
          </w:p>
        </w:tc>
      </w:tr>
    </w:tbl>
    <w:p w:rsidR="00030DA7" w:rsidRPr="00F04019"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F04019" w:rsidTr="00030DA7">
        <w:trPr>
          <w:trHeight w:val="284"/>
        </w:trPr>
        <w:tc>
          <w:tcPr>
            <w:tcW w:w="5000" w:type="pct"/>
            <w:gridSpan w:val="4"/>
            <w:shd w:val="clear" w:color="auto" w:fill="44546A"/>
          </w:tcPr>
          <w:p w:rsidR="00030DA7" w:rsidRPr="00F04019" w:rsidRDefault="00030DA7" w:rsidP="00030DA7">
            <w:pPr>
              <w:spacing w:after="0" w:line="240" w:lineRule="auto"/>
              <w:jc w:val="center"/>
              <w:rPr>
                <w:rFonts w:ascii="Times New Roman" w:eastAsia="Times New Roman" w:hAnsi="Times New Roman"/>
                <w:color w:val="FFFFFF"/>
                <w:sz w:val="20"/>
                <w:szCs w:val="20"/>
                <w:lang w:eastAsia="tr-TR"/>
              </w:rPr>
            </w:pPr>
            <w:r w:rsidRPr="00F04019">
              <w:rPr>
                <w:rFonts w:ascii="Times New Roman" w:hAnsi="Times New Roman"/>
                <w:b/>
                <w:bCs/>
                <w:color w:val="FFFFFF"/>
                <w:sz w:val="20"/>
                <w:szCs w:val="20"/>
              </w:rPr>
              <w:t>ECTS / WORKLOAD DESCRIPTION</w:t>
            </w:r>
          </w:p>
        </w:tc>
      </w:tr>
      <w:tr w:rsidR="00030DA7" w:rsidRPr="00F04019" w:rsidTr="00030DA7">
        <w:trPr>
          <w:trHeight w:val="268"/>
        </w:trPr>
        <w:tc>
          <w:tcPr>
            <w:tcW w:w="2500" w:type="pct"/>
          </w:tcPr>
          <w:p w:rsidR="00030DA7" w:rsidRPr="00F04019" w:rsidRDefault="00030DA7" w:rsidP="00030DA7">
            <w:pPr>
              <w:spacing w:after="0" w:line="240" w:lineRule="auto"/>
              <w:rPr>
                <w:rFonts w:ascii="Times New Roman" w:eastAsia="Times New Roman" w:hAnsi="Times New Roman"/>
                <w:b/>
                <w:sz w:val="20"/>
                <w:szCs w:val="20"/>
                <w:lang w:eastAsia="tr-TR"/>
              </w:rPr>
            </w:pPr>
            <w:r w:rsidRPr="00F04019">
              <w:rPr>
                <w:rFonts w:ascii="Times New Roman" w:hAnsi="Times New Roman"/>
                <w:b/>
                <w:sz w:val="20"/>
                <w:szCs w:val="20"/>
              </w:rPr>
              <w:t>Activities</w:t>
            </w:r>
          </w:p>
        </w:tc>
        <w:tc>
          <w:tcPr>
            <w:tcW w:w="610"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hAnsi="Times New Roman"/>
                <w:b/>
                <w:sz w:val="20"/>
                <w:szCs w:val="20"/>
              </w:rPr>
              <w:t>Quantity</w:t>
            </w:r>
          </w:p>
        </w:tc>
        <w:tc>
          <w:tcPr>
            <w:tcW w:w="687"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hAnsi="Times New Roman"/>
                <w:b/>
                <w:sz w:val="20"/>
                <w:szCs w:val="20"/>
              </w:rPr>
              <w:t>Duration (Hour)</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hAnsi="Times New Roman"/>
                <w:b/>
                <w:sz w:val="20"/>
                <w:szCs w:val="20"/>
              </w:rPr>
              <w:t>Total Workload (Hour)</w:t>
            </w:r>
          </w:p>
        </w:tc>
      </w:tr>
      <w:tr w:rsidR="00030DA7" w:rsidRPr="00F04019" w:rsidTr="00030DA7">
        <w:trPr>
          <w:trHeight w:hRule="exact" w:val="285"/>
        </w:trPr>
        <w:tc>
          <w:tcPr>
            <w:tcW w:w="2500" w:type="pct"/>
            <w:vAlign w:val="center"/>
          </w:tcPr>
          <w:p w:rsidR="00030DA7" w:rsidRPr="00F04019" w:rsidRDefault="00030DA7" w:rsidP="00030DA7">
            <w:pPr>
              <w:spacing w:after="0" w:line="240" w:lineRule="auto"/>
              <w:rPr>
                <w:rFonts w:ascii="Times New Roman" w:eastAsia="Times New Roman" w:hAnsi="Times New Roman"/>
                <w:b/>
                <w:sz w:val="20"/>
                <w:szCs w:val="20"/>
                <w:lang w:eastAsia="tr-TR"/>
              </w:rPr>
            </w:pPr>
            <w:r w:rsidRPr="00F04019">
              <w:rPr>
                <w:rFonts w:ascii="Times New Roman" w:hAnsi="Times New Roman"/>
                <w:b/>
                <w:sz w:val="20"/>
                <w:szCs w:val="20"/>
              </w:rPr>
              <w:t>Course Duration (Including the exam week: 14x)</w:t>
            </w:r>
          </w:p>
        </w:tc>
        <w:tc>
          <w:tcPr>
            <w:tcW w:w="610"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14</w:t>
            </w:r>
          </w:p>
        </w:tc>
        <w:tc>
          <w:tcPr>
            <w:tcW w:w="687"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3</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42</w:t>
            </w:r>
          </w:p>
        </w:tc>
      </w:tr>
      <w:tr w:rsidR="00030DA7" w:rsidRPr="00F04019" w:rsidTr="00030DA7">
        <w:trPr>
          <w:trHeight w:hRule="exact" w:val="275"/>
        </w:trPr>
        <w:tc>
          <w:tcPr>
            <w:tcW w:w="2500" w:type="pct"/>
            <w:vAlign w:val="center"/>
          </w:tcPr>
          <w:p w:rsidR="00030DA7" w:rsidRPr="00F04019" w:rsidRDefault="00030DA7" w:rsidP="00030DA7">
            <w:pPr>
              <w:spacing w:after="0" w:line="240" w:lineRule="auto"/>
              <w:rPr>
                <w:rFonts w:ascii="Times New Roman" w:hAnsi="Times New Roman"/>
                <w:b/>
                <w:sz w:val="20"/>
                <w:szCs w:val="20"/>
              </w:rPr>
            </w:pPr>
            <w:r w:rsidRPr="00F04019">
              <w:rPr>
                <w:rFonts w:ascii="Times New Roman" w:hAnsi="Times New Roman"/>
                <w:b/>
                <w:sz w:val="20"/>
                <w:szCs w:val="20"/>
              </w:rPr>
              <w:t>Hours for off-the-classroom study (Pre-study)</w:t>
            </w:r>
          </w:p>
        </w:tc>
        <w:tc>
          <w:tcPr>
            <w:tcW w:w="610"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14</w:t>
            </w:r>
          </w:p>
        </w:tc>
        <w:tc>
          <w:tcPr>
            <w:tcW w:w="687"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3</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42</w:t>
            </w:r>
          </w:p>
        </w:tc>
      </w:tr>
      <w:tr w:rsidR="00030DA7" w:rsidRPr="00F04019" w:rsidTr="00030DA7">
        <w:trPr>
          <w:trHeight w:hRule="exact" w:val="284"/>
        </w:trPr>
        <w:tc>
          <w:tcPr>
            <w:tcW w:w="2500" w:type="pct"/>
            <w:vAlign w:val="center"/>
          </w:tcPr>
          <w:p w:rsidR="00030DA7" w:rsidRPr="00F04019" w:rsidRDefault="00030DA7" w:rsidP="00030DA7">
            <w:pPr>
              <w:spacing w:after="0" w:line="240" w:lineRule="auto"/>
              <w:rPr>
                <w:rFonts w:ascii="Times New Roman" w:hAnsi="Times New Roman"/>
                <w:b/>
                <w:sz w:val="20"/>
                <w:szCs w:val="20"/>
              </w:rPr>
            </w:pPr>
            <w:r w:rsidRPr="00F04019">
              <w:rPr>
                <w:rFonts w:ascii="Times New Roman" w:hAnsi="Times New Roman"/>
                <w:b/>
                <w:sz w:val="20"/>
                <w:szCs w:val="20"/>
              </w:rPr>
              <w:t>Assigments-Presentations-Preparing Seminar</w:t>
            </w:r>
          </w:p>
        </w:tc>
        <w:tc>
          <w:tcPr>
            <w:tcW w:w="610"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2</w:t>
            </w:r>
          </w:p>
        </w:tc>
        <w:tc>
          <w:tcPr>
            <w:tcW w:w="687"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30</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60</w:t>
            </w:r>
          </w:p>
        </w:tc>
      </w:tr>
      <w:tr w:rsidR="00030DA7" w:rsidRPr="00F04019" w:rsidTr="00030DA7">
        <w:trPr>
          <w:trHeight w:hRule="exact" w:val="284"/>
        </w:trPr>
        <w:tc>
          <w:tcPr>
            <w:tcW w:w="2500" w:type="pct"/>
            <w:vAlign w:val="center"/>
          </w:tcPr>
          <w:p w:rsidR="00030DA7" w:rsidRPr="00F04019" w:rsidRDefault="00030DA7" w:rsidP="00030DA7">
            <w:pPr>
              <w:spacing w:after="0" w:line="240" w:lineRule="auto"/>
              <w:rPr>
                <w:rFonts w:ascii="Times New Roman" w:hAnsi="Times New Roman"/>
                <w:b/>
                <w:sz w:val="20"/>
                <w:szCs w:val="20"/>
              </w:rPr>
            </w:pPr>
            <w:r w:rsidRPr="00F04019">
              <w:rPr>
                <w:rFonts w:ascii="Times New Roman" w:hAnsi="Times New Roman"/>
                <w:b/>
                <w:sz w:val="20"/>
                <w:szCs w:val="20"/>
              </w:rPr>
              <w:t>Mid-terms</w:t>
            </w:r>
          </w:p>
        </w:tc>
        <w:tc>
          <w:tcPr>
            <w:tcW w:w="610"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1</w:t>
            </w:r>
          </w:p>
        </w:tc>
        <w:tc>
          <w:tcPr>
            <w:tcW w:w="687"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40</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40</w:t>
            </w:r>
          </w:p>
        </w:tc>
      </w:tr>
      <w:tr w:rsidR="00030DA7" w:rsidRPr="00F04019" w:rsidTr="00030DA7">
        <w:trPr>
          <w:trHeight w:hRule="exact" w:val="284"/>
        </w:trPr>
        <w:tc>
          <w:tcPr>
            <w:tcW w:w="2500" w:type="pct"/>
            <w:vAlign w:val="center"/>
          </w:tcPr>
          <w:p w:rsidR="00030DA7" w:rsidRPr="00F04019" w:rsidRDefault="00030DA7" w:rsidP="00030DA7">
            <w:pPr>
              <w:spacing w:after="0" w:line="240" w:lineRule="auto"/>
              <w:rPr>
                <w:rFonts w:ascii="Times New Roman" w:hAnsi="Times New Roman"/>
                <w:b/>
                <w:sz w:val="20"/>
                <w:szCs w:val="20"/>
              </w:rPr>
            </w:pPr>
            <w:r w:rsidRPr="00F04019">
              <w:rPr>
                <w:rFonts w:ascii="Times New Roman" w:hAnsi="Times New Roman"/>
                <w:b/>
                <w:sz w:val="20"/>
                <w:szCs w:val="20"/>
              </w:rPr>
              <w:t>Final examination</w:t>
            </w:r>
          </w:p>
        </w:tc>
        <w:tc>
          <w:tcPr>
            <w:tcW w:w="610"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1</w:t>
            </w:r>
          </w:p>
        </w:tc>
        <w:tc>
          <w:tcPr>
            <w:tcW w:w="687"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41</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41</w:t>
            </w:r>
          </w:p>
        </w:tc>
      </w:tr>
      <w:tr w:rsidR="00030DA7" w:rsidRPr="00F04019" w:rsidTr="00030DA7">
        <w:trPr>
          <w:trHeight w:hRule="exact" w:val="284"/>
        </w:trPr>
        <w:tc>
          <w:tcPr>
            <w:tcW w:w="3797" w:type="pct"/>
            <w:gridSpan w:val="3"/>
            <w:vAlign w:val="center"/>
          </w:tcPr>
          <w:p w:rsidR="00030DA7" w:rsidRPr="00F04019" w:rsidRDefault="00030DA7" w:rsidP="00030DA7">
            <w:pPr>
              <w:spacing w:after="0" w:line="240" w:lineRule="auto"/>
              <w:rPr>
                <w:rFonts w:ascii="Times New Roman" w:eastAsia="Times New Roman" w:hAnsi="Times New Roman"/>
                <w:b/>
                <w:sz w:val="20"/>
                <w:szCs w:val="20"/>
                <w:lang w:eastAsia="tr-TR"/>
              </w:rPr>
            </w:pPr>
            <w:r w:rsidRPr="00F04019">
              <w:rPr>
                <w:rFonts w:ascii="Times New Roman" w:hAnsi="Times New Roman"/>
                <w:b/>
                <w:bCs/>
                <w:sz w:val="20"/>
                <w:szCs w:val="20"/>
              </w:rPr>
              <w:t>Workload Hour (30)</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30</w:t>
            </w:r>
          </w:p>
        </w:tc>
      </w:tr>
      <w:tr w:rsidR="00030DA7" w:rsidRPr="00F04019" w:rsidTr="00030DA7">
        <w:trPr>
          <w:trHeight w:hRule="exact" w:val="284"/>
        </w:trPr>
        <w:tc>
          <w:tcPr>
            <w:tcW w:w="3797" w:type="pct"/>
            <w:gridSpan w:val="3"/>
            <w:vAlign w:val="center"/>
          </w:tcPr>
          <w:p w:rsidR="00030DA7" w:rsidRPr="00F04019" w:rsidRDefault="00030DA7" w:rsidP="00030DA7">
            <w:pPr>
              <w:spacing w:after="0" w:line="240" w:lineRule="auto"/>
              <w:rPr>
                <w:rFonts w:ascii="Times New Roman" w:eastAsia="Times New Roman" w:hAnsi="Times New Roman"/>
                <w:b/>
                <w:sz w:val="20"/>
                <w:szCs w:val="20"/>
                <w:lang w:eastAsia="tr-TR"/>
              </w:rPr>
            </w:pPr>
            <w:r w:rsidRPr="00F04019">
              <w:rPr>
                <w:rFonts w:ascii="Times New Roman" w:hAnsi="Times New Roman"/>
                <w:b/>
                <w:bCs/>
                <w:sz w:val="20"/>
                <w:szCs w:val="20"/>
              </w:rPr>
              <w:t>Total Workload / Hour</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225</w:t>
            </w:r>
          </w:p>
        </w:tc>
      </w:tr>
      <w:tr w:rsidR="00030DA7" w:rsidRPr="00F04019" w:rsidTr="00030DA7">
        <w:trPr>
          <w:trHeight w:hRule="exact" w:val="284"/>
        </w:trPr>
        <w:tc>
          <w:tcPr>
            <w:tcW w:w="3797" w:type="pct"/>
            <w:gridSpan w:val="3"/>
            <w:vAlign w:val="center"/>
          </w:tcPr>
          <w:p w:rsidR="00030DA7" w:rsidRPr="00F04019" w:rsidRDefault="00030DA7" w:rsidP="00030DA7">
            <w:pPr>
              <w:spacing w:after="0" w:line="240" w:lineRule="auto"/>
              <w:rPr>
                <w:rFonts w:ascii="Times New Roman" w:eastAsia="Times New Roman" w:hAnsi="Times New Roman"/>
                <w:b/>
                <w:sz w:val="20"/>
                <w:szCs w:val="20"/>
                <w:lang w:eastAsia="tr-TR"/>
              </w:rPr>
            </w:pPr>
            <w:r w:rsidRPr="00F04019">
              <w:rPr>
                <w:rFonts w:ascii="Times New Roman" w:hAnsi="Times New Roman"/>
                <w:b/>
                <w:bCs/>
                <w:sz w:val="20"/>
                <w:szCs w:val="20"/>
              </w:rPr>
              <w:t>ECTS Credit of the Course</w:t>
            </w:r>
          </w:p>
        </w:tc>
        <w:tc>
          <w:tcPr>
            <w:tcW w:w="1203" w:type="pct"/>
            <w:vAlign w:val="center"/>
          </w:tcPr>
          <w:p w:rsidR="00030DA7" w:rsidRPr="00F04019" w:rsidRDefault="00030DA7" w:rsidP="00030DA7">
            <w:pPr>
              <w:spacing w:after="0" w:line="240" w:lineRule="auto"/>
              <w:jc w:val="center"/>
              <w:rPr>
                <w:rFonts w:ascii="Times New Roman" w:eastAsia="Times New Roman" w:hAnsi="Times New Roman"/>
                <w:b/>
                <w:sz w:val="20"/>
                <w:szCs w:val="20"/>
                <w:lang w:eastAsia="tr-TR"/>
              </w:rPr>
            </w:pPr>
            <w:r w:rsidRPr="00F04019">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78"/>
        <w:gridCol w:w="1083"/>
        <w:gridCol w:w="529"/>
        <w:gridCol w:w="396"/>
        <w:gridCol w:w="396"/>
        <w:gridCol w:w="946"/>
        <w:gridCol w:w="942"/>
      </w:tblGrid>
      <w:tr w:rsidR="00030DA7" w:rsidRPr="006216C7" w:rsidTr="00030DA7">
        <w:trPr>
          <w:trHeight w:hRule="exact" w:val="454"/>
        </w:trPr>
        <w:tc>
          <w:tcPr>
            <w:tcW w:w="5000" w:type="pct"/>
            <w:gridSpan w:val="8"/>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lastRenderedPageBreak/>
              <w:t>COURSE INFORMATON</w:t>
            </w:r>
          </w:p>
        </w:tc>
      </w:tr>
      <w:tr w:rsidR="00030DA7" w:rsidRPr="006216C7" w:rsidTr="00030DA7">
        <w:trPr>
          <w:trHeight w:hRule="exact" w:val="340"/>
        </w:trPr>
        <w:tc>
          <w:tcPr>
            <w:tcW w:w="1356" w:type="pct"/>
            <w:vMerge w:val="restart"/>
            <w:shd w:val="clear" w:color="auto" w:fill="44546A"/>
            <w:vAlign w:val="center"/>
          </w:tcPr>
          <w:p w:rsidR="00030DA7" w:rsidRPr="006216C7" w:rsidRDefault="00030DA7" w:rsidP="00030DA7">
            <w:pPr>
              <w:spacing w:after="0" w:line="240" w:lineRule="auto"/>
              <w:rPr>
                <w:rFonts w:ascii="Times New Roman" w:hAnsi="Times New Roman"/>
                <w:b/>
                <w:bCs/>
                <w:color w:val="FFFFFF"/>
                <w:sz w:val="20"/>
                <w:szCs w:val="20"/>
              </w:rPr>
            </w:pPr>
            <w:r w:rsidRPr="006216C7">
              <w:rPr>
                <w:rFonts w:ascii="Times New Roman" w:hAnsi="Times New Roman"/>
                <w:b/>
                <w:bCs/>
                <w:color w:val="FFFFFF"/>
                <w:sz w:val="20"/>
                <w:szCs w:val="20"/>
              </w:rPr>
              <w:t>Course Title</w:t>
            </w:r>
          </w:p>
        </w:tc>
        <w:tc>
          <w:tcPr>
            <w:tcW w:w="1334" w:type="pct"/>
            <w:vMerge w:val="restar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iCs/>
                <w:color w:val="FFFFFF"/>
                <w:sz w:val="20"/>
                <w:szCs w:val="20"/>
              </w:rPr>
              <w:t>Code</w:t>
            </w:r>
          </w:p>
        </w:tc>
        <w:tc>
          <w:tcPr>
            <w:tcW w:w="583" w:type="pct"/>
            <w:vMerge w:val="restar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iCs/>
                <w:color w:val="FFFFFF"/>
                <w:sz w:val="20"/>
                <w:szCs w:val="20"/>
              </w:rPr>
              <w:t>Semester</w:t>
            </w:r>
          </w:p>
        </w:tc>
        <w:tc>
          <w:tcPr>
            <w:tcW w:w="711" w:type="pct"/>
            <w:gridSpan w:val="3"/>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Hour/Week</w:t>
            </w:r>
          </w:p>
        </w:tc>
        <w:tc>
          <w:tcPr>
            <w:tcW w:w="509" w:type="pct"/>
            <w:vMerge w:val="restar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Credits</w:t>
            </w:r>
          </w:p>
        </w:tc>
        <w:tc>
          <w:tcPr>
            <w:tcW w:w="507" w:type="pct"/>
            <w:vMerge w:val="restar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ECTS</w:t>
            </w:r>
          </w:p>
        </w:tc>
      </w:tr>
      <w:tr w:rsidR="00030DA7" w:rsidRPr="006216C7" w:rsidTr="00030DA7">
        <w:trPr>
          <w:trHeight w:hRule="exact" w:val="454"/>
        </w:trPr>
        <w:tc>
          <w:tcPr>
            <w:tcW w:w="1356" w:type="pct"/>
            <w:vMerge/>
            <w:shd w:val="clear" w:color="auto" w:fill="44546A"/>
            <w:vAlign w:val="center"/>
          </w:tcPr>
          <w:p w:rsidR="00030DA7" w:rsidRPr="006216C7" w:rsidRDefault="00030DA7" w:rsidP="00030DA7">
            <w:pPr>
              <w:spacing w:after="0" w:line="240" w:lineRule="auto"/>
              <w:rPr>
                <w:rFonts w:ascii="Times New Roman" w:hAnsi="Times New Roman"/>
                <w:b/>
                <w:bCs/>
                <w:color w:val="FFFFFF"/>
                <w:sz w:val="20"/>
                <w:szCs w:val="20"/>
              </w:rPr>
            </w:pPr>
          </w:p>
        </w:tc>
        <w:tc>
          <w:tcPr>
            <w:tcW w:w="1334" w:type="pct"/>
            <w:vMerge/>
            <w:shd w:val="clear" w:color="auto" w:fill="44546A"/>
            <w:vAlign w:val="center"/>
          </w:tcPr>
          <w:p w:rsidR="00030DA7" w:rsidRPr="006216C7"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6216C7"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T</w:t>
            </w:r>
          </w:p>
        </w:tc>
        <w:tc>
          <w:tcPr>
            <w:tcW w:w="213" w:type="pc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P</w:t>
            </w:r>
          </w:p>
        </w:tc>
        <w:tc>
          <w:tcPr>
            <w:tcW w:w="213" w:type="pc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L</w:t>
            </w:r>
          </w:p>
        </w:tc>
        <w:tc>
          <w:tcPr>
            <w:tcW w:w="509" w:type="pct"/>
            <w:vMerge/>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p>
        </w:tc>
      </w:tr>
      <w:tr w:rsidR="00030DA7" w:rsidRPr="006216C7" w:rsidTr="00030DA7">
        <w:trPr>
          <w:trHeight w:val="278"/>
        </w:trPr>
        <w:tc>
          <w:tcPr>
            <w:tcW w:w="1356" w:type="pct"/>
          </w:tcPr>
          <w:p w:rsidR="00030DA7" w:rsidRPr="006216C7" w:rsidRDefault="00030DA7" w:rsidP="00030DA7">
            <w:pPr>
              <w:spacing w:after="0" w:line="240" w:lineRule="auto"/>
              <w:rPr>
                <w:rFonts w:ascii="Times New Roman" w:hAnsi="Times New Roman"/>
                <w:bCs/>
                <w:sz w:val="20"/>
                <w:szCs w:val="20"/>
              </w:rPr>
            </w:pPr>
            <w:r w:rsidRPr="006216C7">
              <w:rPr>
                <w:rFonts w:ascii="Times New Roman" w:eastAsia="Times New Roman" w:hAnsi="Times New Roman"/>
                <w:sz w:val="20"/>
                <w:szCs w:val="20"/>
              </w:rPr>
              <w:t>Utilization of Plant Growth Regulators in Fruit Growing</w:t>
            </w:r>
          </w:p>
        </w:tc>
        <w:tc>
          <w:tcPr>
            <w:tcW w:w="1334"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BB504</w:t>
            </w:r>
          </w:p>
        </w:tc>
        <w:tc>
          <w:tcPr>
            <w:tcW w:w="583"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1</w:t>
            </w:r>
          </w:p>
        </w:tc>
        <w:tc>
          <w:tcPr>
            <w:tcW w:w="285"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3</w:t>
            </w:r>
          </w:p>
        </w:tc>
        <w:tc>
          <w:tcPr>
            <w:tcW w:w="213"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0</w:t>
            </w:r>
          </w:p>
        </w:tc>
        <w:tc>
          <w:tcPr>
            <w:tcW w:w="213"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0</w:t>
            </w:r>
          </w:p>
        </w:tc>
        <w:tc>
          <w:tcPr>
            <w:tcW w:w="509"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3</w:t>
            </w:r>
          </w:p>
        </w:tc>
        <w:tc>
          <w:tcPr>
            <w:tcW w:w="507" w:type="pct"/>
            <w:vAlign w:val="center"/>
          </w:tcPr>
          <w:p w:rsidR="00030DA7" w:rsidRPr="006216C7" w:rsidRDefault="00030DA7" w:rsidP="00030DA7">
            <w:pPr>
              <w:spacing w:after="0" w:line="240" w:lineRule="auto"/>
              <w:jc w:val="center"/>
              <w:rPr>
                <w:rFonts w:ascii="Times New Roman" w:hAnsi="Times New Roman"/>
                <w:b/>
                <w:bCs/>
                <w:color w:val="000000"/>
                <w:sz w:val="20"/>
                <w:szCs w:val="20"/>
              </w:rPr>
            </w:pPr>
            <w:r w:rsidRPr="006216C7">
              <w:rPr>
                <w:rFonts w:ascii="Times New Roman" w:hAnsi="Times New Roman"/>
                <w:b/>
                <w:bCs/>
                <w:color w:val="000000"/>
                <w:sz w:val="20"/>
                <w:szCs w:val="20"/>
              </w:rPr>
              <w:t>7,5</w:t>
            </w:r>
          </w:p>
        </w:tc>
      </w:tr>
      <w:tr w:rsidR="00030DA7" w:rsidRPr="006216C7" w:rsidTr="00030DA7">
        <w:trPr>
          <w:trHeight w:hRule="exact" w:val="454"/>
        </w:trPr>
        <w:tc>
          <w:tcPr>
            <w:tcW w:w="1356" w:type="pct"/>
            <w:shd w:val="clear" w:color="auto" w:fill="F2F2F2"/>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Prerequisities</w:t>
            </w:r>
          </w:p>
        </w:tc>
        <w:tc>
          <w:tcPr>
            <w:tcW w:w="3644" w:type="pct"/>
            <w:gridSpan w:val="7"/>
            <w:vAlign w:val="center"/>
          </w:tcPr>
          <w:p w:rsidR="00030DA7" w:rsidRPr="006216C7" w:rsidRDefault="00030DA7" w:rsidP="00030DA7">
            <w:pPr>
              <w:spacing w:after="0" w:line="240" w:lineRule="auto"/>
              <w:rPr>
                <w:rFonts w:ascii="Times New Roman" w:hAnsi="Times New Roman"/>
                <w:bCs/>
                <w:color w:val="000000"/>
                <w:sz w:val="20"/>
                <w:szCs w:val="20"/>
              </w:rPr>
            </w:pPr>
            <w:r w:rsidRPr="006216C7">
              <w:rPr>
                <w:rFonts w:ascii="Times New Roman" w:hAnsi="Times New Roman"/>
                <w:bCs/>
                <w:color w:val="000000"/>
                <w:sz w:val="20"/>
                <w:szCs w:val="20"/>
              </w:rPr>
              <w:t>-</w:t>
            </w:r>
          </w:p>
        </w:tc>
      </w:tr>
      <w:tr w:rsidR="00030DA7" w:rsidRPr="006216C7" w:rsidTr="00030DA7">
        <w:trPr>
          <w:trHeight w:hRule="exact" w:val="454"/>
        </w:trPr>
        <w:tc>
          <w:tcPr>
            <w:tcW w:w="1356" w:type="pct"/>
            <w:shd w:val="clear" w:color="auto" w:fill="F2F2F2"/>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Language of Instruction</w:t>
            </w:r>
          </w:p>
        </w:tc>
        <w:tc>
          <w:tcPr>
            <w:tcW w:w="3644" w:type="pct"/>
            <w:gridSpan w:val="7"/>
            <w:vAlign w:val="center"/>
          </w:tcPr>
          <w:p w:rsidR="00030DA7" w:rsidRPr="006216C7" w:rsidRDefault="00030DA7" w:rsidP="00030DA7">
            <w:pPr>
              <w:spacing w:after="0" w:line="240" w:lineRule="auto"/>
              <w:rPr>
                <w:rFonts w:ascii="Times New Roman" w:hAnsi="Times New Roman"/>
                <w:b/>
                <w:bCs/>
                <w:color w:val="000000"/>
                <w:sz w:val="20"/>
                <w:szCs w:val="20"/>
              </w:rPr>
            </w:pPr>
            <w:r w:rsidRPr="006216C7">
              <w:rPr>
                <w:rFonts w:ascii="Times New Roman" w:hAnsi="Times New Roman"/>
                <w:color w:val="000000"/>
                <w:sz w:val="20"/>
                <w:szCs w:val="20"/>
              </w:rPr>
              <w:t>Turkish</w:t>
            </w:r>
          </w:p>
        </w:tc>
      </w:tr>
      <w:tr w:rsidR="00030DA7" w:rsidRPr="006216C7" w:rsidTr="00030DA7">
        <w:trPr>
          <w:trHeight w:hRule="exact" w:val="454"/>
        </w:trPr>
        <w:tc>
          <w:tcPr>
            <w:tcW w:w="1356" w:type="pct"/>
            <w:shd w:val="clear" w:color="auto" w:fill="F2F2F2"/>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Course Level</w:t>
            </w:r>
          </w:p>
        </w:tc>
        <w:tc>
          <w:tcPr>
            <w:tcW w:w="3644" w:type="pct"/>
            <w:gridSpan w:val="7"/>
            <w:vAlign w:val="center"/>
          </w:tcPr>
          <w:p w:rsidR="00030DA7" w:rsidRPr="006216C7" w:rsidRDefault="00030DA7" w:rsidP="00030DA7">
            <w:pPr>
              <w:spacing w:after="0" w:line="240" w:lineRule="auto"/>
              <w:rPr>
                <w:rFonts w:ascii="Times New Roman" w:hAnsi="Times New Roman"/>
                <w:b/>
                <w:bCs/>
                <w:color w:val="000000"/>
                <w:sz w:val="20"/>
                <w:szCs w:val="20"/>
              </w:rPr>
            </w:pPr>
            <w:r w:rsidRPr="006216C7">
              <w:rPr>
                <w:rFonts w:ascii="Times New Roman" w:hAnsi="Times New Roman"/>
                <w:color w:val="000000"/>
                <w:sz w:val="20"/>
                <w:szCs w:val="20"/>
              </w:rPr>
              <w:t>Master (Second Cycle)</w:t>
            </w:r>
          </w:p>
        </w:tc>
      </w:tr>
      <w:tr w:rsidR="00030DA7" w:rsidRPr="006216C7" w:rsidTr="00030DA7">
        <w:trPr>
          <w:trHeight w:hRule="exact" w:val="454"/>
        </w:trPr>
        <w:tc>
          <w:tcPr>
            <w:tcW w:w="1356" w:type="pct"/>
            <w:shd w:val="clear" w:color="auto" w:fill="F2F2F2"/>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Course Type</w:t>
            </w:r>
          </w:p>
        </w:tc>
        <w:tc>
          <w:tcPr>
            <w:tcW w:w="3644" w:type="pct"/>
            <w:gridSpan w:val="7"/>
            <w:vAlign w:val="center"/>
          </w:tcPr>
          <w:p w:rsidR="00030DA7" w:rsidRPr="006216C7" w:rsidRDefault="00030DA7" w:rsidP="00030DA7">
            <w:pPr>
              <w:spacing w:after="0" w:line="240" w:lineRule="auto"/>
              <w:rPr>
                <w:rFonts w:ascii="Times New Roman" w:hAnsi="Times New Roman"/>
                <w:color w:val="000000"/>
                <w:sz w:val="20"/>
                <w:szCs w:val="20"/>
              </w:rPr>
            </w:pPr>
            <w:r w:rsidRPr="006216C7">
              <w:rPr>
                <w:rFonts w:ascii="Times New Roman" w:hAnsi="Times New Roman"/>
                <w:color w:val="000000"/>
                <w:sz w:val="20"/>
                <w:szCs w:val="20"/>
              </w:rPr>
              <w:t>Elective</w:t>
            </w:r>
          </w:p>
        </w:tc>
      </w:tr>
      <w:tr w:rsidR="00030DA7" w:rsidRPr="006216C7" w:rsidTr="00030DA7">
        <w:trPr>
          <w:trHeight w:hRule="exact" w:val="454"/>
        </w:trPr>
        <w:tc>
          <w:tcPr>
            <w:tcW w:w="1356" w:type="pct"/>
            <w:shd w:val="clear" w:color="auto" w:fill="F2F2F2"/>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Instructors</w:t>
            </w:r>
          </w:p>
        </w:tc>
        <w:tc>
          <w:tcPr>
            <w:tcW w:w="3644" w:type="pct"/>
            <w:gridSpan w:val="7"/>
            <w:vAlign w:val="center"/>
          </w:tcPr>
          <w:p w:rsidR="00030DA7" w:rsidRPr="006216C7" w:rsidRDefault="00030DA7" w:rsidP="00030DA7">
            <w:pPr>
              <w:spacing w:after="0" w:line="240" w:lineRule="auto"/>
              <w:rPr>
                <w:rFonts w:ascii="Times New Roman" w:hAnsi="Times New Roman"/>
                <w:color w:val="000000"/>
                <w:sz w:val="20"/>
                <w:szCs w:val="20"/>
              </w:rPr>
            </w:pPr>
            <w:r w:rsidRPr="006216C7">
              <w:rPr>
                <w:rFonts w:ascii="Times New Roman" w:hAnsi="Times New Roman"/>
                <w:color w:val="000000"/>
                <w:sz w:val="20"/>
                <w:szCs w:val="20"/>
              </w:rPr>
              <w:t>Prof.Dr. Bayram Murat ASMA</w:t>
            </w:r>
          </w:p>
        </w:tc>
      </w:tr>
      <w:tr w:rsidR="00030DA7" w:rsidRPr="006216C7" w:rsidTr="00030DA7">
        <w:trPr>
          <w:trHeight w:hRule="exact" w:val="454"/>
        </w:trPr>
        <w:tc>
          <w:tcPr>
            <w:tcW w:w="1356" w:type="pct"/>
            <w:shd w:val="clear" w:color="auto" w:fill="F2F2F2"/>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Asisstants</w:t>
            </w:r>
          </w:p>
        </w:tc>
        <w:tc>
          <w:tcPr>
            <w:tcW w:w="3644" w:type="pct"/>
            <w:gridSpan w:val="7"/>
            <w:vAlign w:val="center"/>
          </w:tcPr>
          <w:p w:rsidR="00030DA7" w:rsidRPr="006216C7" w:rsidRDefault="00030DA7" w:rsidP="00030DA7">
            <w:pPr>
              <w:spacing w:after="0" w:line="240" w:lineRule="auto"/>
              <w:rPr>
                <w:rFonts w:ascii="Times New Roman" w:hAnsi="Times New Roman"/>
                <w:color w:val="000000"/>
                <w:sz w:val="20"/>
                <w:szCs w:val="20"/>
              </w:rPr>
            </w:pPr>
            <w:r w:rsidRPr="006216C7">
              <w:rPr>
                <w:rFonts w:ascii="Times New Roman" w:hAnsi="Times New Roman"/>
                <w:color w:val="000000"/>
                <w:sz w:val="20"/>
                <w:szCs w:val="20"/>
              </w:rPr>
              <w:t>-</w:t>
            </w:r>
          </w:p>
        </w:tc>
      </w:tr>
      <w:tr w:rsidR="00030DA7" w:rsidRPr="006216C7" w:rsidTr="00030DA7">
        <w:trPr>
          <w:trHeight w:val="278"/>
        </w:trPr>
        <w:tc>
          <w:tcPr>
            <w:tcW w:w="1356" w:type="pct"/>
            <w:shd w:val="clear" w:color="auto" w:fill="F2F2F2"/>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Goals</w:t>
            </w:r>
          </w:p>
        </w:tc>
        <w:tc>
          <w:tcPr>
            <w:tcW w:w="3644" w:type="pct"/>
            <w:gridSpan w:val="7"/>
          </w:tcPr>
          <w:p w:rsidR="00030DA7" w:rsidRPr="006216C7" w:rsidRDefault="00030DA7" w:rsidP="00030DA7">
            <w:pPr>
              <w:pStyle w:val="GvdeMetniGirintisi2"/>
              <w:ind w:right="0" w:firstLine="0"/>
              <w:rPr>
                <w:rFonts w:ascii="Times New Roman" w:hAnsi="Times New Roman"/>
                <w:color w:val="000000"/>
                <w:lang w:eastAsia="tr-TR"/>
              </w:rPr>
            </w:pPr>
            <w:r w:rsidRPr="006216C7">
              <w:rPr>
                <w:rFonts w:ascii="Times New Roman" w:hAnsi="Times New Roman"/>
                <w:lang w:eastAsia="tr-TR"/>
              </w:rPr>
              <w:t>Goals are set as to know the structure of plant growth regulators, to know the biosynthesis and transportation of plant growth regulators, to know the effect mechanism of plant growth regulators and to know the using area in fruit growing of plant growth regulators</w:t>
            </w:r>
          </w:p>
        </w:tc>
      </w:tr>
      <w:tr w:rsidR="00030DA7" w:rsidRPr="006216C7" w:rsidTr="00030DA7">
        <w:trPr>
          <w:trHeight w:hRule="exact" w:val="1730"/>
        </w:trPr>
        <w:tc>
          <w:tcPr>
            <w:tcW w:w="1356" w:type="pct"/>
            <w:shd w:val="clear" w:color="auto" w:fill="F2F2F2"/>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Learning Outcomes</w:t>
            </w:r>
          </w:p>
        </w:tc>
        <w:tc>
          <w:tcPr>
            <w:tcW w:w="3644" w:type="pct"/>
            <w:gridSpan w:val="7"/>
            <w:vAlign w:val="center"/>
          </w:tcPr>
          <w:p w:rsidR="00030DA7" w:rsidRPr="006216C7" w:rsidRDefault="00030DA7" w:rsidP="00030DA7">
            <w:pPr>
              <w:spacing w:after="0" w:line="240" w:lineRule="auto"/>
              <w:jc w:val="both"/>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 xml:space="preserve">1)To learn the structures of auxins, cytokinins, gibberellins, abscisic acid, ethylene and other plant growth regulators </w:t>
            </w:r>
          </w:p>
          <w:p w:rsidR="00030DA7" w:rsidRPr="006216C7" w:rsidRDefault="00030DA7" w:rsidP="00030DA7">
            <w:pPr>
              <w:spacing w:after="0" w:line="240" w:lineRule="auto"/>
              <w:jc w:val="both"/>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2)To learn the biosynthesis of plant growth regulators</w:t>
            </w:r>
          </w:p>
          <w:p w:rsidR="00030DA7" w:rsidRPr="006216C7" w:rsidRDefault="00030DA7" w:rsidP="00030DA7">
            <w:pPr>
              <w:spacing w:after="0" w:line="240" w:lineRule="auto"/>
              <w:jc w:val="both"/>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3)To learn the transportation and effect mechanism of plant growth regulators</w:t>
            </w:r>
          </w:p>
          <w:p w:rsidR="00030DA7" w:rsidRPr="006216C7" w:rsidRDefault="00030DA7" w:rsidP="00030DA7">
            <w:pPr>
              <w:spacing w:after="0" w:line="240" w:lineRule="auto"/>
              <w:jc w:val="both"/>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4)To learn the relationships among the plant growth regulators</w:t>
            </w:r>
          </w:p>
          <w:p w:rsidR="00030DA7" w:rsidRPr="006216C7" w:rsidRDefault="00030DA7" w:rsidP="00030DA7">
            <w:pPr>
              <w:spacing w:after="0" w:line="240" w:lineRule="auto"/>
              <w:jc w:val="both"/>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5)To learn the using areas of plant growth regulators in fruit growing.</w:t>
            </w:r>
          </w:p>
        </w:tc>
      </w:tr>
      <w:tr w:rsidR="00030DA7" w:rsidRPr="006216C7" w:rsidTr="00030DA7">
        <w:trPr>
          <w:trHeight w:val="278"/>
        </w:trPr>
        <w:tc>
          <w:tcPr>
            <w:tcW w:w="1356" w:type="pct"/>
            <w:shd w:val="clear" w:color="auto" w:fill="F2F2F2"/>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Content</w:t>
            </w:r>
          </w:p>
        </w:tc>
        <w:tc>
          <w:tcPr>
            <w:tcW w:w="3644" w:type="pct"/>
            <w:gridSpan w:val="7"/>
          </w:tcPr>
          <w:p w:rsidR="00030DA7" w:rsidRPr="006216C7" w:rsidRDefault="00030DA7" w:rsidP="00030DA7">
            <w:pPr>
              <w:spacing w:after="0" w:line="240" w:lineRule="auto"/>
              <w:jc w:val="both"/>
              <w:rPr>
                <w:rFonts w:ascii="Times New Roman" w:hAnsi="Times New Roman"/>
                <w:sz w:val="20"/>
                <w:szCs w:val="20"/>
              </w:rPr>
            </w:pPr>
            <w:r w:rsidRPr="006216C7">
              <w:rPr>
                <w:rFonts w:ascii="Times New Roman" w:eastAsia="Times New Roman" w:hAnsi="Times New Roman"/>
                <w:sz w:val="20"/>
                <w:szCs w:val="20"/>
                <w:lang w:eastAsia="tr-TR"/>
              </w:rPr>
              <w:t>The structures, effect mechanisms and using areas in fruit growing of Auxins, Cytokinins, Gibberellins, Abscisic acid, Ethylene, Jasmonic acid, Brassinosteroids, Salicylic acid and Polyamines</w:t>
            </w:r>
          </w:p>
        </w:tc>
      </w:tr>
    </w:tbl>
    <w:p w:rsidR="00030DA7" w:rsidRPr="006216C7"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030DA7" w:rsidRPr="006216C7" w:rsidTr="00030DA7">
        <w:trPr>
          <w:trHeight w:hRule="exact" w:val="454"/>
        </w:trPr>
        <w:tc>
          <w:tcPr>
            <w:tcW w:w="5000" w:type="pct"/>
            <w:gridSpan w:val="3"/>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COURSE CONTENT</w:t>
            </w:r>
          </w:p>
        </w:tc>
      </w:tr>
      <w:tr w:rsidR="00030DA7" w:rsidRPr="006216C7" w:rsidTr="00030DA7">
        <w:trPr>
          <w:trHeight w:hRule="exact" w:val="454"/>
        </w:trPr>
        <w:tc>
          <w:tcPr>
            <w:tcW w:w="438" w:type="pc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Week</w:t>
            </w:r>
          </w:p>
        </w:tc>
        <w:tc>
          <w:tcPr>
            <w:tcW w:w="4044" w:type="pc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Topics</w:t>
            </w:r>
          </w:p>
        </w:tc>
        <w:tc>
          <w:tcPr>
            <w:tcW w:w="517" w:type="pct"/>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Study Material</w:t>
            </w:r>
          </w:p>
        </w:tc>
      </w:tr>
      <w:tr w:rsidR="00030DA7" w:rsidRPr="006216C7" w:rsidTr="00030DA7">
        <w:trPr>
          <w:trHeight w:hRule="exact" w:val="566"/>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1</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biosynthesis, transportation, physiological characteristic and effect mechanism of auxins</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73"/>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2</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biosynthesis, transportation and effect mechanism in plant of cytokinins</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77"/>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3</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biosynthesis, transportation, and effect mechanism of gibberellins</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95"/>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4</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biosynthesis, transportation and effect mechanism of abscisic acid</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71"/>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5</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biosynthesis and effect mechanism of ethylene</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89"/>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6</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and effect mechanism of jasmonic acid</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93"/>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7</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and effect mechanism of brassinosteroids</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69"/>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8</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and effect mechanism of salicylic acid</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87"/>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9</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Structure and effect mechanism of polyamines</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566"/>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10</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Plant growth regulators used in improve of fruit set, improve of fruit size, fruit thinning and prevent preharvest drop,</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574"/>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11</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Using methods, timing of treatment and doses of these materials Preparation of plant growth</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79"/>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12</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Plant growth regulators used in rooting of cutting,</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269"/>
        </w:trPr>
        <w:tc>
          <w:tcPr>
            <w:tcW w:w="438"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13</w:t>
            </w:r>
          </w:p>
        </w:tc>
        <w:tc>
          <w:tcPr>
            <w:tcW w:w="4044" w:type="pct"/>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Using methods, timing of treatment and doses of these materials</w:t>
            </w:r>
          </w:p>
        </w:tc>
        <w:tc>
          <w:tcPr>
            <w:tcW w:w="517" w:type="pct"/>
          </w:tcPr>
          <w:p w:rsidR="00030DA7" w:rsidRPr="006216C7" w:rsidRDefault="00030DA7" w:rsidP="00030DA7">
            <w:pPr>
              <w:spacing w:after="0" w:line="240" w:lineRule="auto"/>
              <w:jc w:val="center"/>
              <w:rPr>
                <w:rFonts w:ascii="Times New Roman" w:hAnsi="Times New Roman"/>
                <w:bCs/>
                <w:sz w:val="20"/>
                <w:szCs w:val="20"/>
              </w:rPr>
            </w:pPr>
          </w:p>
        </w:tc>
      </w:tr>
      <w:tr w:rsidR="00030DA7" w:rsidRPr="006216C7" w:rsidTr="00030DA7">
        <w:trPr>
          <w:trHeight w:hRule="exact" w:val="575"/>
        </w:trPr>
        <w:tc>
          <w:tcPr>
            <w:tcW w:w="438" w:type="pct"/>
            <w:shd w:val="clear" w:color="auto" w:fill="F2F2F2"/>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14</w:t>
            </w:r>
          </w:p>
        </w:tc>
        <w:tc>
          <w:tcPr>
            <w:tcW w:w="4044" w:type="pct"/>
            <w:shd w:val="clear" w:color="auto" w:fill="F2F2F2"/>
            <w:vAlign w:val="center"/>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Plant growth regulators used in vitro studies (meristem culture, micro propagation, somatic embryogenesis, organogenesis etc.),  Using methods and doses of these materials</w:t>
            </w:r>
          </w:p>
        </w:tc>
        <w:tc>
          <w:tcPr>
            <w:tcW w:w="517" w:type="pct"/>
            <w:shd w:val="clear" w:color="auto" w:fill="F2F2F2"/>
          </w:tcPr>
          <w:p w:rsidR="00030DA7" w:rsidRPr="006216C7" w:rsidRDefault="00030DA7" w:rsidP="00030DA7">
            <w:pPr>
              <w:spacing w:after="0" w:line="240" w:lineRule="auto"/>
              <w:jc w:val="center"/>
              <w:rPr>
                <w:rFonts w:ascii="Times New Roman" w:hAnsi="Times New Roman"/>
                <w:bCs/>
                <w:sz w:val="20"/>
                <w:szCs w:val="20"/>
              </w:rPr>
            </w:pPr>
          </w:p>
        </w:tc>
      </w:tr>
    </w:tbl>
    <w:p w:rsidR="00030DA7" w:rsidRPr="006216C7"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6216C7" w:rsidTr="00030DA7">
        <w:trPr>
          <w:trHeight w:val="364"/>
        </w:trPr>
        <w:tc>
          <w:tcPr>
            <w:tcW w:w="5000" w:type="pct"/>
            <w:shd w:val="clear" w:color="auto" w:fill="44546A"/>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RECOMMENDED SOURCES</w:t>
            </w:r>
          </w:p>
        </w:tc>
      </w:tr>
      <w:tr w:rsidR="00030DA7" w:rsidRPr="006216C7" w:rsidTr="00030DA7">
        <w:trPr>
          <w:trHeight w:val="558"/>
        </w:trPr>
        <w:tc>
          <w:tcPr>
            <w:tcW w:w="5000" w:type="pct"/>
          </w:tcPr>
          <w:p w:rsidR="00030DA7" w:rsidRPr="006216C7" w:rsidRDefault="00030DA7" w:rsidP="00030DA7">
            <w:pPr>
              <w:spacing w:after="0" w:line="240" w:lineRule="auto"/>
              <w:rPr>
                <w:rFonts w:ascii="Times New Roman" w:hAnsi="Times New Roman"/>
                <w:sz w:val="20"/>
                <w:szCs w:val="20"/>
              </w:rPr>
            </w:pPr>
            <w:r w:rsidRPr="006216C7">
              <w:rPr>
                <w:rFonts w:ascii="Times New Roman" w:eastAsia="Times New Roman" w:hAnsi="Times New Roman"/>
                <w:sz w:val="20"/>
                <w:szCs w:val="20"/>
                <w:lang w:val="en-US"/>
              </w:rPr>
              <w:lastRenderedPageBreak/>
              <w:t xml:space="preserve">1-Kaşka., N., Paydaş S.K. 2007. </w:t>
            </w:r>
            <w:r w:rsidRPr="006216C7">
              <w:rPr>
                <w:rFonts w:ascii="Times New Roman" w:hAnsi="Times New Roman"/>
                <w:sz w:val="20"/>
                <w:szCs w:val="20"/>
              </w:rPr>
              <w:t>Meyve Ağaçları Fizyolojisi Büyüme ve Gelişme Nobel Kitapevi</w:t>
            </w:r>
          </w:p>
          <w:p w:rsidR="00030DA7" w:rsidRPr="006216C7" w:rsidRDefault="00030DA7" w:rsidP="00030DA7">
            <w:pPr>
              <w:spacing w:after="0" w:line="240" w:lineRule="auto"/>
              <w:ind w:left="397" w:hanging="397"/>
              <w:jc w:val="both"/>
              <w:rPr>
                <w:rFonts w:ascii="Times New Roman" w:hAnsi="Times New Roman"/>
                <w:spacing w:val="1"/>
                <w:sz w:val="20"/>
                <w:szCs w:val="20"/>
                <w:lang w:val="en-GB"/>
              </w:rPr>
            </w:pPr>
            <w:r w:rsidRPr="006216C7">
              <w:rPr>
                <w:rFonts w:ascii="Times New Roman" w:hAnsi="Times New Roman"/>
                <w:sz w:val="20"/>
                <w:szCs w:val="20"/>
              </w:rPr>
              <w:t>2-</w:t>
            </w:r>
            <w:r w:rsidRPr="006216C7">
              <w:rPr>
                <w:rStyle w:val="Gl"/>
                <w:rFonts w:ascii="Times New Roman" w:hAnsi="Times New Roman"/>
                <w:spacing w:val="1"/>
                <w:sz w:val="20"/>
                <w:szCs w:val="20"/>
                <w:lang w:val="en-GB"/>
              </w:rPr>
              <w:t>Hancock, J. T.</w:t>
            </w:r>
            <w:r w:rsidRPr="006216C7">
              <w:rPr>
                <w:rFonts w:ascii="Times New Roman" w:hAnsi="Times New Roman"/>
                <w:spacing w:val="1"/>
                <w:sz w:val="20"/>
                <w:szCs w:val="20"/>
                <w:lang w:val="en-GB"/>
              </w:rPr>
              <w:t xml:space="preserve"> 2005. Cell Signalling (2nd Ed.), Oxford University Press, New York, pp 127–158.</w:t>
            </w:r>
          </w:p>
          <w:p w:rsidR="00030DA7" w:rsidRPr="006216C7" w:rsidRDefault="00030DA7" w:rsidP="00030DA7">
            <w:pPr>
              <w:spacing w:after="0" w:line="240" w:lineRule="auto"/>
              <w:ind w:left="397" w:hanging="397"/>
              <w:jc w:val="both"/>
              <w:rPr>
                <w:rFonts w:ascii="Times New Roman" w:hAnsi="Times New Roman"/>
                <w:spacing w:val="1"/>
                <w:sz w:val="20"/>
                <w:szCs w:val="20"/>
                <w:lang w:val="en-GB"/>
              </w:rPr>
            </w:pPr>
            <w:r w:rsidRPr="006216C7">
              <w:rPr>
                <w:rFonts w:ascii="Times New Roman" w:hAnsi="Times New Roman"/>
                <w:spacing w:val="1"/>
                <w:sz w:val="20"/>
                <w:szCs w:val="20"/>
                <w:lang w:val="en-GB"/>
              </w:rPr>
              <w:t>3-Ünsal N.P. 1993. Bitki Büyüme Maddeleri İstanbul Ü. Yay.</w:t>
            </w:r>
          </w:p>
          <w:p w:rsidR="00030DA7" w:rsidRPr="006216C7" w:rsidRDefault="00030DA7" w:rsidP="00030DA7">
            <w:pPr>
              <w:spacing w:after="0" w:line="240" w:lineRule="auto"/>
              <w:ind w:left="397" w:hanging="397"/>
              <w:jc w:val="both"/>
              <w:rPr>
                <w:rFonts w:ascii="Times New Roman" w:hAnsi="Times New Roman"/>
                <w:sz w:val="20"/>
                <w:szCs w:val="20"/>
              </w:rPr>
            </w:pPr>
            <w:r w:rsidRPr="006216C7">
              <w:rPr>
                <w:rFonts w:ascii="Times New Roman" w:hAnsi="Times New Roman"/>
                <w:spacing w:val="1"/>
                <w:sz w:val="20"/>
                <w:szCs w:val="20"/>
                <w:lang w:val="en-GB"/>
              </w:rPr>
              <w:t xml:space="preserve">4-Davies, P.J. 1995 </w:t>
            </w:r>
            <w:r w:rsidRPr="006216C7">
              <w:rPr>
                <w:rStyle w:val="Vurgu"/>
                <w:rFonts w:ascii="Times New Roman" w:hAnsi="Times New Roman"/>
                <w:spacing w:val="1"/>
                <w:sz w:val="20"/>
                <w:szCs w:val="20"/>
                <w:lang w:val="en-GB"/>
              </w:rPr>
              <w:t>Plant Hormones</w:t>
            </w:r>
            <w:r w:rsidRPr="006216C7">
              <w:rPr>
                <w:rFonts w:ascii="Times New Roman" w:hAnsi="Times New Roman"/>
                <w:spacing w:val="1"/>
                <w:sz w:val="20"/>
                <w:szCs w:val="20"/>
                <w:lang w:val="en-GB"/>
              </w:rPr>
              <w:t>. Kluwer Academic Publishers</w:t>
            </w:r>
          </w:p>
        </w:tc>
      </w:tr>
    </w:tbl>
    <w:p w:rsidR="00030DA7" w:rsidRPr="006216C7"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6216C7" w:rsidTr="00030DA7">
        <w:trPr>
          <w:trHeight w:hRule="exact" w:val="454"/>
        </w:trPr>
        <w:tc>
          <w:tcPr>
            <w:tcW w:w="5000" w:type="pct"/>
            <w:gridSpan w:val="2"/>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MATERIAL SHARING</w:t>
            </w:r>
          </w:p>
        </w:tc>
      </w:tr>
      <w:tr w:rsidR="00030DA7" w:rsidRPr="006216C7" w:rsidTr="00030DA7">
        <w:trPr>
          <w:trHeight w:hRule="exact" w:val="340"/>
        </w:trPr>
        <w:tc>
          <w:tcPr>
            <w:tcW w:w="938" w:type="pct"/>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Documents</w:t>
            </w:r>
          </w:p>
        </w:tc>
        <w:tc>
          <w:tcPr>
            <w:tcW w:w="4062" w:type="pct"/>
            <w:vAlign w:val="center"/>
          </w:tcPr>
          <w:p w:rsidR="00030DA7" w:rsidRPr="006216C7" w:rsidRDefault="00030DA7" w:rsidP="00030DA7">
            <w:pPr>
              <w:spacing w:after="0" w:line="240" w:lineRule="auto"/>
              <w:jc w:val="both"/>
              <w:rPr>
                <w:rFonts w:ascii="Times New Roman" w:hAnsi="Times New Roman"/>
                <w:bCs/>
                <w:sz w:val="20"/>
                <w:szCs w:val="20"/>
              </w:rPr>
            </w:pPr>
          </w:p>
        </w:tc>
      </w:tr>
      <w:tr w:rsidR="00030DA7" w:rsidRPr="006216C7" w:rsidTr="00030DA7">
        <w:trPr>
          <w:trHeight w:hRule="exact" w:val="340"/>
        </w:trPr>
        <w:tc>
          <w:tcPr>
            <w:tcW w:w="938" w:type="pct"/>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Assignments</w:t>
            </w:r>
          </w:p>
        </w:tc>
        <w:tc>
          <w:tcPr>
            <w:tcW w:w="4062" w:type="pct"/>
            <w:vAlign w:val="center"/>
          </w:tcPr>
          <w:p w:rsidR="00030DA7" w:rsidRPr="006216C7" w:rsidRDefault="00030DA7" w:rsidP="00030DA7">
            <w:pPr>
              <w:spacing w:after="0" w:line="240" w:lineRule="auto"/>
              <w:jc w:val="both"/>
              <w:rPr>
                <w:rFonts w:ascii="Times New Roman" w:hAnsi="Times New Roman"/>
                <w:bCs/>
                <w:sz w:val="20"/>
                <w:szCs w:val="20"/>
              </w:rPr>
            </w:pPr>
          </w:p>
        </w:tc>
      </w:tr>
      <w:tr w:rsidR="00030DA7" w:rsidRPr="006216C7" w:rsidTr="00030DA7">
        <w:trPr>
          <w:trHeight w:hRule="exact" w:val="340"/>
        </w:trPr>
        <w:tc>
          <w:tcPr>
            <w:tcW w:w="938" w:type="pct"/>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Exams</w:t>
            </w:r>
          </w:p>
        </w:tc>
        <w:tc>
          <w:tcPr>
            <w:tcW w:w="4062" w:type="pct"/>
            <w:vAlign w:val="center"/>
          </w:tcPr>
          <w:p w:rsidR="00030DA7" w:rsidRPr="006216C7" w:rsidRDefault="00030DA7" w:rsidP="00030DA7">
            <w:pPr>
              <w:spacing w:after="0" w:line="240" w:lineRule="auto"/>
              <w:jc w:val="both"/>
              <w:rPr>
                <w:rFonts w:ascii="Times New Roman" w:hAnsi="Times New Roman"/>
                <w:b/>
                <w:bCs/>
                <w:sz w:val="20"/>
                <w:szCs w:val="20"/>
              </w:rPr>
            </w:pPr>
          </w:p>
        </w:tc>
      </w:tr>
    </w:tbl>
    <w:p w:rsidR="00030DA7" w:rsidRPr="006216C7"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6216C7" w:rsidTr="00030DA7">
        <w:trPr>
          <w:trHeight w:val="454"/>
        </w:trPr>
        <w:tc>
          <w:tcPr>
            <w:tcW w:w="5000" w:type="pct"/>
            <w:gridSpan w:val="3"/>
            <w:shd w:val="clear" w:color="auto" w:fill="44546A"/>
            <w:vAlign w:val="center"/>
          </w:tcPr>
          <w:p w:rsidR="00030DA7" w:rsidRPr="006216C7" w:rsidRDefault="00030DA7" w:rsidP="00030DA7">
            <w:pPr>
              <w:spacing w:after="0" w:line="240" w:lineRule="auto"/>
              <w:jc w:val="center"/>
              <w:rPr>
                <w:rFonts w:ascii="Times New Roman" w:hAnsi="Times New Roman"/>
                <w:b/>
                <w:bCs/>
                <w:color w:val="FFFFFF"/>
                <w:sz w:val="20"/>
                <w:szCs w:val="20"/>
              </w:rPr>
            </w:pPr>
            <w:r w:rsidRPr="006216C7">
              <w:rPr>
                <w:rFonts w:ascii="Times New Roman" w:hAnsi="Times New Roman"/>
                <w:b/>
                <w:bCs/>
                <w:color w:val="FFFFFF"/>
                <w:sz w:val="20"/>
                <w:szCs w:val="20"/>
              </w:rPr>
              <w:t>ASSESSMENT</w:t>
            </w:r>
          </w:p>
        </w:tc>
      </w:tr>
      <w:tr w:rsidR="00030DA7" w:rsidRPr="006216C7" w:rsidTr="00030DA7">
        <w:trPr>
          <w:trHeight w:hRule="exact" w:val="340"/>
        </w:trPr>
        <w:tc>
          <w:tcPr>
            <w:tcW w:w="2113" w:type="pct"/>
            <w:vAlign w:val="center"/>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b/>
                <w:bCs/>
                <w:sz w:val="20"/>
                <w:szCs w:val="20"/>
              </w:rPr>
              <w:t>IN-TERM STUDIES</w:t>
            </w:r>
          </w:p>
        </w:tc>
        <w:tc>
          <w:tcPr>
            <w:tcW w:w="1616"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QUANTITY</w:t>
            </w:r>
          </w:p>
        </w:tc>
        <w:tc>
          <w:tcPr>
            <w:tcW w:w="1271" w:type="pct"/>
            <w:vAlign w:val="center"/>
          </w:tcPr>
          <w:p w:rsidR="00030DA7" w:rsidRPr="006216C7" w:rsidRDefault="00030DA7" w:rsidP="00030DA7">
            <w:pPr>
              <w:spacing w:after="0" w:line="240" w:lineRule="auto"/>
              <w:jc w:val="center"/>
              <w:rPr>
                <w:rFonts w:ascii="Times New Roman" w:hAnsi="Times New Roman"/>
                <w:b/>
                <w:bCs/>
                <w:sz w:val="20"/>
                <w:szCs w:val="20"/>
              </w:rPr>
            </w:pPr>
            <w:r w:rsidRPr="006216C7">
              <w:rPr>
                <w:rFonts w:ascii="Times New Roman" w:hAnsi="Times New Roman"/>
                <w:b/>
                <w:bCs/>
                <w:sz w:val="20"/>
                <w:szCs w:val="20"/>
              </w:rPr>
              <w:t>PERCENTAGE</w:t>
            </w:r>
          </w:p>
        </w:tc>
      </w:tr>
      <w:tr w:rsidR="00030DA7" w:rsidRPr="006216C7" w:rsidTr="00030DA7">
        <w:trPr>
          <w:trHeight w:hRule="exact" w:val="340"/>
        </w:trPr>
        <w:tc>
          <w:tcPr>
            <w:tcW w:w="2113" w:type="pct"/>
          </w:tcPr>
          <w:p w:rsidR="00030DA7" w:rsidRPr="006216C7" w:rsidRDefault="00030DA7" w:rsidP="00030DA7">
            <w:pPr>
              <w:spacing w:after="0" w:line="240" w:lineRule="auto"/>
              <w:rPr>
                <w:rFonts w:ascii="Times New Roman" w:hAnsi="Times New Roman"/>
                <w:b/>
                <w:bCs/>
                <w:sz w:val="20"/>
                <w:szCs w:val="20"/>
              </w:rPr>
            </w:pPr>
            <w:r w:rsidRPr="006216C7">
              <w:rPr>
                <w:rFonts w:ascii="Times New Roman" w:hAnsi="Times New Roman"/>
                <w:sz w:val="20"/>
                <w:szCs w:val="20"/>
              </w:rPr>
              <w:t>Mid-Terms</w:t>
            </w:r>
          </w:p>
        </w:tc>
        <w:tc>
          <w:tcPr>
            <w:tcW w:w="1616"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1</w:t>
            </w:r>
          </w:p>
        </w:tc>
        <w:tc>
          <w:tcPr>
            <w:tcW w:w="1271"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40</w:t>
            </w:r>
          </w:p>
        </w:tc>
      </w:tr>
      <w:tr w:rsidR="00030DA7" w:rsidRPr="006216C7" w:rsidTr="00030DA7">
        <w:trPr>
          <w:trHeight w:hRule="exact" w:val="340"/>
        </w:trPr>
        <w:tc>
          <w:tcPr>
            <w:tcW w:w="2113" w:type="pct"/>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Final</w:t>
            </w:r>
          </w:p>
        </w:tc>
        <w:tc>
          <w:tcPr>
            <w:tcW w:w="1616"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1</w:t>
            </w:r>
          </w:p>
        </w:tc>
        <w:tc>
          <w:tcPr>
            <w:tcW w:w="1271"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40</w:t>
            </w:r>
          </w:p>
        </w:tc>
      </w:tr>
      <w:tr w:rsidR="00030DA7" w:rsidRPr="006216C7" w:rsidTr="00030DA7">
        <w:trPr>
          <w:trHeight w:hRule="exact" w:val="340"/>
        </w:trPr>
        <w:tc>
          <w:tcPr>
            <w:tcW w:w="2113" w:type="pct"/>
          </w:tcPr>
          <w:p w:rsidR="00030DA7" w:rsidRPr="006216C7" w:rsidRDefault="00030DA7" w:rsidP="00030DA7">
            <w:pPr>
              <w:spacing w:after="0" w:line="240" w:lineRule="auto"/>
              <w:rPr>
                <w:rFonts w:ascii="Times New Roman" w:hAnsi="Times New Roman"/>
                <w:sz w:val="20"/>
                <w:szCs w:val="20"/>
              </w:rPr>
            </w:pPr>
            <w:r w:rsidRPr="006216C7">
              <w:rPr>
                <w:rFonts w:ascii="Times New Roman" w:hAnsi="Times New Roman"/>
                <w:sz w:val="20"/>
                <w:szCs w:val="20"/>
              </w:rPr>
              <w:t>Assignment/Presentation</w:t>
            </w:r>
          </w:p>
        </w:tc>
        <w:tc>
          <w:tcPr>
            <w:tcW w:w="1616"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5</w:t>
            </w:r>
          </w:p>
        </w:tc>
        <w:tc>
          <w:tcPr>
            <w:tcW w:w="1271"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20</w:t>
            </w:r>
          </w:p>
        </w:tc>
      </w:tr>
      <w:tr w:rsidR="00030DA7" w:rsidRPr="006216C7" w:rsidTr="00030DA7">
        <w:trPr>
          <w:trHeight w:hRule="exact" w:val="340"/>
        </w:trPr>
        <w:tc>
          <w:tcPr>
            <w:tcW w:w="3729" w:type="pct"/>
            <w:gridSpan w:val="2"/>
            <w:vAlign w:val="center"/>
          </w:tcPr>
          <w:p w:rsidR="00030DA7" w:rsidRPr="006216C7"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6216C7" w:rsidRDefault="00030DA7" w:rsidP="00030DA7">
            <w:pPr>
              <w:spacing w:after="0" w:line="240" w:lineRule="auto"/>
              <w:jc w:val="center"/>
              <w:rPr>
                <w:rFonts w:ascii="Times New Roman" w:hAnsi="Times New Roman"/>
                <w:bCs/>
                <w:sz w:val="20"/>
                <w:szCs w:val="20"/>
              </w:rPr>
            </w:pPr>
            <w:r w:rsidRPr="006216C7">
              <w:rPr>
                <w:rFonts w:ascii="Times New Roman" w:hAnsi="Times New Roman"/>
                <w:bCs/>
                <w:sz w:val="20"/>
                <w:szCs w:val="20"/>
              </w:rPr>
              <w:t>100</w:t>
            </w:r>
          </w:p>
        </w:tc>
      </w:tr>
    </w:tbl>
    <w:p w:rsidR="00030DA7" w:rsidRPr="006216C7"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6216C7" w:rsidTr="00030DA7">
        <w:trPr>
          <w:trHeight w:val="490"/>
        </w:trPr>
        <w:tc>
          <w:tcPr>
            <w:tcW w:w="5000" w:type="pct"/>
            <w:gridSpan w:val="7"/>
            <w:shd w:val="clear" w:color="auto" w:fill="44546A"/>
            <w:vAlign w:val="center"/>
          </w:tcPr>
          <w:p w:rsidR="00030DA7" w:rsidRPr="006216C7" w:rsidRDefault="00030DA7" w:rsidP="00030DA7">
            <w:pPr>
              <w:spacing w:after="0" w:line="240" w:lineRule="auto"/>
              <w:jc w:val="center"/>
              <w:rPr>
                <w:rFonts w:ascii="Times New Roman" w:eastAsia="Times New Roman" w:hAnsi="Times New Roman"/>
                <w:color w:val="FFFFFF"/>
                <w:sz w:val="20"/>
                <w:szCs w:val="20"/>
                <w:lang w:eastAsia="tr-TR"/>
              </w:rPr>
            </w:pPr>
            <w:r w:rsidRPr="006216C7">
              <w:rPr>
                <w:rFonts w:ascii="Times New Roman" w:hAnsi="Times New Roman"/>
                <w:b/>
                <w:bCs/>
                <w:color w:val="FFFFFF"/>
                <w:sz w:val="20"/>
                <w:szCs w:val="20"/>
              </w:rPr>
              <w:t>COURSE'S CONTRIBUTION TO PROGRAM</w:t>
            </w:r>
          </w:p>
        </w:tc>
      </w:tr>
      <w:tr w:rsidR="00030DA7" w:rsidRPr="006216C7" w:rsidTr="00030DA7">
        <w:tc>
          <w:tcPr>
            <w:tcW w:w="278" w:type="pct"/>
            <w:vMerge w:val="restart"/>
            <w:shd w:val="clear" w:color="auto" w:fill="44546A"/>
            <w:vAlign w:val="center"/>
          </w:tcPr>
          <w:p w:rsidR="00030DA7" w:rsidRPr="006216C7" w:rsidRDefault="00030DA7" w:rsidP="00030DA7">
            <w:pPr>
              <w:spacing w:after="0" w:line="240" w:lineRule="auto"/>
              <w:jc w:val="center"/>
              <w:rPr>
                <w:rFonts w:ascii="Times New Roman" w:eastAsia="Times New Roman" w:hAnsi="Times New Roman"/>
                <w:b/>
                <w:color w:val="FFFFFF"/>
                <w:sz w:val="20"/>
                <w:szCs w:val="20"/>
                <w:lang w:eastAsia="tr-TR"/>
              </w:rPr>
            </w:pPr>
            <w:r w:rsidRPr="006216C7">
              <w:rPr>
                <w:rFonts w:ascii="Times New Roman" w:hAnsi="Times New Roman"/>
                <w:b/>
                <w:color w:val="FFFFFF"/>
                <w:sz w:val="20"/>
                <w:szCs w:val="20"/>
              </w:rPr>
              <w:t>No</w:t>
            </w:r>
          </w:p>
        </w:tc>
        <w:tc>
          <w:tcPr>
            <w:tcW w:w="3468" w:type="pct"/>
            <w:vMerge w:val="restart"/>
            <w:shd w:val="clear" w:color="auto" w:fill="44546A"/>
            <w:vAlign w:val="center"/>
          </w:tcPr>
          <w:p w:rsidR="00030DA7" w:rsidRPr="006216C7" w:rsidRDefault="00030DA7" w:rsidP="00030DA7">
            <w:pPr>
              <w:spacing w:after="0" w:line="240" w:lineRule="auto"/>
              <w:rPr>
                <w:rFonts w:ascii="Times New Roman" w:eastAsia="Times New Roman" w:hAnsi="Times New Roman"/>
                <w:b/>
                <w:color w:val="FFFFFF"/>
                <w:sz w:val="20"/>
                <w:szCs w:val="20"/>
                <w:lang w:eastAsia="tr-TR"/>
              </w:rPr>
            </w:pPr>
            <w:r w:rsidRPr="006216C7">
              <w:rPr>
                <w:rFonts w:ascii="Times New Roman" w:hAnsi="Times New Roman"/>
                <w:b/>
                <w:color w:val="FFFFFF"/>
                <w:sz w:val="20"/>
                <w:szCs w:val="20"/>
              </w:rPr>
              <w:t>Program Learning Outcomes</w:t>
            </w:r>
          </w:p>
        </w:tc>
        <w:tc>
          <w:tcPr>
            <w:tcW w:w="1254" w:type="pct"/>
            <w:gridSpan w:val="5"/>
            <w:shd w:val="clear" w:color="auto" w:fill="44546A"/>
          </w:tcPr>
          <w:p w:rsidR="00030DA7" w:rsidRPr="006216C7" w:rsidRDefault="00030DA7" w:rsidP="00030DA7">
            <w:pPr>
              <w:spacing w:after="0" w:line="240" w:lineRule="auto"/>
              <w:jc w:val="center"/>
              <w:rPr>
                <w:rFonts w:ascii="Times New Roman" w:eastAsia="Times New Roman" w:hAnsi="Times New Roman"/>
                <w:b/>
                <w:color w:val="FFFFFF"/>
                <w:sz w:val="20"/>
                <w:szCs w:val="20"/>
                <w:lang w:eastAsia="tr-TR"/>
              </w:rPr>
            </w:pPr>
            <w:r w:rsidRPr="006216C7">
              <w:rPr>
                <w:rFonts w:ascii="Times New Roman" w:hAnsi="Times New Roman"/>
                <w:b/>
                <w:color w:val="FFFFFF"/>
                <w:sz w:val="20"/>
                <w:szCs w:val="20"/>
              </w:rPr>
              <w:t>Contribution</w:t>
            </w:r>
          </w:p>
        </w:tc>
      </w:tr>
      <w:tr w:rsidR="00030DA7" w:rsidRPr="006216C7" w:rsidTr="00030DA7">
        <w:tc>
          <w:tcPr>
            <w:tcW w:w="278" w:type="pct"/>
            <w:vMerge/>
            <w:shd w:val="clear" w:color="auto" w:fill="44546A"/>
          </w:tcPr>
          <w:p w:rsidR="00030DA7" w:rsidRPr="006216C7"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6216C7"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6216C7" w:rsidRDefault="00030DA7" w:rsidP="00030DA7">
            <w:pPr>
              <w:spacing w:after="0" w:line="240" w:lineRule="auto"/>
              <w:rPr>
                <w:rFonts w:ascii="Times New Roman" w:eastAsia="Times New Roman" w:hAnsi="Times New Roman"/>
                <w:color w:val="FFFFFF"/>
                <w:sz w:val="20"/>
                <w:szCs w:val="20"/>
                <w:lang w:eastAsia="tr-TR"/>
              </w:rPr>
            </w:pPr>
            <w:r w:rsidRPr="006216C7">
              <w:rPr>
                <w:rFonts w:ascii="Times New Roman" w:eastAsia="Times New Roman" w:hAnsi="Times New Roman"/>
                <w:color w:val="FFFFFF"/>
                <w:sz w:val="20"/>
                <w:szCs w:val="20"/>
                <w:lang w:eastAsia="tr-TR"/>
              </w:rPr>
              <w:t>1</w:t>
            </w:r>
          </w:p>
        </w:tc>
        <w:tc>
          <w:tcPr>
            <w:tcW w:w="221" w:type="pct"/>
            <w:shd w:val="clear" w:color="auto" w:fill="44546A"/>
          </w:tcPr>
          <w:p w:rsidR="00030DA7" w:rsidRPr="006216C7" w:rsidRDefault="00030DA7" w:rsidP="00030DA7">
            <w:pPr>
              <w:spacing w:after="0" w:line="240" w:lineRule="auto"/>
              <w:rPr>
                <w:rFonts w:ascii="Times New Roman" w:eastAsia="Times New Roman" w:hAnsi="Times New Roman"/>
                <w:color w:val="FFFFFF"/>
                <w:sz w:val="20"/>
                <w:szCs w:val="20"/>
                <w:lang w:eastAsia="tr-TR"/>
              </w:rPr>
            </w:pPr>
            <w:r w:rsidRPr="006216C7">
              <w:rPr>
                <w:rFonts w:ascii="Times New Roman" w:eastAsia="Times New Roman" w:hAnsi="Times New Roman"/>
                <w:color w:val="FFFFFF"/>
                <w:sz w:val="20"/>
                <w:szCs w:val="20"/>
                <w:lang w:eastAsia="tr-TR"/>
              </w:rPr>
              <w:t>2</w:t>
            </w:r>
          </w:p>
        </w:tc>
        <w:tc>
          <w:tcPr>
            <w:tcW w:w="221" w:type="pct"/>
            <w:shd w:val="clear" w:color="auto" w:fill="44546A"/>
          </w:tcPr>
          <w:p w:rsidR="00030DA7" w:rsidRPr="006216C7" w:rsidRDefault="00030DA7" w:rsidP="00030DA7">
            <w:pPr>
              <w:spacing w:after="0" w:line="240" w:lineRule="auto"/>
              <w:rPr>
                <w:rFonts w:ascii="Times New Roman" w:eastAsia="Times New Roman" w:hAnsi="Times New Roman"/>
                <w:color w:val="FFFFFF"/>
                <w:sz w:val="20"/>
                <w:szCs w:val="20"/>
                <w:lang w:eastAsia="tr-TR"/>
              </w:rPr>
            </w:pPr>
            <w:r w:rsidRPr="006216C7">
              <w:rPr>
                <w:rFonts w:ascii="Times New Roman" w:eastAsia="Times New Roman" w:hAnsi="Times New Roman"/>
                <w:color w:val="FFFFFF"/>
                <w:sz w:val="20"/>
                <w:szCs w:val="20"/>
                <w:lang w:eastAsia="tr-TR"/>
              </w:rPr>
              <w:t>3</w:t>
            </w:r>
          </w:p>
        </w:tc>
        <w:tc>
          <w:tcPr>
            <w:tcW w:w="222" w:type="pct"/>
            <w:shd w:val="clear" w:color="auto" w:fill="44546A"/>
          </w:tcPr>
          <w:p w:rsidR="00030DA7" w:rsidRPr="006216C7" w:rsidRDefault="00030DA7" w:rsidP="00030DA7">
            <w:pPr>
              <w:spacing w:after="0" w:line="240" w:lineRule="auto"/>
              <w:rPr>
                <w:rFonts w:ascii="Times New Roman" w:eastAsia="Times New Roman" w:hAnsi="Times New Roman"/>
                <w:color w:val="FFFFFF"/>
                <w:sz w:val="20"/>
                <w:szCs w:val="20"/>
                <w:lang w:eastAsia="tr-TR"/>
              </w:rPr>
            </w:pPr>
            <w:r w:rsidRPr="006216C7">
              <w:rPr>
                <w:rFonts w:ascii="Times New Roman" w:eastAsia="Times New Roman" w:hAnsi="Times New Roman"/>
                <w:color w:val="FFFFFF"/>
                <w:sz w:val="20"/>
                <w:szCs w:val="20"/>
                <w:lang w:eastAsia="tr-TR"/>
              </w:rPr>
              <w:t>4</w:t>
            </w:r>
          </w:p>
        </w:tc>
        <w:tc>
          <w:tcPr>
            <w:tcW w:w="295" w:type="pct"/>
            <w:shd w:val="clear" w:color="auto" w:fill="44546A"/>
          </w:tcPr>
          <w:p w:rsidR="00030DA7" w:rsidRPr="006216C7" w:rsidRDefault="00030DA7" w:rsidP="00030DA7">
            <w:pPr>
              <w:spacing w:after="0" w:line="240" w:lineRule="auto"/>
              <w:rPr>
                <w:rFonts w:ascii="Times New Roman" w:eastAsia="Times New Roman" w:hAnsi="Times New Roman"/>
                <w:color w:val="FFFFFF"/>
                <w:sz w:val="20"/>
                <w:szCs w:val="20"/>
                <w:lang w:eastAsia="tr-TR"/>
              </w:rPr>
            </w:pPr>
            <w:r w:rsidRPr="006216C7">
              <w:rPr>
                <w:rFonts w:ascii="Times New Roman" w:eastAsia="Times New Roman" w:hAnsi="Times New Roman"/>
                <w:color w:val="FFFFFF"/>
                <w:sz w:val="20"/>
                <w:szCs w:val="20"/>
                <w:lang w:eastAsia="tr-TR"/>
              </w:rPr>
              <w:t>5</w:t>
            </w:r>
          </w:p>
        </w:tc>
      </w:tr>
      <w:tr w:rsidR="00030DA7" w:rsidRPr="006216C7" w:rsidTr="00030DA7">
        <w:trPr>
          <w:trHeight w:hRule="exact" w:val="454"/>
        </w:trPr>
        <w:tc>
          <w:tcPr>
            <w:tcW w:w="278"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1</w:t>
            </w:r>
          </w:p>
        </w:tc>
        <w:tc>
          <w:tcPr>
            <w:tcW w:w="3468" w:type="pct"/>
            <w:vAlign w:val="center"/>
          </w:tcPr>
          <w:p w:rsidR="00030DA7" w:rsidRPr="006216C7" w:rsidRDefault="00030DA7" w:rsidP="00030DA7">
            <w:pPr>
              <w:pStyle w:val="ListeParagraf"/>
              <w:spacing w:before="0" w:beforeAutospacing="0" w:after="0" w:afterAutospacing="0"/>
              <w:contextualSpacing/>
              <w:jc w:val="both"/>
              <w:rPr>
                <w:rFonts w:ascii="Times New Roman" w:hAnsi="Times New Roman"/>
                <w:sz w:val="20"/>
                <w:szCs w:val="20"/>
              </w:rPr>
            </w:pPr>
            <w:r w:rsidRPr="006216C7">
              <w:rPr>
                <w:rFonts w:ascii="Times New Roman" w:hAnsi="Times New Roman"/>
                <w:sz w:val="20"/>
                <w:szCs w:val="20"/>
              </w:rPr>
              <w:t>Awareness of professional and ethical responsibility</w:t>
            </w: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r>
      <w:tr w:rsidR="00030DA7" w:rsidRPr="006216C7" w:rsidTr="00030DA7">
        <w:trPr>
          <w:trHeight w:hRule="exact" w:val="613"/>
        </w:trPr>
        <w:tc>
          <w:tcPr>
            <w:tcW w:w="278"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2</w:t>
            </w:r>
          </w:p>
        </w:tc>
        <w:tc>
          <w:tcPr>
            <w:tcW w:w="3468" w:type="pct"/>
            <w:shd w:val="clear" w:color="auto" w:fill="F2F2F2"/>
            <w:vAlign w:val="center"/>
          </w:tcPr>
          <w:p w:rsidR="00030DA7" w:rsidRPr="006216C7" w:rsidRDefault="00030DA7" w:rsidP="00030DA7">
            <w:pPr>
              <w:pStyle w:val="ListeParagraf"/>
              <w:spacing w:before="0" w:beforeAutospacing="0" w:after="0" w:afterAutospacing="0"/>
              <w:contextualSpacing/>
              <w:rPr>
                <w:rFonts w:ascii="Times New Roman" w:hAnsi="Times New Roman"/>
                <w:sz w:val="20"/>
                <w:szCs w:val="20"/>
              </w:rPr>
            </w:pPr>
            <w:r w:rsidRPr="006216C7">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r>
      <w:tr w:rsidR="00030DA7" w:rsidRPr="006216C7" w:rsidTr="00030DA7">
        <w:trPr>
          <w:trHeight w:hRule="exact" w:val="454"/>
        </w:trPr>
        <w:tc>
          <w:tcPr>
            <w:tcW w:w="278"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3</w:t>
            </w:r>
          </w:p>
        </w:tc>
        <w:tc>
          <w:tcPr>
            <w:tcW w:w="3468" w:type="pct"/>
            <w:vAlign w:val="center"/>
          </w:tcPr>
          <w:p w:rsidR="00030DA7" w:rsidRPr="006216C7" w:rsidRDefault="00030DA7" w:rsidP="00030DA7">
            <w:pPr>
              <w:pStyle w:val="ListeParagraf"/>
              <w:spacing w:before="0" w:beforeAutospacing="0" w:after="0" w:afterAutospacing="0"/>
              <w:contextualSpacing/>
              <w:rPr>
                <w:rFonts w:ascii="Times New Roman" w:hAnsi="Times New Roman"/>
                <w:sz w:val="20"/>
                <w:szCs w:val="20"/>
              </w:rPr>
            </w:pPr>
            <w:r w:rsidRPr="006216C7">
              <w:rPr>
                <w:rFonts w:ascii="Times New Roman" w:hAnsi="Times New Roman"/>
                <w:sz w:val="20"/>
                <w:szCs w:val="20"/>
              </w:rPr>
              <w:t>Ability to identify, think and analyze problems related to biology subjects</w:t>
            </w: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r>
      <w:tr w:rsidR="00030DA7" w:rsidRPr="006216C7" w:rsidTr="00030DA7">
        <w:trPr>
          <w:trHeight w:hRule="exact" w:val="454"/>
        </w:trPr>
        <w:tc>
          <w:tcPr>
            <w:tcW w:w="278"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4</w:t>
            </w:r>
          </w:p>
        </w:tc>
        <w:tc>
          <w:tcPr>
            <w:tcW w:w="3468" w:type="pct"/>
            <w:shd w:val="clear" w:color="auto" w:fill="F2F2F2"/>
            <w:vAlign w:val="center"/>
          </w:tcPr>
          <w:p w:rsidR="00030DA7" w:rsidRPr="006216C7" w:rsidRDefault="00030DA7" w:rsidP="00030DA7">
            <w:pPr>
              <w:pStyle w:val="ListeParagraf"/>
              <w:spacing w:before="0" w:beforeAutospacing="0" w:after="0" w:afterAutospacing="0"/>
              <w:contextualSpacing/>
              <w:rPr>
                <w:rFonts w:ascii="Times New Roman" w:hAnsi="Times New Roman"/>
                <w:sz w:val="20"/>
                <w:szCs w:val="20"/>
              </w:rPr>
            </w:pPr>
            <w:r w:rsidRPr="006216C7">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r>
      <w:tr w:rsidR="00030DA7" w:rsidRPr="006216C7" w:rsidTr="00030DA7">
        <w:trPr>
          <w:trHeight w:hRule="exact" w:val="454"/>
        </w:trPr>
        <w:tc>
          <w:tcPr>
            <w:tcW w:w="278"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5</w:t>
            </w:r>
          </w:p>
        </w:tc>
        <w:tc>
          <w:tcPr>
            <w:tcW w:w="3468" w:type="pct"/>
            <w:vAlign w:val="center"/>
          </w:tcPr>
          <w:p w:rsidR="00030DA7" w:rsidRPr="006216C7" w:rsidRDefault="00030DA7" w:rsidP="00030DA7">
            <w:pPr>
              <w:pStyle w:val="ListeParagraf"/>
              <w:spacing w:before="0" w:beforeAutospacing="0" w:after="0" w:afterAutospacing="0"/>
              <w:contextualSpacing/>
              <w:jc w:val="both"/>
              <w:rPr>
                <w:rFonts w:ascii="Times New Roman" w:hAnsi="Times New Roman"/>
                <w:sz w:val="20"/>
                <w:szCs w:val="20"/>
              </w:rPr>
            </w:pPr>
            <w:r w:rsidRPr="006216C7">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c>
          <w:tcPr>
            <w:tcW w:w="222"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r>
      <w:tr w:rsidR="00030DA7" w:rsidRPr="006216C7" w:rsidTr="00030DA7">
        <w:trPr>
          <w:trHeight w:hRule="exact" w:val="454"/>
        </w:trPr>
        <w:tc>
          <w:tcPr>
            <w:tcW w:w="278"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6</w:t>
            </w:r>
          </w:p>
        </w:tc>
        <w:tc>
          <w:tcPr>
            <w:tcW w:w="3468" w:type="pct"/>
            <w:shd w:val="clear" w:color="auto" w:fill="F2F2F2"/>
            <w:vAlign w:val="center"/>
          </w:tcPr>
          <w:p w:rsidR="00030DA7" w:rsidRPr="006216C7" w:rsidRDefault="00030DA7" w:rsidP="00030DA7">
            <w:pPr>
              <w:pStyle w:val="ListeParagraf"/>
              <w:spacing w:before="0" w:beforeAutospacing="0" w:after="0" w:afterAutospacing="0"/>
              <w:contextualSpacing/>
              <w:jc w:val="both"/>
              <w:rPr>
                <w:rFonts w:ascii="Times New Roman" w:hAnsi="Times New Roman"/>
                <w:sz w:val="20"/>
                <w:szCs w:val="20"/>
              </w:rPr>
            </w:pPr>
            <w:r w:rsidRPr="006216C7">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r>
      <w:tr w:rsidR="00030DA7" w:rsidRPr="006216C7" w:rsidTr="00030DA7">
        <w:trPr>
          <w:trHeight w:hRule="exact" w:val="454"/>
        </w:trPr>
        <w:tc>
          <w:tcPr>
            <w:tcW w:w="278"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7</w:t>
            </w:r>
          </w:p>
        </w:tc>
        <w:tc>
          <w:tcPr>
            <w:tcW w:w="3468" w:type="pct"/>
            <w:vAlign w:val="center"/>
          </w:tcPr>
          <w:p w:rsidR="00030DA7" w:rsidRPr="006216C7" w:rsidRDefault="00030DA7" w:rsidP="00030DA7">
            <w:pPr>
              <w:pStyle w:val="ListeParagraf"/>
              <w:spacing w:before="0" w:beforeAutospacing="0" w:after="0" w:afterAutospacing="0"/>
              <w:contextualSpacing/>
              <w:rPr>
                <w:rFonts w:ascii="Times New Roman" w:hAnsi="Times New Roman"/>
                <w:sz w:val="20"/>
                <w:szCs w:val="20"/>
              </w:rPr>
            </w:pPr>
            <w:r w:rsidRPr="006216C7">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r>
      <w:tr w:rsidR="00030DA7" w:rsidRPr="006216C7" w:rsidTr="00030DA7">
        <w:trPr>
          <w:trHeight w:hRule="exact" w:val="803"/>
        </w:trPr>
        <w:tc>
          <w:tcPr>
            <w:tcW w:w="278"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8</w:t>
            </w:r>
          </w:p>
        </w:tc>
        <w:tc>
          <w:tcPr>
            <w:tcW w:w="3468" w:type="pct"/>
            <w:shd w:val="clear" w:color="auto" w:fill="F2F2F2"/>
            <w:vAlign w:val="center"/>
          </w:tcPr>
          <w:p w:rsidR="00030DA7" w:rsidRPr="006216C7" w:rsidRDefault="00030DA7" w:rsidP="00030DA7">
            <w:pPr>
              <w:pStyle w:val="ListeParagraf"/>
              <w:spacing w:before="0" w:beforeAutospacing="0" w:after="0" w:afterAutospacing="0"/>
              <w:contextualSpacing/>
              <w:rPr>
                <w:rFonts w:ascii="Times New Roman" w:hAnsi="Times New Roman"/>
                <w:sz w:val="20"/>
                <w:szCs w:val="20"/>
              </w:rPr>
            </w:pPr>
            <w:r w:rsidRPr="006216C7">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r>
      <w:tr w:rsidR="00030DA7" w:rsidRPr="006216C7" w:rsidTr="00030DA7">
        <w:trPr>
          <w:trHeight w:hRule="exact" w:val="714"/>
        </w:trPr>
        <w:tc>
          <w:tcPr>
            <w:tcW w:w="278"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9</w:t>
            </w:r>
          </w:p>
        </w:tc>
        <w:tc>
          <w:tcPr>
            <w:tcW w:w="3468" w:type="pct"/>
            <w:vAlign w:val="center"/>
          </w:tcPr>
          <w:p w:rsidR="00030DA7" w:rsidRPr="006216C7" w:rsidRDefault="00030DA7" w:rsidP="00030DA7">
            <w:pPr>
              <w:pStyle w:val="ListeParagraf"/>
              <w:spacing w:before="0" w:beforeAutospacing="0" w:after="0" w:afterAutospacing="0"/>
              <w:contextualSpacing/>
              <w:rPr>
                <w:rFonts w:ascii="Times New Roman" w:hAnsi="Times New Roman"/>
                <w:sz w:val="20"/>
                <w:szCs w:val="20"/>
              </w:rPr>
            </w:pPr>
            <w:r w:rsidRPr="006216C7">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6216C7">
              <w:rPr>
                <w:rFonts w:ascii="Times New Roman" w:hAnsi="Times New Roman"/>
                <w:sz w:val="20"/>
                <w:szCs w:val="20"/>
              </w:rPr>
              <w:t>global</w:t>
            </w:r>
            <w:proofErr w:type="gramEnd"/>
            <w:r w:rsidRPr="006216C7">
              <w:rPr>
                <w:rFonts w:ascii="Times New Roman" w:hAnsi="Times New Roman"/>
                <w:sz w:val="20"/>
                <w:szCs w:val="20"/>
              </w:rPr>
              <w:t>, economic, environmental and social contexts</w:t>
            </w: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r w:rsidRPr="006216C7">
              <w:rPr>
                <w:rFonts w:ascii="Times New Roman" w:eastAsia="Times New Roman" w:hAnsi="Times New Roman"/>
                <w:sz w:val="20"/>
                <w:szCs w:val="20"/>
                <w:lang w:eastAsia="tr-TR"/>
              </w:rPr>
              <w:t>X</w:t>
            </w:r>
          </w:p>
        </w:tc>
        <w:tc>
          <w:tcPr>
            <w:tcW w:w="295" w:type="pct"/>
            <w:vAlign w:val="center"/>
          </w:tcPr>
          <w:p w:rsidR="00030DA7" w:rsidRPr="006216C7" w:rsidRDefault="00030DA7" w:rsidP="00030DA7">
            <w:pPr>
              <w:spacing w:after="0" w:line="240" w:lineRule="auto"/>
              <w:jc w:val="center"/>
              <w:rPr>
                <w:rFonts w:ascii="Times New Roman" w:eastAsia="Times New Roman" w:hAnsi="Times New Roman"/>
                <w:sz w:val="20"/>
                <w:szCs w:val="20"/>
                <w:lang w:eastAsia="tr-TR"/>
              </w:rPr>
            </w:pPr>
          </w:p>
        </w:tc>
      </w:tr>
    </w:tbl>
    <w:p w:rsidR="00030DA7" w:rsidRPr="006216C7"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6216C7" w:rsidTr="00030DA7">
        <w:trPr>
          <w:trHeight w:val="284"/>
        </w:trPr>
        <w:tc>
          <w:tcPr>
            <w:tcW w:w="5000" w:type="pct"/>
            <w:gridSpan w:val="4"/>
            <w:shd w:val="clear" w:color="auto" w:fill="44546A"/>
          </w:tcPr>
          <w:p w:rsidR="00030DA7" w:rsidRPr="006216C7" w:rsidRDefault="00030DA7" w:rsidP="00030DA7">
            <w:pPr>
              <w:spacing w:after="0" w:line="240" w:lineRule="auto"/>
              <w:jc w:val="center"/>
              <w:rPr>
                <w:rFonts w:ascii="Times New Roman" w:eastAsia="Times New Roman" w:hAnsi="Times New Roman"/>
                <w:color w:val="FFFFFF"/>
                <w:sz w:val="20"/>
                <w:szCs w:val="20"/>
                <w:lang w:eastAsia="tr-TR"/>
              </w:rPr>
            </w:pPr>
            <w:r w:rsidRPr="006216C7">
              <w:rPr>
                <w:rFonts w:ascii="Times New Roman" w:hAnsi="Times New Roman"/>
                <w:b/>
                <w:bCs/>
                <w:color w:val="FFFFFF"/>
                <w:sz w:val="20"/>
                <w:szCs w:val="20"/>
              </w:rPr>
              <w:t>ECTS / WORKLOAD DESCRIPTION</w:t>
            </w:r>
          </w:p>
        </w:tc>
      </w:tr>
      <w:tr w:rsidR="00030DA7" w:rsidRPr="006216C7" w:rsidTr="00030DA7">
        <w:trPr>
          <w:trHeight w:val="268"/>
        </w:trPr>
        <w:tc>
          <w:tcPr>
            <w:tcW w:w="2500" w:type="pct"/>
          </w:tcPr>
          <w:p w:rsidR="00030DA7" w:rsidRPr="006216C7" w:rsidRDefault="00030DA7" w:rsidP="00030DA7">
            <w:pPr>
              <w:spacing w:after="0" w:line="240" w:lineRule="auto"/>
              <w:rPr>
                <w:rFonts w:ascii="Times New Roman" w:eastAsia="Times New Roman" w:hAnsi="Times New Roman"/>
                <w:b/>
                <w:sz w:val="20"/>
                <w:szCs w:val="20"/>
                <w:lang w:eastAsia="tr-TR"/>
              </w:rPr>
            </w:pPr>
            <w:r w:rsidRPr="006216C7">
              <w:rPr>
                <w:rFonts w:ascii="Times New Roman" w:hAnsi="Times New Roman"/>
                <w:b/>
                <w:sz w:val="20"/>
                <w:szCs w:val="20"/>
              </w:rPr>
              <w:t>Activities</w:t>
            </w:r>
          </w:p>
        </w:tc>
        <w:tc>
          <w:tcPr>
            <w:tcW w:w="610"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hAnsi="Times New Roman"/>
                <w:b/>
                <w:sz w:val="20"/>
                <w:szCs w:val="20"/>
              </w:rPr>
              <w:t>Quantity</w:t>
            </w:r>
          </w:p>
        </w:tc>
        <w:tc>
          <w:tcPr>
            <w:tcW w:w="687"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hAnsi="Times New Roman"/>
                <w:b/>
                <w:sz w:val="20"/>
                <w:szCs w:val="20"/>
              </w:rPr>
              <w:t>Duration (Hour)</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hAnsi="Times New Roman"/>
                <w:b/>
                <w:sz w:val="20"/>
                <w:szCs w:val="20"/>
              </w:rPr>
              <w:t>Total Workload (Hour)</w:t>
            </w:r>
          </w:p>
        </w:tc>
      </w:tr>
      <w:tr w:rsidR="00030DA7" w:rsidRPr="006216C7" w:rsidTr="00030DA7">
        <w:trPr>
          <w:trHeight w:hRule="exact" w:val="285"/>
        </w:trPr>
        <w:tc>
          <w:tcPr>
            <w:tcW w:w="2500" w:type="pct"/>
            <w:vAlign w:val="center"/>
          </w:tcPr>
          <w:p w:rsidR="00030DA7" w:rsidRPr="006216C7" w:rsidRDefault="00030DA7" w:rsidP="00030DA7">
            <w:pPr>
              <w:spacing w:after="0" w:line="240" w:lineRule="auto"/>
              <w:rPr>
                <w:rFonts w:ascii="Times New Roman" w:eastAsia="Times New Roman" w:hAnsi="Times New Roman"/>
                <w:b/>
                <w:sz w:val="20"/>
                <w:szCs w:val="20"/>
                <w:lang w:eastAsia="tr-TR"/>
              </w:rPr>
            </w:pPr>
            <w:r w:rsidRPr="006216C7">
              <w:rPr>
                <w:rFonts w:ascii="Times New Roman" w:hAnsi="Times New Roman"/>
                <w:b/>
                <w:sz w:val="20"/>
                <w:szCs w:val="20"/>
              </w:rPr>
              <w:t>Course Duration (Including the exam week: 14x)</w:t>
            </w:r>
          </w:p>
        </w:tc>
        <w:tc>
          <w:tcPr>
            <w:tcW w:w="610"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14</w:t>
            </w:r>
          </w:p>
        </w:tc>
        <w:tc>
          <w:tcPr>
            <w:tcW w:w="687"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3</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42</w:t>
            </w:r>
          </w:p>
        </w:tc>
      </w:tr>
      <w:tr w:rsidR="00030DA7" w:rsidRPr="006216C7" w:rsidTr="00030DA7">
        <w:trPr>
          <w:trHeight w:hRule="exact" w:val="275"/>
        </w:trPr>
        <w:tc>
          <w:tcPr>
            <w:tcW w:w="2500" w:type="pct"/>
            <w:vAlign w:val="center"/>
          </w:tcPr>
          <w:p w:rsidR="00030DA7" w:rsidRPr="006216C7" w:rsidRDefault="00030DA7" w:rsidP="00030DA7">
            <w:pPr>
              <w:spacing w:after="0" w:line="240" w:lineRule="auto"/>
              <w:rPr>
                <w:rFonts w:ascii="Times New Roman" w:hAnsi="Times New Roman"/>
                <w:b/>
                <w:sz w:val="20"/>
                <w:szCs w:val="20"/>
              </w:rPr>
            </w:pPr>
            <w:r w:rsidRPr="006216C7">
              <w:rPr>
                <w:rFonts w:ascii="Times New Roman" w:hAnsi="Times New Roman"/>
                <w:b/>
                <w:sz w:val="20"/>
                <w:szCs w:val="20"/>
              </w:rPr>
              <w:t>Hours for off-the-classroom study (Pre-study)</w:t>
            </w:r>
          </w:p>
        </w:tc>
        <w:tc>
          <w:tcPr>
            <w:tcW w:w="610"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14</w:t>
            </w:r>
          </w:p>
        </w:tc>
        <w:tc>
          <w:tcPr>
            <w:tcW w:w="687"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3</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42</w:t>
            </w:r>
          </w:p>
        </w:tc>
      </w:tr>
      <w:tr w:rsidR="00030DA7" w:rsidRPr="006216C7" w:rsidTr="00030DA7">
        <w:trPr>
          <w:trHeight w:hRule="exact" w:val="284"/>
        </w:trPr>
        <w:tc>
          <w:tcPr>
            <w:tcW w:w="2500" w:type="pct"/>
            <w:vAlign w:val="center"/>
          </w:tcPr>
          <w:p w:rsidR="00030DA7" w:rsidRPr="006216C7" w:rsidRDefault="00030DA7" w:rsidP="00030DA7">
            <w:pPr>
              <w:spacing w:after="0" w:line="240" w:lineRule="auto"/>
              <w:rPr>
                <w:rFonts w:ascii="Times New Roman" w:hAnsi="Times New Roman"/>
                <w:b/>
                <w:sz w:val="20"/>
                <w:szCs w:val="20"/>
              </w:rPr>
            </w:pPr>
            <w:r w:rsidRPr="006216C7">
              <w:rPr>
                <w:rFonts w:ascii="Times New Roman" w:hAnsi="Times New Roman"/>
                <w:b/>
                <w:sz w:val="20"/>
                <w:szCs w:val="20"/>
              </w:rPr>
              <w:t>Assigments-Presentations-Preparing Seminar</w:t>
            </w:r>
          </w:p>
        </w:tc>
        <w:tc>
          <w:tcPr>
            <w:tcW w:w="610"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2</w:t>
            </w:r>
          </w:p>
        </w:tc>
        <w:tc>
          <w:tcPr>
            <w:tcW w:w="687"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30</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60</w:t>
            </w:r>
          </w:p>
        </w:tc>
      </w:tr>
      <w:tr w:rsidR="00030DA7" w:rsidRPr="006216C7" w:rsidTr="00030DA7">
        <w:trPr>
          <w:trHeight w:hRule="exact" w:val="284"/>
        </w:trPr>
        <w:tc>
          <w:tcPr>
            <w:tcW w:w="2500" w:type="pct"/>
            <w:vAlign w:val="center"/>
          </w:tcPr>
          <w:p w:rsidR="00030DA7" w:rsidRPr="006216C7" w:rsidRDefault="00030DA7" w:rsidP="00030DA7">
            <w:pPr>
              <w:spacing w:after="0" w:line="240" w:lineRule="auto"/>
              <w:rPr>
                <w:rFonts w:ascii="Times New Roman" w:hAnsi="Times New Roman"/>
                <w:b/>
                <w:sz w:val="20"/>
                <w:szCs w:val="20"/>
              </w:rPr>
            </w:pPr>
            <w:r w:rsidRPr="006216C7">
              <w:rPr>
                <w:rFonts w:ascii="Times New Roman" w:hAnsi="Times New Roman"/>
                <w:b/>
                <w:sz w:val="20"/>
                <w:szCs w:val="20"/>
              </w:rPr>
              <w:t>Mid-terms</w:t>
            </w:r>
          </w:p>
        </w:tc>
        <w:tc>
          <w:tcPr>
            <w:tcW w:w="610"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1</w:t>
            </w:r>
          </w:p>
        </w:tc>
        <w:tc>
          <w:tcPr>
            <w:tcW w:w="687"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40</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40</w:t>
            </w:r>
          </w:p>
        </w:tc>
      </w:tr>
      <w:tr w:rsidR="00030DA7" w:rsidRPr="006216C7" w:rsidTr="00030DA7">
        <w:trPr>
          <w:trHeight w:hRule="exact" w:val="284"/>
        </w:trPr>
        <w:tc>
          <w:tcPr>
            <w:tcW w:w="2500" w:type="pct"/>
            <w:vAlign w:val="center"/>
          </w:tcPr>
          <w:p w:rsidR="00030DA7" w:rsidRPr="006216C7" w:rsidRDefault="00030DA7" w:rsidP="00030DA7">
            <w:pPr>
              <w:spacing w:after="0" w:line="240" w:lineRule="auto"/>
              <w:rPr>
                <w:rFonts w:ascii="Times New Roman" w:hAnsi="Times New Roman"/>
                <w:b/>
                <w:sz w:val="20"/>
                <w:szCs w:val="20"/>
              </w:rPr>
            </w:pPr>
            <w:r w:rsidRPr="006216C7">
              <w:rPr>
                <w:rFonts w:ascii="Times New Roman" w:hAnsi="Times New Roman"/>
                <w:b/>
                <w:sz w:val="20"/>
                <w:szCs w:val="20"/>
              </w:rPr>
              <w:t>Final examination</w:t>
            </w:r>
          </w:p>
        </w:tc>
        <w:tc>
          <w:tcPr>
            <w:tcW w:w="610"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1</w:t>
            </w:r>
          </w:p>
        </w:tc>
        <w:tc>
          <w:tcPr>
            <w:tcW w:w="687"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41</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41</w:t>
            </w:r>
          </w:p>
        </w:tc>
      </w:tr>
      <w:tr w:rsidR="00030DA7" w:rsidRPr="006216C7" w:rsidTr="00030DA7">
        <w:trPr>
          <w:trHeight w:hRule="exact" w:val="284"/>
        </w:trPr>
        <w:tc>
          <w:tcPr>
            <w:tcW w:w="3797" w:type="pct"/>
            <w:gridSpan w:val="3"/>
            <w:vAlign w:val="center"/>
          </w:tcPr>
          <w:p w:rsidR="00030DA7" w:rsidRPr="006216C7" w:rsidRDefault="00030DA7" w:rsidP="00030DA7">
            <w:pPr>
              <w:spacing w:after="0" w:line="240" w:lineRule="auto"/>
              <w:rPr>
                <w:rFonts w:ascii="Times New Roman" w:eastAsia="Times New Roman" w:hAnsi="Times New Roman"/>
                <w:b/>
                <w:sz w:val="20"/>
                <w:szCs w:val="20"/>
                <w:lang w:eastAsia="tr-TR"/>
              </w:rPr>
            </w:pPr>
            <w:r w:rsidRPr="006216C7">
              <w:rPr>
                <w:rFonts w:ascii="Times New Roman" w:hAnsi="Times New Roman"/>
                <w:b/>
                <w:bCs/>
                <w:sz w:val="20"/>
                <w:szCs w:val="20"/>
              </w:rPr>
              <w:t>Workload Hour (30)</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30</w:t>
            </w:r>
          </w:p>
        </w:tc>
      </w:tr>
      <w:tr w:rsidR="00030DA7" w:rsidRPr="006216C7" w:rsidTr="00030DA7">
        <w:trPr>
          <w:trHeight w:hRule="exact" w:val="284"/>
        </w:trPr>
        <w:tc>
          <w:tcPr>
            <w:tcW w:w="3797" w:type="pct"/>
            <w:gridSpan w:val="3"/>
            <w:vAlign w:val="center"/>
          </w:tcPr>
          <w:p w:rsidR="00030DA7" w:rsidRPr="006216C7" w:rsidRDefault="00030DA7" w:rsidP="00030DA7">
            <w:pPr>
              <w:spacing w:after="0" w:line="240" w:lineRule="auto"/>
              <w:rPr>
                <w:rFonts w:ascii="Times New Roman" w:eastAsia="Times New Roman" w:hAnsi="Times New Roman"/>
                <w:b/>
                <w:sz w:val="20"/>
                <w:szCs w:val="20"/>
                <w:lang w:eastAsia="tr-TR"/>
              </w:rPr>
            </w:pPr>
            <w:r w:rsidRPr="006216C7">
              <w:rPr>
                <w:rFonts w:ascii="Times New Roman" w:hAnsi="Times New Roman"/>
                <w:b/>
                <w:bCs/>
                <w:sz w:val="20"/>
                <w:szCs w:val="20"/>
              </w:rPr>
              <w:t>Total Workload / Hour</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225</w:t>
            </w:r>
          </w:p>
        </w:tc>
      </w:tr>
      <w:tr w:rsidR="00030DA7" w:rsidRPr="006216C7" w:rsidTr="00030DA7">
        <w:trPr>
          <w:trHeight w:hRule="exact" w:val="284"/>
        </w:trPr>
        <w:tc>
          <w:tcPr>
            <w:tcW w:w="3797" w:type="pct"/>
            <w:gridSpan w:val="3"/>
            <w:vAlign w:val="center"/>
          </w:tcPr>
          <w:p w:rsidR="00030DA7" w:rsidRPr="006216C7" w:rsidRDefault="00030DA7" w:rsidP="00030DA7">
            <w:pPr>
              <w:spacing w:after="0" w:line="240" w:lineRule="auto"/>
              <w:rPr>
                <w:rFonts w:ascii="Times New Roman" w:eastAsia="Times New Roman" w:hAnsi="Times New Roman"/>
                <w:b/>
                <w:sz w:val="20"/>
                <w:szCs w:val="20"/>
                <w:lang w:eastAsia="tr-TR"/>
              </w:rPr>
            </w:pPr>
            <w:r w:rsidRPr="006216C7">
              <w:rPr>
                <w:rFonts w:ascii="Times New Roman" w:hAnsi="Times New Roman"/>
                <w:b/>
                <w:bCs/>
                <w:sz w:val="20"/>
                <w:szCs w:val="20"/>
              </w:rPr>
              <w:t>ECTS Credit of the Course</w:t>
            </w:r>
          </w:p>
        </w:tc>
        <w:tc>
          <w:tcPr>
            <w:tcW w:w="1203" w:type="pct"/>
            <w:vAlign w:val="center"/>
          </w:tcPr>
          <w:p w:rsidR="00030DA7" w:rsidRPr="006216C7" w:rsidRDefault="00030DA7" w:rsidP="00030DA7">
            <w:pPr>
              <w:spacing w:after="0" w:line="240" w:lineRule="auto"/>
              <w:jc w:val="center"/>
              <w:rPr>
                <w:rFonts w:ascii="Times New Roman" w:eastAsia="Times New Roman" w:hAnsi="Times New Roman"/>
                <w:b/>
                <w:sz w:val="20"/>
                <w:szCs w:val="20"/>
                <w:lang w:eastAsia="tr-TR"/>
              </w:rPr>
            </w:pPr>
            <w:r w:rsidRPr="006216C7">
              <w:rPr>
                <w:rFonts w:ascii="Times New Roman" w:eastAsia="Times New Roman" w:hAnsi="Times New Roman"/>
                <w:b/>
                <w:sz w:val="20"/>
                <w:szCs w:val="20"/>
                <w:lang w:eastAsia="tr-TR"/>
              </w:rPr>
              <w:t>7,5</w:t>
            </w:r>
          </w:p>
        </w:tc>
      </w:tr>
    </w:tbl>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030DA7" w:rsidRPr="00303B22" w:rsidTr="00030DA7">
        <w:trPr>
          <w:trHeight w:hRule="exact" w:val="454"/>
        </w:trPr>
        <w:tc>
          <w:tcPr>
            <w:tcW w:w="5000" w:type="pct"/>
            <w:gridSpan w:val="8"/>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lastRenderedPageBreak/>
              <w:t>COURSE INFORMATON</w:t>
            </w:r>
          </w:p>
        </w:tc>
      </w:tr>
      <w:tr w:rsidR="00030DA7" w:rsidRPr="00303B22" w:rsidTr="00030DA7">
        <w:trPr>
          <w:trHeight w:hRule="exact" w:val="340"/>
        </w:trPr>
        <w:tc>
          <w:tcPr>
            <w:tcW w:w="1661" w:type="pct"/>
            <w:vMerge w:val="restart"/>
            <w:shd w:val="clear" w:color="auto" w:fill="44546A"/>
            <w:vAlign w:val="center"/>
          </w:tcPr>
          <w:p w:rsidR="00030DA7" w:rsidRPr="00303B22" w:rsidRDefault="00030DA7" w:rsidP="00030DA7">
            <w:pPr>
              <w:spacing w:after="0" w:line="240" w:lineRule="auto"/>
              <w:rPr>
                <w:rFonts w:ascii="Times New Roman" w:hAnsi="Times New Roman"/>
                <w:b/>
                <w:bCs/>
                <w:color w:val="FFFFFF"/>
                <w:sz w:val="20"/>
                <w:szCs w:val="20"/>
              </w:rPr>
            </w:pPr>
            <w:r w:rsidRPr="00303B22">
              <w:rPr>
                <w:rFonts w:ascii="Times New Roman" w:hAnsi="Times New Roman"/>
                <w:b/>
                <w:bCs/>
                <w:color w:val="FFFFFF"/>
                <w:sz w:val="20"/>
                <w:szCs w:val="20"/>
              </w:rPr>
              <w:t>Course Title</w:t>
            </w:r>
          </w:p>
        </w:tc>
        <w:tc>
          <w:tcPr>
            <w:tcW w:w="1029" w:type="pct"/>
            <w:vMerge w:val="restar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iCs/>
                <w:color w:val="FFFFFF"/>
                <w:sz w:val="20"/>
                <w:szCs w:val="20"/>
              </w:rPr>
              <w:t>Code</w:t>
            </w:r>
          </w:p>
        </w:tc>
        <w:tc>
          <w:tcPr>
            <w:tcW w:w="583" w:type="pct"/>
            <w:vMerge w:val="restar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iCs/>
                <w:color w:val="FFFFFF"/>
                <w:sz w:val="20"/>
                <w:szCs w:val="20"/>
              </w:rPr>
              <w:t>Semester</w:t>
            </w:r>
          </w:p>
        </w:tc>
        <w:tc>
          <w:tcPr>
            <w:tcW w:w="711" w:type="pct"/>
            <w:gridSpan w:val="3"/>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Hour/Week</w:t>
            </w:r>
          </w:p>
        </w:tc>
        <w:tc>
          <w:tcPr>
            <w:tcW w:w="509" w:type="pct"/>
            <w:vMerge w:val="restar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Credits</w:t>
            </w:r>
          </w:p>
        </w:tc>
        <w:tc>
          <w:tcPr>
            <w:tcW w:w="507" w:type="pct"/>
            <w:vMerge w:val="restar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ECTS</w:t>
            </w:r>
          </w:p>
        </w:tc>
      </w:tr>
      <w:tr w:rsidR="00030DA7" w:rsidRPr="00303B22" w:rsidTr="00030DA7">
        <w:trPr>
          <w:trHeight w:hRule="exact" w:val="454"/>
        </w:trPr>
        <w:tc>
          <w:tcPr>
            <w:tcW w:w="1661" w:type="pct"/>
            <w:vMerge/>
            <w:shd w:val="clear" w:color="auto" w:fill="44546A"/>
            <w:vAlign w:val="center"/>
          </w:tcPr>
          <w:p w:rsidR="00030DA7" w:rsidRPr="00303B22" w:rsidRDefault="00030DA7" w:rsidP="00030DA7">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030DA7" w:rsidRPr="00303B22"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303B22"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T</w:t>
            </w:r>
          </w:p>
        </w:tc>
        <w:tc>
          <w:tcPr>
            <w:tcW w:w="213" w:type="pc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P</w:t>
            </w:r>
          </w:p>
        </w:tc>
        <w:tc>
          <w:tcPr>
            <w:tcW w:w="213" w:type="pc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L</w:t>
            </w:r>
          </w:p>
        </w:tc>
        <w:tc>
          <w:tcPr>
            <w:tcW w:w="509" w:type="pct"/>
            <w:vMerge/>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p>
        </w:tc>
      </w:tr>
      <w:tr w:rsidR="00030DA7" w:rsidRPr="00303B22" w:rsidTr="00030DA7">
        <w:trPr>
          <w:trHeight w:val="447"/>
        </w:trPr>
        <w:tc>
          <w:tcPr>
            <w:tcW w:w="1661" w:type="pct"/>
            <w:vAlign w:val="center"/>
          </w:tcPr>
          <w:p w:rsidR="00030DA7" w:rsidRPr="00303B22" w:rsidRDefault="00030DA7" w:rsidP="00030DA7">
            <w:pPr>
              <w:spacing w:after="0" w:line="240" w:lineRule="auto"/>
              <w:rPr>
                <w:rFonts w:ascii="Times New Roman" w:hAnsi="Times New Roman"/>
                <w:bCs/>
                <w:sz w:val="20"/>
                <w:szCs w:val="20"/>
              </w:rPr>
            </w:pPr>
            <w:r w:rsidRPr="00303B22">
              <w:rPr>
                <w:rFonts w:ascii="Times New Roman" w:hAnsi="Times New Roman"/>
                <w:sz w:val="20"/>
                <w:szCs w:val="20"/>
              </w:rPr>
              <w:t>Stress Physiology in Horticulture</w:t>
            </w:r>
          </w:p>
        </w:tc>
        <w:tc>
          <w:tcPr>
            <w:tcW w:w="1029" w:type="pct"/>
            <w:vAlign w:val="center"/>
          </w:tcPr>
          <w:p w:rsidR="00030DA7" w:rsidRPr="00303B22" w:rsidRDefault="00030DA7" w:rsidP="00030DA7">
            <w:pPr>
              <w:spacing w:after="0" w:line="240" w:lineRule="auto"/>
              <w:jc w:val="center"/>
              <w:rPr>
                <w:rFonts w:ascii="Times New Roman" w:hAnsi="Times New Roman"/>
                <w:b/>
                <w:sz w:val="20"/>
                <w:szCs w:val="20"/>
              </w:rPr>
            </w:pPr>
            <w:r w:rsidRPr="00303B22">
              <w:rPr>
                <w:rFonts w:ascii="Times New Roman" w:hAnsi="Times New Roman"/>
                <w:b/>
                <w:sz w:val="20"/>
                <w:szCs w:val="20"/>
              </w:rPr>
              <w:t>BB 505</w:t>
            </w:r>
          </w:p>
        </w:tc>
        <w:tc>
          <w:tcPr>
            <w:tcW w:w="583" w:type="pct"/>
            <w:vAlign w:val="center"/>
          </w:tcPr>
          <w:p w:rsidR="00030DA7" w:rsidRPr="00303B22" w:rsidRDefault="00030DA7" w:rsidP="00030DA7">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285" w:type="pct"/>
            <w:vAlign w:val="center"/>
          </w:tcPr>
          <w:p w:rsidR="00030DA7" w:rsidRPr="00303B22" w:rsidRDefault="00030DA7" w:rsidP="00030DA7">
            <w:pPr>
              <w:spacing w:after="0" w:line="240" w:lineRule="auto"/>
              <w:jc w:val="center"/>
              <w:rPr>
                <w:rFonts w:ascii="Times New Roman" w:hAnsi="Times New Roman"/>
                <w:b/>
                <w:sz w:val="20"/>
                <w:szCs w:val="20"/>
              </w:rPr>
            </w:pPr>
            <w:r w:rsidRPr="00303B22">
              <w:rPr>
                <w:rFonts w:ascii="Times New Roman" w:hAnsi="Times New Roman"/>
                <w:b/>
                <w:sz w:val="20"/>
                <w:szCs w:val="20"/>
              </w:rPr>
              <w:t>3</w:t>
            </w:r>
          </w:p>
        </w:tc>
        <w:tc>
          <w:tcPr>
            <w:tcW w:w="213" w:type="pct"/>
            <w:vAlign w:val="center"/>
          </w:tcPr>
          <w:p w:rsidR="00030DA7" w:rsidRPr="00303B22" w:rsidRDefault="00030DA7" w:rsidP="00030DA7">
            <w:pPr>
              <w:spacing w:after="0" w:line="240" w:lineRule="auto"/>
              <w:jc w:val="center"/>
              <w:rPr>
                <w:rFonts w:ascii="Times New Roman" w:hAnsi="Times New Roman"/>
                <w:b/>
                <w:sz w:val="20"/>
                <w:szCs w:val="20"/>
              </w:rPr>
            </w:pPr>
            <w:r w:rsidRPr="00303B22">
              <w:rPr>
                <w:rFonts w:ascii="Times New Roman" w:hAnsi="Times New Roman"/>
                <w:b/>
                <w:sz w:val="20"/>
                <w:szCs w:val="20"/>
              </w:rPr>
              <w:t>0</w:t>
            </w:r>
          </w:p>
        </w:tc>
        <w:tc>
          <w:tcPr>
            <w:tcW w:w="213" w:type="pct"/>
            <w:vAlign w:val="center"/>
          </w:tcPr>
          <w:p w:rsidR="00030DA7" w:rsidRPr="00303B22" w:rsidRDefault="00030DA7" w:rsidP="00030DA7">
            <w:pPr>
              <w:spacing w:after="0" w:line="240" w:lineRule="auto"/>
              <w:jc w:val="center"/>
              <w:rPr>
                <w:rFonts w:ascii="Times New Roman" w:hAnsi="Times New Roman"/>
                <w:b/>
                <w:sz w:val="20"/>
                <w:szCs w:val="20"/>
              </w:rPr>
            </w:pPr>
            <w:r w:rsidRPr="00303B22">
              <w:rPr>
                <w:rFonts w:ascii="Times New Roman" w:hAnsi="Times New Roman"/>
                <w:b/>
                <w:sz w:val="20"/>
                <w:szCs w:val="20"/>
              </w:rPr>
              <w:t>0</w:t>
            </w:r>
          </w:p>
        </w:tc>
        <w:tc>
          <w:tcPr>
            <w:tcW w:w="509" w:type="pct"/>
            <w:vAlign w:val="center"/>
          </w:tcPr>
          <w:p w:rsidR="00030DA7" w:rsidRPr="00303B22" w:rsidRDefault="00030DA7" w:rsidP="00030DA7">
            <w:pPr>
              <w:spacing w:after="0" w:line="240" w:lineRule="auto"/>
              <w:jc w:val="center"/>
              <w:rPr>
                <w:rFonts w:ascii="Times New Roman" w:hAnsi="Times New Roman"/>
                <w:b/>
                <w:sz w:val="20"/>
                <w:szCs w:val="20"/>
              </w:rPr>
            </w:pPr>
            <w:r w:rsidRPr="00303B22">
              <w:rPr>
                <w:rFonts w:ascii="Times New Roman" w:hAnsi="Times New Roman"/>
                <w:b/>
                <w:sz w:val="20"/>
                <w:szCs w:val="20"/>
              </w:rPr>
              <w:t>3</w:t>
            </w:r>
          </w:p>
        </w:tc>
        <w:tc>
          <w:tcPr>
            <w:tcW w:w="507" w:type="pct"/>
            <w:vAlign w:val="center"/>
          </w:tcPr>
          <w:p w:rsidR="00030DA7" w:rsidRPr="00303B22" w:rsidRDefault="00030DA7" w:rsidP="00030DA7">
            <w:pPr>
              <w:spacing w:after="0" w:line="240" w:lineRule="auto"/>
              <w:jc w:val="center"/>
              <w:rPr>
                <w:rFonts w:ascii="Times New Roman" w:hAnsi="Times New Roman"/>
                <w:b/>
                <w:sz w:val="20"/>
                <w:szCs w:val="20"/>
              </w:rPr>
            </w:pPr>
            <w:r w:rsidRPr="00303B22">
              <w:rPr>
                <w:rFonts w:ascii="Times New Roman" w:hAnsi="Times New Roman"/>
                <w:b/>
                <w:sz w:val="20"/>
                <w:szCs w:val="20"/>
              </w:rPr>
              <w:t>7,5</w:t>
            </w:r>
          </w:p>
        </w:tc>
      </w:tr>
      <w:tr w:rsidR="00030DA7" w:rsidRPr="00303B22" w:rsidTr="00030DA7">
        <w:trPr>
          <w:trHeight w:hRule="exact" w:val="454"/>
        </w:trPr>
        <w:tc>
          <w:tcPr>
            <w:tcW w:w="1661" w:type="pct"/>
            <w:shd w:val="clear" w:color="auto" w:fill="F2F2F2"/>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Prerequisities</w:t>
            </w:r>
          </w:p>
        </w:tc>
        <w:tc>
          <w:tcPr>
            <w:tcW w:w="3339" w:type="pct"/>
            <w:gridSpan w:val="7"/>
            <w:vAlign w:val="center"/>
          </w:tcPr>
          <w:p w:rsidR="00030DA7" w:rsidRPr="00303B22" w:rsidRDefault="00030DA7" w:rsidP="00030DA7">
            <w:pPr>
              <w:spacing w:after="0" w:line="240" w:lineRule="auto"/>
              <w:rPr>
                <w:rFonts w:ascii="Times New Roman" w:hAnsi="Times New Roman"/>
                <w:bCs/>
                <w:color w:val="000000"/>
                <w:sz w:val="20"/>
                <w:szCs w:val="20"/>
              </w:rPr>
            </w:pPr>
            <w:r w:rsidRPr="00303B22">
              <w:rPr>
                <w:rFonts w:ascii="Times New Roman" w:hAnsi="Times New Roman"/>
                <w:bCs/>
                <w:color w:val="000000"/>
                <w:sz w:val="20"/>
                <w:szCs w:val="20"/>
              </w:rPr>
              <w:t>-</w:t>
            </w:r>
          </w:p>
        </w:tc>
      </w:tr>
      <w:tr w:rsidR="00030DA7" w:rsidRPr="00303B22" w:rsidTr="00030DA7">
        <w:trPr>
          <w:trHeight w:hRule="exact" w:val="454"/>
        </w:trPr>
        <w:tc>
          <w:tcPr>
            <w:tcW w:w="1661" w:type="pct"/>
            <w:shd w:val="clear" w:color="auto" w:fill="F2F2F2"/>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Language of Instruction</w:t>
            </w:r>
          </w:p>
        </w:tc>
        <w:tc>
          <w:tcPr>
            <w:tcW w:w="3339" w:type="pct"/>
            <w:gridSpan w:val="7"/>
            <w:vAlign w:val="center"/>
          </w:tcPr>
          <w:p w:rsidR="00030DA7" w:rsidRPr="00303B22" w:rsidRDefault="00030DA7" w:rsidP="00030DA7">
            <w:pPr>
              <w:spacing w:after="0" w:line="240" w:lineRule="auto"/>
              <w:rPr>
                <w:rFonts w:ascii="Times New Roman" w:hAnsi="Times New Roman"/>
                <w:b/>
                <w:bCs/>
                <w:color w:val="000000"/>
                <w:sz w:val="20"/>
                <w:szCs w:val="20"/>
              </w:rPr>
            </w:pPr>
            <w:r w:rsidRPr="00303B22">
              <w:rPr>
                <w:rFonts w:ascii="Times New Roman" w:hAnsi="Times New Roman"/>
                <w:color w:val="000000"/>
                <w:sz w:val="20"/>
                <w:szCs w:val="20"/>
              </w:rPr>
              <w:t>Turkish</w:t>
            </w:r>
          </w:p>
        </w:tc>
      </w:tr>
      <w:tr w:rsidR="00030DA7" w:rsidRPr="00303B22" w:rsidTr="00030DA7">
        <w:trPr>
          <w:trHeight w:hRule="exact" w:val="454"/>
        </w:trPr>
        <w:tc>
          <w:tcPr>
            <w:tcW w:w="1661" w:type="pct"/>
            <w:shd w:val="clear" w:color="auto" w:fill="F2F2F2"/>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Course Level</w:t>
            </w:r>
          </w:p>
        </w:tc>
        <w:tc>
          <w:tcPr>
            <w:tcW w:w="3339" w:type="pct"/>
            <w:gridSpan w:val="7"/>
            <w:vAlign w:val="center"/>
          </w:tcPr>
          <w:p w:rsidR="00030DA7" w:rsidRPr="00303B22" w:rsidRDefault="00030DA7" w:rsidP="00030DA7">
            <w:pPr>
              <w:spacing w:after="0" w:line="240" w:lineRule="auto"/>
              <w:rPr>
                <w:rFonts w:ascii="Times New Roman" w:hAnsi="Times New Roman"/>
                <w:b/>
                <w:bCs/>
                <w:color w:val="000000"/>
                <w:sz w:val="20"/>
                <w:szCs w:val="20"/>
              </w:rPr>
            </w:pPr>
            <w:r w:rsidRPr="00303B22">
              <w:rPr>
                <w:rFonts w:ascii="Times New Roman" w:hAnsi="Times New Roman"/>
                <w:color w:val="000000"/>
                <w:sz w:val="20"/>
                <w:szCs w:val="20"/>
              </w:rPr>
              <w:t>Master (Second Cycle)</w:t>
            </w:r>
          </w:p>
        </w:tc>
      </w:tr>
      <w:tr w:rsidR="00030DA7" w:rsidRPr="00303B22" w:rsidTr="00030DA7">
        <w:trPr>
          <w:trHeight w:hRule="exact" w:val="454"/>
        </w:trPr>
        <w:tc>
          <w:tcPr>
            <w:tcW w:w="1661" w:type="pct"/>
            <w:shd w:val="clear" w:color="auto" w:fill="F2F2F2"/>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Course Type</w:t>
            </w:r>
          </w:p>
        </w:tc>
        <w:tc>
          <w:tcPr>
            <w:tcW w:w="3339" w:type="pct"/>
            <w:gridSpan w:val="7"/>
            <w:vAlign w:val="center"/>
          </w:tcPr>
          <w:p w:rsidR="00030DA7" w:rsidRPr="00303B22" w:rsidRDefault="00030DA7" w:rsidP="00030DA7">
            <w:pPr>
              <w:spacing w:after="0" w:line="240" w:lineRule="auto"/>
              <w:rPr>
                <w:rFonts w:ascii="Times New Roman" w:hAnsi="Times New Roman"/>
                <w:color w:val="000000"/>
                <w:sz w:val="20"/>
                <w:szCs w:val="20"/>
              </w:rPr>
            </w:pPr>
            <w:r w:rsidRPr="00303B22">
              <w:rPr>
                <w:rFonts w:ascii="Times New Roman" w:hAnsi="Times New Roman"/>
                <w:color w:val="000000"/>
                <w:sz w:val="20"/>
                <w:szCs w:val="20"/>
              </w:rPr>
              <w:t>Elective</w:t>
            </w:r>
          </w:p>
        </w:tc>
      </w:tr>
      <w:tr w:rsidR="00030DA7" w:rsidRPr="00303B22" w:rsidTr="00030DA7">
        <w:trPr>
          <w:trHeight w:hRule="exact" w:val="454"/>
        </w:trPr>
        <w:tc>
          <w:tcPr>
            <w:tcW w:w="1661" w:type="pct"/>
            <w:shd w:val="clear" w:color="auto" w:fill="F2F2F2"/>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Instructors</w:t>
            </w:r>
          </w:p>
        </w:tc>
        <w:tc>
          <w:tcPr>
            <w:tcW w:w="3339" w:type="pct"/>
            <w:gridSpan w:val="7"/>
            <w:vAlign w:val="center"/>
          </w:tcPr>
          <w:p w:rsidR="00030DA7" w:rsidRPr="00303B22" w:rsidRDefault="00030DA7" w:rsidP="00030DA7">
            <w:pPr>
              <w:spacing w:after="0" w:line="240" w:lineRule="auto"/>
              <w:rPr>
                <w:rFonts w:ascii="Times New Roman" w:hAnsi="Times New Roman"/>
                <w:color w:val="000000"/>
                <w:sz w:val="20"/>
                <w:szCs w:val="20"/>
              </w:rPr>
            </w:pPr>
            <w:r w:rsidRPr="00303B22">
              <w:rPr>
                <w:rFonts w:ascii="Times New Roman" w:hAnsi="Times New Roman"/>
                <w:color w:val="000000"/>
                <w:sz w:val="20"/>
                <w:szCs w:val="20"/>
              </w:rPr>
              <w:t>Prof.Dr. Hüseyin KARLIDAĞ</w:t>
            </w:r>
          </w:p>
        </w:tc>
      </w:tr>
      <w:tr w:rsidR="00030DA7" w:rsidRPr="00303B22" w:rsidTr="00030DA7">
        <w:trPr>
          <w:trHeight w:hRule="exact" w:val="454"/>
        </w:trPr>
        <w:tc>
          <w:tcPr>
            <w:tcW w:w="1661" w:type="pct"/>
            <w:shd w:val="clear" w:color="auto" w:fill="F2F2F2"/>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Asisstants</w:t>
            </w:r>
          </w:p>
        </w:tc>
        <w:tc>
          <w:tcPr>
            <w:tcW w:w="3339" w:type="pct"/>
            <w:gridSpan w:val="7"/>
            <w:vAlign w:val="center"/>
          </w:tcPr>
          <w:p w:rsidR="00030DA7" w:rsidRPr="00303B22" w:rsidRDefault="00030DA7" w:rsidP="00030DA7">
            <w:pPr>
              <w:spacing w:after="0" w:line="240" w:lineRule="auto"/>
              <w:rPr>
                <w:rFonts w:ascii="Times New Roman" w:hAnsi="Times New Roman"/>
                <w:color w:val="000000"/>
                <w:sz w:val="20"/>
                <w:szCs w:val="20"/>
              </w:rPr>
            </w:pPr>
            <w:r w:rsidRPr="00303B22">
              <w:rPr>
                <w:rFonts w:ascii="Times New Roman" w:hAnsi="Times New Roman"/>
                <w:color w:val="000000"/>
                <w:sz w:val="20"/>
                <w:szCs w:val="20"/>
              </w:rPr>
              <w:t>-</w:t>
            </w:r>
          </w:p>
        </w:tc>
      </w:tr>
      <w:tr w:rsidR="00030DA7" w:rsidRPr="00303B22" w:rsidTr="00030DA7">
        <w:trPr>
          <w:trHeight w:val="278"/>
        </w:trPr>
        <w:tc>
          <w:tcPr>
            <w:tcW w:w="1661" w:type="pct"/>
            <w:shd w:val="clear" w:color="auto" w:fill="F2F2F2"/>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Goals</w:t>
            </w:r>
          </w:p>
        </w:tc>
        <w:tc>
          <w:tcPr>
            <w:tcW w:w="3339" w:type="pct"/>
            <w:gridSpan w:val="7"/>
          </w:tcPr>
          <w:p w:rsidR="00030DA7" w:rsidRPr="00303B22" w:rsidRDefault="00030DA7" w:rsidP="00030DA7">
            <w:pPr>
              <w:pStyle w:val="GvdeMetniGirintisi2"/>
              <w:ind w:right="0" w:firstLine="0"/>
              <w:rPr>
                <w:rFonts w:ascii="Times New Roman" w:hAnsi="Times New Roman"/>
                <w:color w:val="000000"/>
                <w:lang w:eastAsia="tr-TR"/>
              </w:rPr>
            </w:pPr>
            <w:r w:rsidRPr="00303B22">
              <w:rPr>
                <w:rFonts w:ascii="Times New Roman" w:hAnsi="Times New Roman"/>
                <w:lang w:eastAsia="tr-TR"/>
              </w:rPr>
              <w:t>Stress and stress on resources and their importance to teach horticultural cultivation.</w:t>
            </w:r>
          </w:p>
        </w:tc>
      </w:tr>
      <w:tr w:rsidR="00030DA7" w:rsidRPr="00303B22" w:rsidTr="00030DA7">
        <w:trPr>
          <w:trHeight w:hRule="exact" w:val="1381"/>
        </w:trPr>
        <w:tc>
          <w:tcPr>
            <w:tcW w:w="1661" w:type="pct"/>
            <w:shd w:val="clear" w:color="auto" w:fill="F2F2F2"/>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Learning Outcomes</w:t>
            </w:r>
          </w:p>
        </w:tc>
        <w:tc>
          <w:tcPr>
            <w:tcW w:w="3339" w:type="pct"/>
            <w:gridSpan w:val="7"/>
            <w:vAlign w:val="center"/>
          </w:tcPr>
          <w:p w:rsidR="00030DA7" w:rsidRPr="00303B22" w:rsidRDefault="00030DA7" w:rsidP="00030DA7">
            <w:pPr>
              <w:spacing w:after="0" w:line="240" w:lineRule="auto"/>
              <w:jc w:val="both"/>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1-Student learn the sources of stress</w:t>
            </w:r>
          </w:p>
          <w:p w:rsidR="00030DA7" w:rsidRPr="00303B22" w:rsidRDefault="00030DA7" w:rsidP="00030DA7">
            <w:pPr>
              <w:spacing w:after="0" w:line="240" w:lineRule="auto"/>
              <w:jc w:val="both"/>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2-Student learn about the effects of stress on plants.</w:t>
            </w:r>
          </w:p>
          <w:p w:rsidR="00030DA7" w:rsidRPr="00303B22" w:rsidRDefault="00030DA7" w:rsidP="00030DA7">
            <w:pPr>
              <w:spacing w:after="0" w:line="240" w:lineRule="auto"/>
              <w:jc w:val="both"/>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3-Student know the problems caused by stress.</w:t>
            </w:r>
          </w:p>
          <w:p w:rsidR="00030DA7" w:rsidRPr="00303B22" w:rsidRDefault="00030DA7" w:rsidP="00030DA7">
            <w:pPr>
              <w:spacing w:after="0" w:line="240" w:lineRule="auto"/>
              <w:jc w:val="both"/>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4-Student learn the biotic and abiotic stress factors.</w:t>
            </w:r>
          </w:p>
          <w:p w:rsidR="00030DA7" w:rsidRPr="00303B22" w:rsidRDefault="00030DA7" w:rsidP="00030DA7">
            <w:pPr>
              <w:spacing w:after="0" w:line="240" w:lineRule="auto"/>
              <w:jc w:val="both"/>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5-Student learn to bring solutions to the problems caused by stress.</w:t>
            </w:r>
          </w:p>
        </w:tc>
      </w:tr>
      <w:tr w:rsidR="00030DA7" w:rsidRPr="00303B22" w:rsidTr="00030DA7">
        <w:trPr>
          <w:trHeight w:val="278"/>
        </w:trPr>
        <w:tc>
          <w:tcPr>
            <w:tcW w:w="1661" w:type="pct"/>
            <w:shd w:val="clear" w:color="auto" w:fill="F2F2F2"/>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Content</w:t>
            </w:r>
          </w:p>
        </w:tc>
        <w:tc>
          <w:tcPr>
            <w:tcW w:w="3339" w:type="pct"/>
            <w:gridSpan w:val="7"/>
          </w:tcPr>
          <w:p w:rsidR="00030DA7" w:rsidRPr="00303B22" w:rsidRDefault="00030DA7" w:rsidP="00030DA7">
            <w:pPr>
              <w:spacing w:after="0" w:line="240" w:lineRule="auto"/>
              <w:jc w:val="both"/>
              <w:rPr>
                <w:rFonts w:ascii="Times New Roman" w:hAnsi="Times New Roman"/>
                <w:sz w:val="20"/>
                <w:szCs w:val="20"/>
              </w:rPr>
            </w:pPr>
            <w:r w:rsidRPr="00303B22">
              <w:rPr>
                <w:rFonts w:ascii="Times New Roman" w:eastAsia="Times New Roman" w:hAnsi="Times New Roman"/>
                <w:sz w:val="20"/>
                <w:szCs w:val="20"/>
                <w:lang w:eastAsia="tr-TR"/>
              </w:rPr>
              <w:t>Definition of stress, biotic and abiotic stress factors and garden plants in terms of growing importance</w:t>
            </w:r>
          </w:p>
        </w:tc>
      </w:tr>
    </w:tbl>
    <w:p w:rsidR="00030DA7" w:rsidRPr="00303B22"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030DA7" w:rsidRPr="00303B22" w:rsidTr="00030DA7">
        <w:trPr>
          <w:trHeight w:hRule="exact" w:val="454"/>
        </w:trPr>
        <w:tc>
          <w:tcPr>
            <w:tcW w:w="5000" w:type="pct"/>
            <w:gridSpan w:val="3"/>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COURSE CONTENT</w:t>
            </w:r>
          </w:p>
        </w:tc>
      </w:tr>
      <w:tr w:rsidR="00030DA7" w:rsidRPr="00303B22" w:rsidTr="00030DA7">
        <w:trPr>
          <w:trHeight w:hRule="exact" w:val="454"/>
        </w:trPr>
        <w:tc>
          <w:tcPr>
            <w:tcW w:w="438" w:type="pc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Week</w:t>
            </w:r>
          </w:p>
        </w:tc>
        <w:tc>
          <w:tcPr>
            <w:tcW w:w="3130" w:type="pc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Topics</w:t>
            </w:r>
          </w:p>
        </w:tc>
        <w:tc>
          <w:tcPr>
            <w:tcW w:w="1432" w:type="pct"/>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Study Material</w:t>
            </w:r>
          </w:p>
        </w:tc>
      </w:tr>
      <w:tr w:rsidR="00030DA7" w:rsidRPr="00303B22" w:rsidTr="00030DA7">
        <w:trPr>
          <w:trHeight w:hRule="exact" w:val="218"/>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1</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Definition of stress and sources of stress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79"/>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2</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Abiotic stress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96"/>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3</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Water Stress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73"/>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4</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Salt Stress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76"/>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5</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Light Stress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95"/>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6</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Temperature Stress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70"/>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7</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Temperature Stress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89"/>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8</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Pollution Stress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78"/>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9</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Nutritional Stress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83"/>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10</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Pr>
                <w:rFonts w:ascii="Times New Roman" w:hAnsi="Times New Roman"/>
                <w:sz w:val="20"/>
                <w:szCs w:val="20"/>
              </w:rPr>
              <w:t>Biotic</w:t>
            </w:r>
            <w:r w:rsidRPr="00303B22">
              <w:rPr>
                <w:rFonts w:ascii="Times New Roman" w:hAnsi="Times New Roman"/>
                <w:sz w:val="20"/>
                <w:szCs w:val="20"/>
              </w:rPr>
              <w:t xml:space="preserve"> Stress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87"/>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11</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Pest and Disease Stress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77"/>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12</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Weeds Stress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80"/>
        </w:trPr>
        <w:tc>
          <w:tcPr>
            <w:tcW w:w="438"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13</w:t>
            </w:r>
          </w:p>
        </w:tc>
        <w:tc>
          <w:tcPr>
            <w:tcW w:w="3130" w:type="pct"/>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Reactions to Stress in Plants</w:t>
            </w:r>
          </w:p>
        </w:tc>
        <w:tc>
          <w:tcPr>
            <w:tcW w:w="1432" w:type="pct"/>
          </w:tcPr>
          <w:p w:rsidR="00030DA7" w:rsidRPr="00303B22" w:rsidRDefault="00030DA7" w:rsidP="00030DA7">
            <w:pPr>
              <w:spacing w:after="0" w:line="240" w:lineRule="auto"/>
              <w:jc w:val="center"/>
              <w:rPr>
                <w:rFonts w:ascii="Times New Roman" w:hAnsi="Times New Roman"/>
                <w:bCs/>
                <w:sz w:val="20"/>
                <w:szCs w:val="20"/>
              </w:rPr>
            </w:pPr>
          </w:p>
        </w:tc>
      </w:tr>
      <w:tr w:rsidR="00030DA7" w:rsidRPr="00303B22" w:rsidTr="00030DA7">
        <w:trPr>
          <w:trHeight w:hRule="exact" w:val="299"/>
        </w:trPr>
        <w:tc>
          <w:tcPr>
            <w:tcW w:w="438" w:type="pct"/>
            <w:shd w:val="clear" w:color="auto" w:fill="F2F2F2"/>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14</w:t>
            </w:r>
          </w:p>
        </w:tc>
        <w:tc>
          <w:tcPr>
            <w:tcW w:w="3130" w:type="pct"/>
            <w:shd w:val="clear" w:color="auto" w:fill="F2F2F2"/>
            <w:vAlign w:val="center"/>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Reactions to Stress in Plants</w:t>
            </w:r>
          </w:p>
        </w:tc>
        <w:tc>
          <w:tcPr>
            <w:tcW w:w="1432" w:type="pct"/>
            <w:shd w:val="clear" w:color="auto" w:fill="F2F2F2"/>
          </w:tcPr>
          <w:p w:rsidR="00030DA7" w:rsidRPr="00303B22" w:rsidRDefault="00030DA7" w:rsidP="00030DA7">
            <w:pPr>
              <w:spacing w:after="0" w:line="240" w:lineRule="auto"/>
              <w:jc w:val="center"/>
              <w:rPr>
                <w:rFonts w:ascii="Times New Roman" w:hAnsi="Times New Roman"/>
                <w:bCs/>
                <w:sz w:val="20"/>
                <w:szCs w:val="20"/>
              </w:rPr>
            </w:pPr>
          </w:p>
        </w:tc>
      </w:tr>
    </w:tbl>
    <w:p w:rsidR="00030DA7" w:rsidRPr="00303B22"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303B22" w:rsidTr="00030DA7">
        <w:trPr>
          <w:trHeight w:val="364"/>
        </w:trPr>
        <w:tc>
          <w:tcPr>
            <w:tcW w:w="5000" w:type="pct"/>
            <w:shd w:val="clear" w:color="auto" w:fill="44546A"/>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RECOMMENDED SOURCES</w:t>
            </w:r>
          </w:p>
        </w:tc>
      </w:tr>
      <w:tr w:rsidR="00030DA7" w:rsidRPr="00303B22" w:rsidTr="00030DA7">
        <w:trPr>
          <w:trHeight w:val="558"/>
        </w:trPr>
        <w:tc>
          <w:tcPr>
            <w:tcW w:w="5000" w:type="pct"/>
          </w:tcPr>
          <w:p w:rsidR="00030DA7" w:rsidRPr="00303B22"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303B22">
              <w:rPr>
                <w:rFonts w:ascii="Times New Roman" w:eastAsia="Times New Roman" w:hAnsi="Times New Roman"/>
                <w:sz w:val="20"/>
                <w:szCs w:val="20"/>
                <w:lang w:val="en-US" w:eastAsia="tr-TR"/>
              </w:rPr>
              <w:t>- Sergey Shabala, Plant Stress Physiology CABI, 2012.</w:t>
            </w:r>
          </w:p>
          <w:p w:rsidR="00030DA7" w:rsidRPr="00303B22"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303B22">
              <w:rPr>
                <w:rFonts w:ascii="Times New Roman" w:eastAsia="Times New Roman" w:hAnsi="Times New Roman"/>
                <w:sz w:val="20"/>
                <w:szCs w:val="20"/>
                <w:lang w:val="en-US" w:eastAsia="tr-TR"/>
              </w:rPr>
              <w:t>- Hamlyn G. Jones, Plants Under Stress</w:t>
            </w:r>
            <w:proofErr w:type="gramStart"/>
            <w:r w:rsidRPr="00303B22">
              <w:rPr>
                <w:rFonts w:ascii="Times New Roman" w:eastAsia="Times New Roman" w:hAnsi="Times New Roman"/>
                <w:sz w:val="20"/>
                <w:szCs w:val="20"/>
                <w:lang w:val="en-US" w:eastAsia="tr-TR"/>
              </w:rPr>
              <w:t>,  Cambridge</w:t>
            </w:r>
            <w:proofErr w:type="gramEnd"/>
            <w:r w:rsidRPr="00303B22">
              <w:rPr>
                <w:rFonts w:ascii="Times New Roman" w:eastAsia="Times New Roman" w:hAnsi="Times New Roman"/>
                <w:sz w:val="20"/>
                <w:szCs w:val="20"/>
                <w:lang w:val="en-US" w:eastAsia="tr-TR"/>
              </w:rPr>
              <w:t xml:space="preserve"> University Press, 1989.                  </w:t>
            </w:r>
          </w:p>
          <w:p w:rsidR="00030DA7" w:rsidRPr="00303B22" w:rsidRDefault="00030DA7" w:rsidP="00030DA7">
            <w:pPr>
              <w:spacing w:after="0" w:line="240" w:lineRule="auto"/>
              <w:ind w:left="397" w:hanging="397"/>
              <w:jc w:val="both"/>
              <w:rPr>
                <w:rFonts w:ascii="Times New Roman" w:hAnsi="Times New Roman"/>
                <w:sz w:val="20"/>
                <w:szCs w:val="20"/>
              </w:rPr>
            </w:pPr>
            <w:r w:rsidRPr="00303B22">
              <w:rPr>
                <w:rFonts w:ascii="Times New Roman" w:eastAsia="Times New Roman" w:hAnsi="Times New Roman"/>
                <w:sz w:val="20"/>
                <w:szCs w:val="20"/>
                <w:lang w:val="en-US" w:eastAsia="tr-TR"/>
              </w:rPr>
              <w:t>- David M. Orcutt, Erik T. Nilsen, The Physiology of Plants Under Stress: Soil and Biotic Factors</w:t>
            </w:r>
          </w:p>
        </w:tc>
      </w:tr>
    </w:tbl>
    <w:p w:rsidR="00030DA7" w:rsidRPr="00303B22"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303B22" w:rsidTr="00030DA7">
        <w:trPr>
          <w:trHeight w:hRule="exact" w:val="454"/>
        </w:trPr>
        <w:tc>
          <w:tcPr>
            <w:tcW w:w="5000" w:type="pct"/>
            <w:gridSpan w:val="2"/>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MATERIAL SHARING</w:t>
            </w:r>
          </w:p>
        </w:tc>
      </w:tr>
      <w:tr w:rsidR="00030DA7" w:rsidRPr="00303B22" w:rsidTr="00030DA7">
        <w:trPr>
          <w:trHeight w:hRule="exact" w:val="340"/>
        </w:trPr>
        <w:tc>
          <w:tcPr>
            <w:tcW w:w="938" w:type="pct"/>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Documents</w:t>
            </w:r>
          </w:p>
        </w:tc>
        <w:tc>
          <w:tcPr>
            <w:tcW w:w="4062" w:type="pct"/>
            <w:vAlign w:val="center"/>
          </w:tcPr>
          <w:p w:rsidR="00030DA7" w:rsidRPr="00303B22" w:rsidRDefault="00030DA7" w:rsidP="00030DA7">
            <w:pPr>
              <w:spacing w:after="0" w:line="240" w:lineRule="auto"/>
              <w:jc w:val="both"/>
              <w:rPr>
                <w:rFonts w:ascii="Times New Roman" w:hAnsi="Times New Roman"/>
                <w:bCs/>
                <w:sz w:val="20"/>
                <w:szCs w:val="20"/>
              </w:rPr>
            </w:pPr>
          </w:p>
        </w:tc>
      </w:tr>
      <w:tr w:rsidR="00030DA7" w:rsidRPr="00303B22" w:rsidTr="00030DA7">
        <w:trPr>
          <w:trHeight w:hRule="exact" w:val="340"/>
        </w:trPr>
        <w:tc>
          <w:tcPr>
            <w:tcW w:w="938" w:type="pct"/>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Assignments</w:t>
            </w:r>
          </w:p>
        </w:tc>
        <w:tc>
          <w:tcPr>
            <w:tcW w:w="4062" w:type="pct"/>
            <w:vAlign w:val="center"/>
          </w:tcPr>
          <w:p w:rsidR="00030DA7" w:rsidRPr="00303B22" w:rsidRDefault="00030DA7" w:rsidP="00030DA7">
            <w:pPr>
              <w:spacing w:after="0" w:line="240" w:lineRule="auto"/>
              <w:jc w:val="both"/>
              <w:rPr>
                <w:rFonts w:ascii="Times New Roman" w:hAnsi="Times New Roman"/>
                <w:bCs/>
                <w:sz w:val="20"/>
                <w:szCs w:val="20"/>
              </w:rPr>
            </w:pPr>
          </w:p>
        </w:tc>
      </w:tr>
      <w:tr w:rsidR="00030DA7" w:rsidRPr="00303B22" w:rsidTr="00030DA7">
        <w:trPr>
          <w:trHeight w:hRule="exact" w:val="340"/>
        </w:trPr>
        <w:tc>
          <w:tcPr>
            <w:tcW w:w="938" w:type="pct"/>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Exams</w:t>
            </w:r>
          </w:p>
        </w:tc>
        <w:tc>
          <w:tcPr>
            <w:tcW w:w="4062" w:type="pct"/>
            <w:vAlign w:val="center"/>
          </w:tcPr>
          <w:p w:rsidR="00030DA7" w:rsidRPr="00303B22" w:rsidRDefault="00030DA7" w:rsidP="00030DA7">
            <w:pPr>
              <w:spacing w:after="0" w:line="240" w:lineRule="auto"/>
              <w:jc w:val="both"/>
              <w:rPr>
                <w:rFonts w:ascii="Times New Roman" w:hAnsi="Times New Roman"/>
                <w:b/>
                <w:bCs/>
                <w:sz w:val="20"/>
                <w:szCs w:val="20"/>
              </w:rPr>
            </w:pPr>
          </w:p>
        </w:tc>
      </w:tr>
    </w:tbl>
    <w:p w:rsidR="00030DA7" w:rsidRPr="00303B22"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303B22" w:rsidTr="00030DA7">
        <w:trPr>
          <w:trHeight w:val="454"/>
        </w:trPr>
        <w:tc>
          <w:tcPr>
            <w:tcW w:w="5000" w:type="pct"/>
            <w:gridSpan w:val="3"/>
            <w:shd w:val="clear" w:color="auto" w:fill="44546A"/>
            <w:vAlign w:val="center"/>
          </w:tcPr>
          <w:p w:rsidR="00030DA7" w:rsidRPr="00303B22" w:rsidRDefault="00030DA7" w:rsidP="00030DA7">
            <w:pPr>
              <w:spacing w:after="0" w:line="240" w:lineRule="auto"/>
              <w:jc w:val="center"/>
              <w:rPr>
                <w:rFonts w:ascii="Times New Roman" w:hAnsi="Times New Roman"/>
                <w:b/>
                <w:bCs/>
                <w:color w:val="FFFFFF"/>
                <w:sz w:val="20"/>
                <w:szCs w:val="20"/>
              </w:rPr>
            </w:pPr>
            <w:r w:rsidRPr="00303B22">
              <w:rPr>
                <w:rFonts w:ascii="Times New Roman" w:hAnsi="Times New Roman"/>
                <w:b/>
                <w:bCs/>
                <w:color w:val="FFFFFF"/>
                <w:sz w:val="20"/>
                <w:szCs w:val="20"/>
              </w:rPr>
              <w:t>ASSESSMENT</w:t>
            </w:r>
          </w:p>
        </w:tc>
      </w:tr>
      <w:tr w:rsidR="00030DA7" w:rsidRPr="00303B22" w:rsidTr="00030DA7">
        <w:trPr>
          <w:trHeight w:hRule="exact" w:val="340"/>
        </w:trPr>
        <w:tc>
          <w:tcPr>
            <w:tcW w:w="2113" w:type="pct"/>
            <w:vAlign w:val="center"/>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b/>
                <w:bCs/>
                <w:sz w:val="20"/>
                <w:szCs w:val="20"/>
              </w:rPr>
              <w:t>IN-TERM STUDIES</w:t>
            </w:r>
          </w:p>
        </w:tc>
        <w:tc>
          <w:tcPr>
            <w:tcW w:w="1616"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QUANTITY</w:t>
            </w:r>
          </w:p>
        </w:tc>
        <w:tc>
          <w:tcPr>
            <w:tcW w:w="1271" w:type="pct"/>
            <w:vAlign w:val="center"/>
          </w:tcPr>
          <w:p w:rsidR="00030DA7" w:rsidRPr="00303B22" w:rsidRDefault="00030DA7" w:rsidP="00030DA7">
            <w:pPr>
              <w:spacing w:after="0" w:line="240" w:lineRule="auto"/>
              <w:jc w:val="center"/>
              <w:rPr>
                <w:rFonts w:ascii="Times New Roman" w:hAnsi="Times New Roman"/>
                <w:b/>
                <w:bCs/>
                <w:sz w:val="20"/>
                <w:szCs w:val="20"/>
              </w:rPr>
            </w:pPr>
            <w:r w:rsidRPr="00303B22">
              <w:rPr>
                <w:rFonts w:ascii="Times New Roman" w:hAnsi="Times New Roman"/>
                <w:b/>
                <w:bCs/>
                <w:sz w:val="20"/>
                <w:szCs w:val="20"/>
              </w:rPr>
              <w:t>PERCENTAGE</w:t>
            </w:r>
          </w:p>
        </w:tc>
      </w:tr>
      <w:tr w:rsidR="00030DA7" w:rsidRPr="00303B22" w:rsidTr="00030DA7">
        <w:trPr>
          <w:trHeight w:hRule="exact" w:val="340"/>
        </w:trPr>
        <w:tc>
          <w:tcPr>
            <w:tcW w:w="2113" w:type="pct"/>
          </w:tcPr>
          <w:p w:rsidR="00030DA7" w:rsidRPr="00303B22" w:rsidRDefault="00030DA7" w:rsidP="00030DA7">
            <w:pPr>
              <w:spacing w:after="0" w:line="240" w:lineRule="auto"/>
              <w:rPr>
                <w:rFonts w:ascii="Times New Roman" w:hAnsi="Times New Roman"/>
                <w:b/>
                <w:bCs/>
                <w:sz w:val="20"/>
                <w:szCs w:val="20"/>
              </w:rPr>
            </w:pPr>
            <w:r w:rsidRPr="00303B22">
              <w:rPr>
                <w:rFonts w:ascii="Times New Roman" w:hAnsi="Times New Roman"/>
                <w:sz w:val="20"/>
                <w:szCs w:val="20"/>
              </w:rPr>
              <w:t>Mid-Terms</w:t>
            </w:r>
          </w:p>
        </w:tc>
        <w:tc>
          <w:tcPr>
            <w:tcW w:w="1616"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1</w:t>
            </w:r>
          </w:p>
        </w:tc>
        <w:tc>
          <w:tcPr>
            <w:tcW w:w="1271"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40</w:t>
            </w:r>
          </w:p>
        </w:tc>
      </w:tr>
      <w:tr w:rsidR="00030DA7" w:rsidRPr="00303B22" w:rsidTr="00030DA7">
        <w:trPr>
          <w:trHeight w:hRule="exact" w:val="340"/>
        </w:trPr>
        <w:tc>
          <w:tcPr>
            <w:tcW w:w="2113" w:type="pct"/>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Final</w:t>
            </w:r>
          </w:p>
        </w:tc>
        <w:tc>
          <w:tcPr>
            <w:tcW w:w="1616"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1</w:t>
            </w:r>
          </w:p>
        </w:tc>
        <w:tc>
          <w:tcPr>
            <w:tcW w:w="1271"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40</w:t>
            </w:r>
          </w:p>
        </w:tc>
      </w:tr>
      <w:tr w:rsidR="00030DA7" w:rsidRPr="00303B22" w:rsidTr="00030DA7">
        <w:trPr>
          <w:trHeight w:hRule="exact" w:val="340"/>
        </w:trPr>
        <w:tc>
          <w:tcPr>
            <w:tcW w:w="2113" w:type="pct"/>
          </w:tcPr>
          <w:p w:rsidR="00030DA7" w:rsidRPr="00303B22" w:rsidRDefault="00030DA7" w:rsidP="00030DA7">
            <w:pPr>
              <w:spacing w:after="0" w:line="240" w:lineRule="auto"/>
              <w:rPr>
                <w:rFonts w:ascii="Times New Roman" w:hAnsi="Times New Roman"/>
                <w:sz w:val="20"/>
                <w:szCs w:val="20"/>
              </w:rPr>
            </w:pPr>
            <w:r w:rsidRPr="00303B22">
              <w:rPr>
                <w:rFonts w:ascii="Times New Roman" w:hAnsi="Times New Roman"/>
                <w:sz w:val="20"/>
                <w:szCs w:val="20"/>
              </w:rPr>
              <w:t>Assignment/Presentation</w:t>
            </w:r>
          </w:p>
        </w:tc>
        <w:tc>
          <w:tcPr>
            <w:tcW w:w="1616"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5</w:t>
            </w:r>
          </w:p>
        </w:tc>
        <w:tc>
          <w:tcPr>
            <w:tcW w:w="1271"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20</w:t>
            </w:r>
          </w:p>
        </w:tc>
      </w:tr>
      <w:tr w:rsidR="00030DA7" w:rsidRPr="00303B22" w:rsidTr="00030DA7">
        <w:trPr>
          <w:trHeight w:hRule="exact" w:val="340"/>
        </w:trPr>
        <w:tc>
          <w:tcPr>
            <w:tcW w:w="3729" w:type="pct"/>
            <w:gridSpan w:val="2"/>
            <w:vAlign w:val="center"/>
          </w:tcPr>
          <w:p w:rsidR="00030DA7" w:rsidRPr="00303B22"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303B22" w:rsidRDefault="00030DA7" w:rsidP="00030DA7">
            <w:pPr>
              <w:spacing w:after="0" w:line="240" w:lineRule="auto"/>
              <w:jc w:val="center"/>
              <w:rPr>
                <w:rFonts w:ascii="Times New Roman" w:hAnsi="Times New Roman"/>
                <w:bCs/>
                <w:sz w:val="20"/>
                <w:szCs w:val="20"/>
              </w:rPr>
            </w:pPr>
            <w:r w:rsidRPr="00303B22">
              <w:rPr>
                <w:rFonts w:ascii="Times New Roman" w:hAnsi="Times New Roman"/>
                <w:bCs/>
                <w:sz w:val="20"/>
                <w:szCs w:val="20"/>
              </w:rPr>
              <w:t>100</w:t>
            </w:r>
          </w:p>
        </w:tc>
      </w:tr>
    </w:tbl>
    <w:p w:rsidR="00030DA7" w:rsidRPr="00303B22"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303B22" w:rsidTr="00030DA7">
        <w:trPr>
          <w:trHeight w:val="490"/>
        </w:trPr>
        <w:tc>
          <w:tcPr>
            <w:tcW w:w="5000" w:type="pct"/>
            <w:gridSpan w:val="7"/>
            <w:shd w:val="clear" w:color="auto" w:fill="44546A"/>
            <w:vAlign w:val="center"/>
          </w:tcPr>
          <w:p w:rsidR="00030DA7" w:rsidRPr="00303B22" w:rsidRDefault="00030DA7" w:rsidP="00030DA7">
            <w:pPr>
              <w:spacing w:after="0" w:line="240" w:lineRule="auto"/>
              <w:jc w:val="center"/>
              <w:rPr>
                <w:rFonts w:ascii="Times New Roman" w:eastAsia="Times New Roman" w:hAnsi="Times New Roman"/>
                <w:color w:val="FFFFFF"/>
                <w:sz w:val="20"/>
                <w:szCs w:val="20"/>
                <w:lang w:eastAsia="tr-TR"/>
              </w:rPr>
            </w:pPr>
            <w:r w:rsidRPr="00303B22">
              <w:rPr>
                <w:rFonts w:ascii="Times New Roman" w:hAnsi="Times New Roman"/>
                <w:b/>
                <w:bCs/>
                <w:color w:val="FFFFFF"/>
                <w:sz w:val="20"/>
                <w:szCs w:val="20"/>
              </w:rPr>
              <w:t>COURSE'S CONTRIBUTION TO PROGRAM</w:t>
            </w:r>
          </w:p>
        </w:tc>
      </w:tr>
      <w:tr w:rsidR="00030DA7" w:rsidRPr="00303B22" w:rsidTr="00030DA7">
        <w:tc>
          <w:tcPr>
            <w:tcW w:w="278" w:type="pct"/>
            <w:vMerge w:val="restart"/>
            <w:shd w:val="clear" w:color="auto" w:fill="44546A"/>
            <w:vAlign w:val="center"/>
          </w:tcPr>
          <w:p w:rsidR="00030DA7" w:rsidRPr="00303B22" w:rsidRDefault="00030DA7" w:rsidP="00030DA7">
            <w:pPr>
              <w:spacing w:after="0" w:line="240" w:lineRule="auto"/>
              <w:jc w:val="center"/>
              <w:rPr>
                <w:rFonts w:ascii="Times New Roman" w:eastAsia="Times New Roman" w:hAnsi="Times New Roman"/>
                <w:b/>
                <w:color w:val="FFFFFF"/>
                <w:sz w:val="20"/>
                <w:szCs w:val="20"/>
                <w:lang w:eastAsia="tr-TR"/>
              </w:rPr>
            </w:pPr>
            <w:r w:rsidRPr="00303B22">
              <w:rPr>
                <w:rFonts w:ascii="Times New Roman" w:hAnsi="Times New Roman"/>
                <w:b/>
                <w:color w:val="FFFFFF"/>
                <w:sz w:val="20"/>
                <w:szCs w:val="20"/>
              </w:rPr>
              <w:t>No</w:t>
            </w:r>
          </w:p>
        </w:tc>
        <w:tc>
          <w:tcPr>
            <w:tcW w:w="3468" w:type="pct"/>
            <w:vMerge w:val="restart"/>
            <w:shd w:val="clear" w:color="auto" w:fill="44546A"/>
            <w:vAlign w:val="center"/>
          </w:tcPr>
          <w:p w:rsidR="00030DA7" w:rsidRPr="00303B22" w:rsidRDefault="00030DA7" w:rsidP="00030DA7">
            <w:pPr>
              <w:spacing w:after="0" w:line="240" w:lineRule="auto"/>
              <w:rPr>
                <w:rFonts w:ascii="Times New Roman" w:eastAsia="Times New Roman" w:hAnsi="Times New Roman"/>
                <w:b/>
                <w:color w:val="FFFFFF"/>
                <w:sz w:val="20"/>
                <w:szCs w:val="20"/>
                <w:lang w:eastAsia="tr-TR"/>
              </w:rPr>
            </w:pPr>
            <w:r w:rsidRPr="00303B22">
              <w:rPr>
                <w:rFonts w:ascii="Times New Roman" w:hAnsi="Times New Roman"/>
                <w:b/>
                <w:color w:val="FFFFFF"/>
                <w:sz w:val="20"/>
                <w:szCs w:val="20"/>
              </w:rPr>
              <w:t>Program Learning Outcomes</w:t>
            </w:r>
          </w:p>
        </w:tc>
        <w:tc>
          <w:tcPr>
            <w:tcW w:w="1254" w:type="pct"/>
            <w:gridSpan w:val="5"/>
            <w:shd w:val="clear" w:color="auto" w:fill="44546A"/>
          </w:tcPr>
          <w:p w:rsidR="00030DA7" w:rsidRPr="00303B22" w:rsidRDefault="00030DA7" w:rsidP="00030DA7">
            <w:pPr>
              <w:spacing w:after="0" w:line="240" w:lineRule="auto"/>
              <w:jc w:val="center"/>
              <w:rPr>
                <w:rFonts w:ascii="Times New Roman" w:eastAsia="Times New Roman" w:hAnsi="Times New Roman"/>
                <w:b/>
                <w:color w:val="FFFFFF"/>
                <w:sz w:val="20"/>
                <w:szCs w:val="20"/>
                <w:lang w:eastAsia="tr-TR"/>
              </w:rPr>
            </w:pPr>
            <w:r w:rsidRPr="00303B22">
              <w:rPr>
                <w:rFonts w:ascii="Times New Roman" w:hAnsi="Times New Roman"/>
                <w:b/>
                <w:color w:val="FFFFFF"/>
                <w:sz w:val="20"/>
                <w:szCs w:val="20"/>
              </w:rPr>
              <w:t>Contribution</w:t>
            </w:r>
          </w:p>
        </w:tc>
      </w:tr>
      <w:tr w:rsidR="00030DA7" w:rsidRPr="00303B22" w:rsidTr="00030DA7">
        <w:tc>
          <w:tcPr>
            <w:tcW w:w="278" w:type="pct"/>
            <w:vMerge/>
            <w:shd w:val="clear" w:color="auto" w:fill="44546A"/>
          </w:tcPr>
          <w:p w:rsidR="00030DA7" w:rsidRPr="00303B22"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303B22"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303B22" w:rsidRDefault="00030DA7" w:rsidP="00030DA7">
            <w:pPr>
              <w:spacing w:after="0" w:line="240" w:lineRule="auto"/>
              <w:rPr>
                <w:rFonts w:ascii="Times New Roman" w:eastAsia="Times New Roman" w:hAnsi="Times New Roman"/>
                <w:color w:val="FFFFFF"/>
                <w:sz w:val="20"/>
                <w:szCs w:val="20"/>
                <w:lang w:eastAsia="tr-TR"/>
              </w:rPr>
            </w:pPr>
            <w:r w:rsidRPr="00303B22">
              <w:rPr>
                <w:rFonts w:ascii="Times New Roman" w:eastAsia="Times New Roman" w:hAnsi="Times New Roman"/>
                <w:color w:val="FFFFFF"/>
                <w:sz w:val="20"/>
                <w:szCs w:val="20"/>
                <w:lang w:eastAsia="tr-TR"/>
              </w:rPr>
              <w:t>1</w:t>
            </w:r>
          </w:p>
        </w:tc>
        <w:tc>
          <w:tcPr>
            <w:tcW w:w="221" w:type="pct"/>
            <w:shd w:val="clear" w:color="auto" w:fill="44546A"/>
          </w:tcPr>
          <w:p w:rsidR="00030DA7" w:rsidRPr="00303B22" w:rsidRDefault="00030DA7" w:rsidP="00030DA7">
            <w:pPr>
              <w:spacing w:after="0" w:line="240" w:lineRule="auto"/>
              <w:rPr>
                <w:rFonts w:ascii="Times New Roman" w:eastAsia="Times New Roman" w:hAnsi="Times New Roman"/>
                <w:color w:val="FFFFFF"/>
                <w:sz w:val="20"/>
                <w:szCs w:val="20"/>
                <w:lang w:eastAsia="tr-TR"/>
              </w:rPr>
            </w:pPr>
            <w:r w:rsidRPr="00303B22">
              <w:rPr>
                <w:rFonts w:ascii="Times New Roman" w:eastAsia="Times New Roman" w:hAnsi="Times New Roman"/>
                <w:color w:val="FFFFFF"/>
                <w:sz w:val="20"/>
                <w:szCs w:val="20"/>
                <w:lang w:eastAsia="tr-TR"/>
              </w:rPr>
              <w:t>2</w:t>
            </w:r>
          </w:p>
        </w:tc>
        <w:tc>
          <w:tcPr>
            <w:tcW w:w="221" w:type="pct"/>
            <w:shd w:val="clear" w:color="auto" w:fill="44546A"/>
          </w:tcPr>
          <w:p w:rsidR="00030DA7" w:rsidRPr="00303B22" w:rsidRDefault="00030DA7" w:rsidP="00030DA7">
            <w:pPr>
              <w:spacing w:after="0" w:line="240" w:lineRule="auto"/>
              <w:rPr>
                <w:rFonts w:ascii="Times New Roman" w:eastAsia="Times New Roman" w:hAnsi="Times New Roman"/>
                <w:color w:val="FFFFFF"/>
                <w:sz w:val="20"/>
                <w:szCs w:val="20"/>
                <w:lang w:eastAsia="tr-TR"/>
              </w:rPr>
            </w:pPr>
            <w:r w:rsidRPr="00303B22">
              <w:rPr>
                <w:rFonts w:ascii="Times New Roman" w:eastAsia="Times New Roman" w:hAnsi="Times New Roman"/>
                <w:color w:val="FFFFFF"/>
                <w:sz w:val="20"/>
                <w:szCs w:val="20"/>
                <w:lang w:eastAsia="tr-TR"/>
              </w:rPr>
              <w:t>3</w:t>
            </w:r>
          </w:p>
        </w:tc>
        <w:tc>
          <w:tcPr>
            <w:tcW w:w="222" w:type="pct"/>
            <w:shd w:val="clear" w:color="auto" w:fill="44546A"/>
          </w:tcPr>
          <w:p w:rsidR="00030DA7" w:rsidRPr="00303B22" w:rsidRDefault="00030DA7" w:rsidP="00030DA7">
            <w:pPr>
              <w:spacing w:after="0" w:line="240" w:lineRule="auto"/>
              <w:rPr>
                <w:rFonts w:ascii="Times New Roman" w:eastAsia="Times New Roman" w:hAnsi="Times New Roman"/>
                <w:color w:val="FFFFFF"/>
                <w:sz w:val="20"/>
                <w:szCs w:val="20"/>
                <w:lang w:eastAsia="tr-TR"/>
              </w:rPr>
            </w:pPr>
            <w:r w:rsidRPr="00303B22">
              <w:rPr>
                <w:rFonts w:ascii="Times New Roman" w:eastAsia="Times New Roman" w:hAnsi="Times New Roman"/>
                <w:color w:val="FFFFFF"/>
                <w:sz w:val="20"/>
                <w:szCs w:val="20"/>
                <w:lang w:eastAsia="tr-TR"/>
              </w:rPr>
              <w:t>4</w:t>
            </w:r>
          </w:p>
        </w:tc>
        <w:tc>
          <w:tcPr>
            <w:tcW w:w="295" w:type="pct"/>
            <w:shd w:val="clear" w:color="auto" w:fill="44546A"/>
          </w:tcPr>
          <w:p w:rsidR="00030DA7" w:rsidRPr="00303B22" w:rsidRDefault="00030DA7" w:rsidP="00030DA7">
            <w:pPr>
              <w:spacing w:after="0" w:line="240" w:lineRule="auto"/>
              <w:rPr>
                <w:rFonts w:ascii="Times New Roman" w:eastAsia="Times New Roman" w:hAnsi="Times New Roman"/>
                <w:color w:val="FFFFFF"/>
                <w:sz w:val="20"/>
                <w:szCs w:val="20"/>
                <w:lang w:eastAsia="tr-TR"/>
              </w:rPr>
            </w:pPr>
            <w:r w:rsidRPr="00303B22">
              <w:rPr>
                <w:rFonts w:ascii="Times New Roman" w:eastAsia="Times New Roman" w:hAnsi="Times New Roman"/>
                <w:color w:val="FFFFFF"/>
                <w:sz w:val="20"/>
                <w:szCs w:val="20"/>
                <w:lang w:eastAsia="tr-TR"/>
              </w:rPr>
              <w:t>5</w:t>
            </w:r>
          </w:p>
        </w:tc>
      </w:tr>
      <w:tr w:rsidR="00030DA7" w:rsidRPr="00303B22" w:rsidTr="00030DA7">
        <w:trPr>
          <w:trHeight w:hRule="exact" w:val="454"/>
        </w:trPr>
        <w:tc>
          <w:tcPr>
            <w:tcW w:w="278"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1</w:t>
            </w:r>
          </w:p>
        </w:tc>
        <w:tc>
          <w:tcPr>
            <w:tcW w:w="3468" w:type="pct"/>
            <w:vAlign w:val="center"/>
          </w:tcPr>
          <w:p w:rsidR="00030DA7" w:rsidRPr="00303B22" w:rsidRDefault="00030DA7" w:rsidP="00030DA7">
            <w:pPr>
              <w:pStyle w:val="ListeParagraf"/>
              <w:spacing w:before="0" w:beforeAutospacing="0" w:after="0" w:afterAutospacing="0"/>
              <w:contextualSpacing/>
              <w:jc w:val="both"/>
              <w:rPr>
                <w:rFonts w:ascii="Times New Roman" w:hAnsi="Times New Roman"/>
                <w:sz w:val="20"/>
                <w:szCs w:val="20"/>
              </w:rPr>
            </w:pPr>
            <w:r w:rsidRPr="00303B22">
              <w:rPr>
                <w:rFonts w:ascii="Times New Roman" w:hAnsi="Times New Roman"/>
                <w:sz w:val="20"/>
                <w:szCs w:val="20"/>
              </w:rPr>
              <w:t>Awareness of professional and ethical responsibility</w:t>
            </w: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r>
      <w:tr w:rsidR="00030DA7" w:rsidRPr="00303B22" w:rsidTr="00030DA7">
        <w:trPr>
          <w:trHeight w:hRule="exact" w:val="613"/>
        </w:trPr>
        <w:tc>
          <w:tcPr>
            <w:tcW w:w="278"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2</w:t>
            </w:r>
          </w:p>
        </w:tc>
        <w:tc>
          <w:tcPr>
            <w:tcW w:w="3468" w:type="pct"/>
            <w:shd w:val="clear" w:color="auto" w:fill="F2F2F2"/>
            <w:vAlign w:val="center"/>
          </w:tcPr>
          <w:p w:rsidR="00030DA7" w:rsidRPr="00303B22" w:rsidRDefault="00030DA7" w:rsidP="00030DA7">
            <w:pPr>
              <w:pStyle w:val="ListeParagraf"/>
              <w:spacing w:before="0" w:beforeAutospacing="0" w:after="0" w:afterAutospacing="0"/>
              <w:contextualSpacing/>
              <w:rPr>
                <w:rFonts w:ascii="Times New Roman" w:hAnsi="Times New Roman"/>
                <w:sz w:val="20"/>
                <w:szCs w:val="20"/>
              </w:rPr>
            </w:pPr>
            <w:r w:rsidRPr="00303B22">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r>
      <w:tr w:rsidR="00030DA7" w:rsidRPr="00303B22" w:rsidTr="00030DA7">
        <w:trPr>
          <w:trHeight w:hRule="exact" w:val="454"/>
        </w:trPr>
        <w:tc>
          <w:tcPr>
            <w:tcW w:w="278"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3</w:t>
            </w:r>
          </w:p>
        </w:tc>
        <w:tc>
          <w:tcPr>
            <w:tcW w:w="3468" w:type="pct"/>
            <w:vAlign w:val="center"/>
          </w:tcPr>
          <w:p w:rsidR="00030DA7" w:rsidRPr="00303B22" w:rsidRDefault="00030DA7" w:rsidP="00030DA7">
            <w:pPr>
              <w:pStyle w:val="ListeParagraf"/>
              <w:spacing w:before="0" w:beforeAutospacing="0" w:after="0" w:afterAutospacing="0"/>
              <w:contextualSpacing/>
              <w:rPr>
                <w:rFonts w:ascii="Times New Roman" w:hAnsi="Times New Roman"/>
                <w:sz w:val="20"/>
                <w:szCs w:val="20"/>
              </w:rPr>
            </w:pPr>
            <w:r w:rsidRPr="00303B22">
              <w:rPr>
                <w:rFonts w:ascii="Times New Roman" w:hAnsi="Times New Roman"/>
                <w:sz w:val="20"/>
                <w:szCs w:val="20"/>
              </w:rPr>
              <w:t>Ability to identify, think and analyze problems related to biology subjects</w:t>
            </w: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r>
      <w:tr w:rsidR="00030DA7" w:rsidRPr="00303B22" w:rsidTr="00030DA7">
        <w:trPr>
          <w:trHeight w:hRule="exact" w:val="454"/>
        </w:trPr>
        <w:tc>
          <w:tcPr>
            <w:tcW w:w="278"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4</w:t>
            </w:r>
          </w:p>
        </w:tc>
        <w:tc>
          <w:tcPr>
            <w:tcW w:w="3468" w:type="pct"/>
            <w:shd w:val="clear" w:color="auto" w:fill="F2F2F2"/>
            <w:vAlign w:val="center"/>
          </w:tcPr>
          <w:p w:rsidR="00030DA7" w:rsidRPr="00303B22" w:rsidRDefault="00030DA7" w:rsidP="00030DA7">
            <w:pPr>
              <w:pStyle w:val="ListeParagraf"/>
              <w:spacing w:before="0" w:beforeAutospacing="0" w:after="0" w:afterAutospacing="0"/>
              <w:contextualSpacing/>
              <w:rPr>
                <w:rFonts w:ascii="Times New Roman" w:hAnsi="Times New Roman"/>
                <w:sz w:val="20"/>
                <w:szCs w:val="20"/>
              </w:rPr>
            </w:pPr>
            <w:r w:rsidRPr="00303B22">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r>
      <w:tr w:rsidR="00030DA7" w:rsidRPr="00303B22" w:rsidTr="00030DA7">
        <w:trPr>
          <w:trHeight w:hRule="exact" w:val="454"/>
        </w:trPr>
        <w:tc>
          <w:tcPr>
            <w:tcW w:w="278"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5</w:t>
            </w:r>
          </w:p>
        </w:tc>
        <w:tc>
          <w:tcPr>
            <w:tcW w:w="3468" w:type="pct"/>
            <w:vAlign w:val="center"/>
          </w:tcPr>
          <w:p w:rsidR="00030DA7" w:rsidRPr="00303B22" w:rsidRDefault="00030DA7" w:rsidP="00030DA7">
            <w:pPr>
              <w:pStyle w:val="ListeParagraf"/>
              <w:spacing w:before="0" w:beforeAutospacing="0" w:after="0" w:afterAutospacing="0"/>
              <w:contextualSpacing/>
              <w:jc w:val="both"/>
              <w:rPr>
                <w:rFonts w:ascii="Times New Roman" w:hAnsi="Times New Roman"/>
                <w:sz w:val="20"/>
                <w:szCs w:val="20"/>
              </w:rPr>
            </w:pPr>
            <w:r w:rsidRPr="00303B22">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c>
          <w:tcPr>
            <w:tcW w:w="222"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r>
      <w:tr w:rsidR="00030DA7" w:rsidRPr="00303B22" w:rsidTr="00030DA7">
        <w:trPr>
          <w:trHeight w:hRule="exact" w:val="454"/>
        </w:trPr>
        <w:tc>
          <w:tcPr>
            <w:tcW w:w="278"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6</w:t>
            </w:r>
          </w:p>
        </w:tc>
        <w:tc>
          <w:tcPr>
            <w:tcW w:w="3468" w:type="pct"/>
            <w:shd w:val="clear" w:color="auto" w:fill="F2F2F2"/>
            <w:vAlign w:val="center"/>
          </w:tcPr>
          <w:p w:rsidR="00030DA7" w:rsidRPr="00303B22" w:rsidRDefault="00030DA7" w:rsidP="00030DA7">
            <w:pPr>
              <w:pStyle w:val="ListeParagraf"/>
              <w:spacing w:before="0" w:beforeAutospacing="0" w:after="0" w:afterAutospacing="0"/>
              <w:contextualSpacing/>
              <w:jc w:val="both"/>
              <w:rPr>
                <w:rFonts w:ascii="Times New Roman" w:hAnsi="Times New Roman"/>
                <w:sz w:val="20"/>
                <w:szCs w:val="20"/>
              </w:rPr>
            </w:pPr>
            <w:r w:rsidRPr="00303B22">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r>
      <w:tr w:rsidR="00030DA7" w:rsidRPr="00303B22" w:rsidTr="00030DA7">
        <w:trPr>
          <w:trHeight w:hRule="exact" w:val="454"/>
        </w:trPr>
        <w:tc>
          <w:tcPr>
            <w:tcW w:w="278"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7</w:t>
            </w:r>
          </w:p>
        </w:tc>
        <w:tc>
          <w:tcPr>
            <w:tcW w:w="3468" w:type="pct"/>
            <w:vAlign w:val="center"/>
          </w:tcPr>
          <w:p w:rsidR="00030DA7" w:rsidRPr="00303B22" w:rsidRDefault="00030DA7" w:rsidP="00030DA7">
            <w:pPr>
              <w:pStyle w:val="ListeParagraf"/>
              <w:spacing w:before="0" w:beforeAutospacing="0" w:after="0" w:afterAutospacing="0"/>
              <w:contextualSpacing/>
              <w:rPr>
                <w:rFonts w:ascii="Times New Roman" w:hAnsi="Times New Roman"/>
                <w:sz w:val="20"/>
                <w:szCs w:val="20"/>
              </w:rPr>
            </w:pPr>
            <w:r w:rsidRPr="00303B22">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r>
      <w:tr w:rsidR="00030DA7" w:rsidRPr="00303B22" w:rsidTr="00030DA7">
        <w:trPr>
          <w:trHeight w:hRule="exact" w:val="803"/>
        </w:trPr>
        <w:tc>
          <w:tcPr>
            <w:tcW w:w="278"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8</w:t>
            </w:r>
          </w:p>
        </w:tc>
        <w:tc>
          <w:tcPr>
            <w:tcW w:w="3468" w:type="pct"/>
            <w:shd w:val="clear" w:color="auto" w:fill="F2F2F2"/>
            <w:vAlign w:val="center"/>
          </w:tcPr>
          <w:p w:rsidR="00030DA7" w:rsidRPr="00303B22" w:rsidRDefault="00030DA7" w:rsidP="00030DA7">
            <w:pPr>
              <w:pStyle w:val="ListeParagraf"/>
              <w:spacing w:before="0" w:beforeAutospacing="0" w:after="0" w:afterAutospacing="0"/>
              <w:contextualSpacing/>
              <w:rPr>
                <w:rFonts w:ascii="Times New Roman" w:hAnsi="Times New Roman"/>
                <w:sz w:val="20"/>
                <w:szCs w:val="20"/>
              </w:rPr>
            </w:pPr>
            <w:r w:rsidRPr="00303B22">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r>
      <w:tr w:rsidR="00030DA7" w:rsidRPr="00303B22" w:rsidTr="00030DA7">
        <w:trPr>
          <w:trHeight w:hRule="exact" w:val="714"/>
        </w:trPr>
        <w:tc>
          <w:tcPr>
            <w:tcW w:w="278"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9</w:t>
            </w:r>
          </w:p>
        </w:tc>
        <w:tc>
          <w:tcPr>
            <w:tcW w:w="3468" w:type="pct"/>
            <w:vAlign w:val="center"/>
          </w:tcPr>
          <w:p w:rsidR="00030DA7" w:rsidRPr="00303B22" w:rsidRDefault="00030DA7" w:rsidP="00030DA7">
            <w:pPr>
              <w:pStyle w:val="ListeParagraf"/>
              <w:spacing w:before="0" w:beforeAutospacing="0" w:after="0" w:afterAutospacing="0"/>
              <w:contextualSpacing/>
              <w:rPr>
                <w:rFonts w:ascii="Times New Roman" w:hAnsi="Times New Roman"/>
                <w:sz w:val="20"/>
                <w:szCs w:val="20"/>
              </w:rPr>
            </w:pPr>
            <w:r w:rsidRPr="00303B22">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303B22">
              <w:rPr>
                <w:rFonts w:ascii="Times New Roman" w:hAnsi="Times New Roman"/>
                <w:sz w:val="20"/>
                <w:szCs w:val="20"/>
              </w:rPr>
              <w:t>global</w:t>
            </w:r>
            <w:proofErr w:type="gramEnd"/>
            <w:r w:rsidRPr="00303B22">
              <w:rPr>
                <w:rFonts w:ascii="Times New Roman" w:hAnsi="Times New Roman"/>
                <w:sz w:val="20"/>
                <w:szCs w:val="20"/>
              </w:rPr>
              <w:t>, economic, environmental and social contexts</w:t>
            </w: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r w:rsidRPr="00303B22">
              <w:rPr>
                <w:rFonts w:ascii="Times New Roman" w:eastAsia="Times New Roman" w:hAnsi="Times New Roman"/>
                <w:sz w:val="20"/>
                <w:szCs w:val="20"/>
                <w:lang w:eastAsia="tr-TR"/>
              </w:rPr>
              <w:t>X</w:t>
            </w:r>
          </w:p>
        </w:tc>
        <w:tc>
          <w:tcPr>
            <w:tcW w:w="295" w:type="pct"/>
            <w:vAlign w:val="center"/>
          </w:tcPr>
          <w:p w:rsidR="00030DA7" w:rsidRPr="00303B22" w:rsidRDefault="00030DA7" w:rsidP="00030DA7">
            <w:pPr>
              <w:spacing w:after="0" w:line="240" w:lineRule="auto"/>
              <w:jc w:val="center"/>
              <w:rPr>
                <w:rFonts w:ascii="Times New Roman" w:eastAsia="Times New Roman" w:hAnsi="Times New Roman"/>
                <w:sz w:val="20"/>
                <w:szCs w:val="20"/>
                <w:lang w:eastAsia="tr-TR"/>
              </w:rPr>
            </w:pPr>
          </w:p>
        </w:tc>
      </w:tr>
    </w:tbl>
    <w:p w:rsidR="00030DA7" w:rsidRPr="00303B22" w:rsidRDefault="00030DA7" w:rsidP="00030DA7">
      <w:pPr>
        <w:spacing w:after="0" w:line="240" w:lineRule="auto"/>
        <w:rPr>
          <w:rFonts w:ascii="Times New Roman" w:eastAsia="Times New Roman" w:hAnsi="Times New Roman"/>
          <w:sz w:val="20"/>
          <w:szCs w:val="20"/>
          <w:lang w:eastAsia="tr-TR"/>
        </w:rPr>
      </w:pPr>
    </w:p>
    <w:p w:rsidR="00030DA7" w:rsidRPr="00303B22"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303B22" w:rsidTr="00030DA7">
        <w:trPr>
          <w:trHeight w:val="284"/>
        </w:trPr>
        <w:tc>
          <w:tcPr>
            <w:tcW w:w="5000" w:type="pct"/>
            <w:gridSpan w:val="4"/>
            <w:shd w:val="clear" w:color="auto" w:fill="44546A"/>
          </w:tcPr>
          <w:p w:rsidR="00030DA7" w:rsidRPr="00303B22" w:rsidRDefault="00030DA7" w:rsidP="00030DA7">
            <w:pPr>
              <w:spacing w:after="0" w:line="240" w:lineRule="auto"/>
              <w:jc w:val="center"/>
              <w:rPr>
                <w:rFonts w:ascii="Times New Roman" w:eastAsia="Times New Roman" w:hAnsi="Times New Roman"/>
                <w:color w:val="FFFFFF"/>
                <w:sz w:val="20"/>
                <w:szCs w:val="20"/>
                <w:lang w:eastAsia="tr-TR"/>
              </w:rPr>
            </w:pPr>
            <w:r w:rsidRPr="00303B22">
              <w:rPr>
                <w:rFonts w:ascii="Times New Roman" w:hAnsi="Times New Roman"/>
                <w:b/>
                <w:bCs/>
                <w:color w:val="FFFFFF"/>
                <w:sz w:val="20"/>
                <w:szCs w:val="20"/>
              </w:rPr>
              <w:t>ECTS / WORKLOAD DESCRIPTION</w:t>
            </w:r>
          </w:p>
        </w:tc>
      </w:tr>
      <w:tr w:rsidR="00030DA7" w:rsidRPr="00303B22" w:rsidTr="00030DA7">
        <w:trPr>
          <w:trHeight w:val="268"/>
        </w:trPr>
        <w:tc>
          <w:tcPr>
            <w:tcW w:w="2500" w:type="pct"/>
          </w:tcPr>
          <w:p w:rsidR="00030DA7" w:rsidRPr="00303B22" w:rsidRDefault="00030DA7" w:rsidP="00030DA7">
            <w:pPr>
              <w:spacing w:after="0" w:line="240" w:lineRule="auto"/>
              <w:rPr>
                <w:rFonts w:ascii="Times New Roman" w:eastAsia="Times New Roman" w:hAnsi="Times New Roman"/>
                <w:b/>
                <w:sz w:val="20"/>
                <w:szCs w:val="20"/>
                <w:lang w:eastAsia="tr-TR"/>
              </w:rPr>
            </w:pPr>
            <w:r w:rsidRPr="00303B22">
              <w:rPr>
                <w:rFonts w:ascii="Times New Roman" w:hAnsi="Times New Roman"/>
                <w:b/>
                <w:sz w:val="20"/>
                <w:szCs w:val="20"/>
              </w:rPr>
              <w:t>Activities</w:t>
            </w:r>
          </w:p>
        </w:tc>
        <w:tc>
          <w:tcPr>
            <w:tcW w:w="610"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hAnsi="Times New Roman"/>
                <w:b/>
                <w:sz w:val="20"/>
                <w:szCs w:val="20"/>
              </w:rPr>
              <w:t>Quantity</w:t>
            </w:r>
          </w:p>
        </w:tc>
        <w:tc>
          <w:tcPr>
            <w:tcW w:w="687"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hAnsi="Times New Roman"/>
                <w:b/>
                <w:sz w:val="20"/>
                <w:szCs w:val="20"/>
              </w:rPr>
              <w:t>Duration (Hour)</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hAnsi="Times New Roman"/>
                <w:b/>
                <w:sz w:val="20"/>
                <w:szCs w:val="20"/>
              </w:rPr>
              <w:t>Total Workload (Hour)</w:t>
            </w:r>
          </w:p>
        </w:tc>
      </w:tr>
      <w:tr w:rsidR="00030DA7" w:rsidRPr="00303B22" w:rsidTr="00030DA7">
        <w:trPr>
          <w:trHeight w:hRule="exact" w:val="285"/>
        </w:trPr>
        <w:tc>
          <w:tcPr>
            <w:tcW w:w="2500" w:type="pct"/>
            <w:vAlign w:val="center"/>
          </w:tcPr>
          <w:p w:rsidR="00030DA7" w:rsidRPr="00303B22" w:rsidRDefault="00030DA7" w:rsidP="00030DA7">
            <w:pPr>
              <w:spacing w:after="0" w:line="240" w:lineRule="auto"/>
              <w:rPr>
                <w:rFonts w:ascii="Times New Roman" w:eastAsia="Times New Roman" w:hAnsi="Times New Roman"/>
                <w:b/>
                <w:sz w:val="20"/>
                <w:szCs w:val="20"/>
                <w:lang w:eastAsia="tr-TR"/>
              </w:rPr>
            </w:pPr>
            <w:r w:rsidRPr="00303B22">
              <w:rPr>
                <w:rFonts w:ascii="Times New Roman" w:hAnsi="Times New Roman"/>
                <w:b/>
                <w:sz w:val="20"/>
                <w:szCs w:val="20"/>
              </w:rPr>
              <w:t>Course Duration (Including the exam week: 14x)</w:t>
            </w:r>
          </w:p>
        </w:tc>
        <w:tc>
          <w:tcPr>
            <w:tcW w:w="610"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14</w:t>
            </w:r>
          </w:p>
        </w:tc>
        <w:tc>
          <w:tcPr>
            <w:tcW w:w="687"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3</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42</w:t>
            </w:r>
          </w:p>
        </w:tc>
      </w:tr>
      <w:tr w:rsidR="00030DA7" w:rsidRPr="00303B22" w:rsidTr="00030DA7">
        <w:trPr>
          <w:trHeight w:hRule="exact" w:val="275"/>
        </w:trPr>
        <w:tc>
          <w:tcPr>
            <w:tcW w:w="2500" w:type="pct"/>
            <w:vAlign w:val="center"/>
          </w:tcPr>
          <w:p w:rsidR="00030DA7" w:rsidRPr="00303B22" w:rsidRDefault="00030DA7" w:rsidP="00030DA7">
            <w:pPr>
              <w:spacing w:after="0" w:line="240" w:lineRule="auto"/>
              <w:rPr>
                <w:rFonts w:ascii="Times New Roman" w:hAnsi="Times New Roman"/>
                <w:b/>
                <w:sz w:val="20"/>
                <w:szCs w:val="20"/>
              </w:rPr>
            </w:pPr>
            <w:r w:rsidRPr="00303B22">
              <w:rPr>
                <w:rFonts w:ascii="Times New Roman" w:hAnsi="Times New Roman"/>
                <w:b/>
                <w:sz w:val="20"/>
                <w:szCs w:val="20"/>
              </w:rPr>
              <w:t>Hours for off-the-classroom study (Pre-study)</w:t>
            </w:r>
          </w:p>
        </w:tc>
        <w:tc>
          <w:tcPr>
            <w:tcW w:w="610"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14</w:t>
            </w:r>
          </w:p>
        </w:tc>
        <w:tc>
          <w:tcPr>
            <w:tcW w:w="687"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3</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42</w:t>
            </w:r>
          </w:p>
        </w:tc>
      </w:tr>
      <w:tr w:rsidR="00030DA7" w:rsidRPr="00303B22" w:rsidTr="00030DA7">
        <w:trPr>
          <w:trHeight w:hRule="exact" w:val="284"/>
        </w:trPr>
        <w:tc>
          <w:tcPr>
            <w:tcW w:w="2500" w:type="pct"/>
            <w:vAlign w:val="center"/>
          </w:tcPr>
          <w:p w:rsidR="00030DA7" w:rsidRPr="00303B22" w:rsidRDefault="00030DA7" w:rsidP="00030DA7">
            <w:pPr>
              <w:spacing w:after="0" w:line="240" w:lineRule="auto"/>
              <w:rPr>
                <w:rFonts w:ascii="Times New Roman" w:hAnsi="Times New Roman"/>
                <w:b/>
                <w:sz w:val="20"/>
                <w:szCs w:val="20"/>
              </w:rPr>
            </w:pPr>
            <w:r w:rsidRPr="00303B22">
              <w:rPr>
                <w:rFonts w:ascii="Times New Roman" w:hAnsi="Times New Roman"/>
                <w:b/>
                <w:sz w:val="20"/>
                <w:szCs w:val="20"/>
              </w:rPr>
              <w:t>Assigments-Presentations-Preparing Seminar</w:t>
            </w:r>
          </w:p>
        </w:tc>
        <w:tc>
          <w:tcPr>
            <w:tcW w:w="610"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2</w:t>
            </w:r>
          </w:p>
        </w:tc>
        <w:tc>
          <w:tcPr>
            <w:tcW w:w="687"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30</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60</w:t>
            </w:r>
          </w:p>
        </w:tc>
      </w:tr>
      <w:tr w:rsidR="00030DA7" w:rsidRPr="00303B22" w:rsidTr="00030DA7">
        <w:trPr>
          <w:trHeight w:hRule="exact" w:val="284"/>
        </w:trPr>
        <w:tc>
          <w:tcPr>
            <w:tcW w:w="2500" w:type="pct"/>
            <w:vAlign w:val="center"/>
          </w:tcPr>
          <w:p w:rsidR="00030DA7" w:rsidRPr="00303B22" w:rsidRDefault="00030DA7" w:rsidP="00030DA7">
            <w:pPr>
              <w:spacing w:after="0" w:line="240" w:lineRule="auto"/>
              <w:rPr>
                <w:rFonts w:ascii="Times New Roman" w:hAnsi="Times New Roman"/>
                <w:b/>
                <w:sz w:val="20"/>
                <w:szCs w:val="20"/>
              </w:rPr>
            </w:pPr>
            <w:r w:rsidRPr="00303B22">
              <w:rPr>
                <w:rFonts w:ascii="Times New Roman" w:hAnsi="Times New Roman"/>
                <w:b/>
                <w:sz w:val="20"/>
                <w:szCs w:val="20"/>
              </w:rPr>
              <w:t>Mid-terms</w:t>
            </w:r>
          </w:p>
        </w:tc>
        <w:tc>
          <w:tcPr>
            <w:tcW w:w="610"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1</w:t>
            </w:r>
          </w:p>
        </w:tc>
        <w:tc>
          <w:tcPr>
            <w:tcW w:w="687"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40</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40</w:t>
            </w:r>
          </w:p>
        </w:tc>
      </w:tr>
      <w:tr w:rsidR="00030DA7" w:rsidRPr="00303B22" w:rsidTr="00030DA7">
        <w:trPr>
          <w:trHeight w:hRule="exact" w:val="284"/>
        </w:trPr>
        <w:tc>
          <w:tcPr>
            <w:tcW w:w="2500" w:type="pct"/>
            <w:vAlign w:val="center"/>
          </w:tcPr>
          <w:p w:rsidR="00030DA7" w:rsidRPr="00303B22" w:rsidRDefault="00030DA7" w:rsidP="00030DA7">
            <w:pPr>
              <w:spacing w:after="0" w:line="240" w:lineRule="auto"/>
              <w:rPr>
                <w:rFonts w:ascii="Times New Roman" w:hAnsi="Times New Roman"/>
                <w:b/>
                <w:sz w:val="20"/>
                <w:szCs w:val="20"/>
              </w:rPr>
            </w:pPr>
            <w:r w:rsidRPr="00303B22">
              <w:rPr>
                <w:rFonts w:ascii="Times New Roman" w:hAnsi="Times New Roman"/>
                <w:b/>
                <w:sz w:val="20"/>
                <w:szCs w:val="20"/>
              </w:rPr>
              <w:t>Final examination</w:t>
            </w:r>
          </w:p>
        </w:tc>
        <w:tc>
          <w:tcPr>
            <w:tcW w:w="610"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1</w:t>
            </w:r>
          </w:p>
        </w:tc>
        <w:tc>
          <w:tcPr>
            <w:tcW w:w="687"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41</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41</w:t>
            </w:r>
          </w:p>
        </w:tc>
      </w:tr>
      <w:tr w:rsidR="00030DA7" w:rsidRPr="00303B22" w:rsidTr="00030DA7">
        <w:trPr>
          <w:trHeight w:hRule="exact" w:val="284"/>
        </w:trPr>
        <w:tc>
          <w:tcPr>
            <w:tcW w:w="3797" w:type="pct"/>
            <w:gridSpan w:val="3"/>
            <w:vAlign w:val="center"/>
          </w:tcPr>
          <w:p w:rsidR="00030DA7" w:rsidRPr="00303B22" w:rsidRDefault="00030DA7" w:rsidP="00030DA7">
            <w:pPr>
              <w:spacing w:after="0" w:line="240" w:lineRule="auto"/>
              <w:rPr>
                <w:rFonts w:ascii="Times New Roman" w:eastAsia="Times New Roman" w:hAnsi="Times New Roman"/>
                <w:b/>
                <w:sz w:val="20"/>
                <w:szCs w:val="20"/>
                <w:lang w:eastAsia="tr-TR"/>
              </w:rPr>
            </w:pPr>
            <w:r w:rsidRPr="00303B22">
              <w:rPr>
                <w:rFonts w:ascii="Times New Roman" w:hAnsi="Times New Roman"/>
                <w:b/>
                <w:bCs/>
                <w:sz w:val="20"/>
                <w:szCs w:val="20"/>
              </w:rPr>
              <w:t>Workload Hour (30)</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30</w:t>
            </w:r>
          </w:p>
        </w:tc>
      </w:tr>
      <w:tr w:rsidR="00030DA7" w:rsidRPr="00303B22" w:rsidTr="00030DA7">
        <w:trPr>
          <w:trHeight w:hRule="exact" w:val="284"/>
        </w:trPr>
        <w:tc>
          <w:tcPr>
            <w:tcW w:w="3797" w:type="pct"/>
            <w:gridSpan w:val="3"/>
            <w:vAlign w:val="center"/>
          </w:tcPr>
          <w:p w:rsidR="00030DA7" w:rsidRPr="00303B22" w:rsidRDefault="00030DA7" w:rsidP="00030DA7">
            <w:pPr>
              <w:spacing w:after="0" w:line="240" w:lineRule="auto"/>
              <w:rPr>
                <w:rFonts w:ascii="Times New Roman" w:eastAsia="Times New Roman" w:hAnsi="Times New Roman"/>
                <w:b/>
                <w:sz w:val="20"/>
                <w:szCs w:val="20"/>
                <w:lang w:eastAsia="tr-TR"/>
              </w:rPr>
            </w:pPr>
            <w:r w:rsidRPr="00303B22">
              <w:rPr>
                <w:rFonts w:ascii="Times New Roman" w:hAnsi="Times New Roman"/>
                <w:b/>
                <w:bCs/>
                <w:sz w:val="20"/>
                <w:szCs w:val="20"/>
              </w:rPr>
              <w:t>Total Workload / Hour</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225</w:t>
            </w:r>
          </w:p>
        </w:tc>
      </w:tr>
      <w:tr w:rsidR="00030DA7" w:rsidRPr="00303B22" w:rsidTr="00030DA7">
        <w:trPr>
          <w:trHeight w:hRule="exact" w:val="284"/>
        </w:trPr>
        <w:tc>
          <w:tcPr>
            <w:tcW w:w="3797" w:type="pct"/>
            <w:gridSpan w:val="3"/>
            <w:vAlign w:val="center"/>
          </w:tcPr>
          <w:p w:rsidR="00030DA7" w:rsidRPr="00303B22" w:rsidRDefault="00030DA7" w:rsidP="00030DA7">
            <w:pPr>
              <w:spacing w:after="0" w:line="240" w:lineRule="auto"/>
              <w:rPr>
                <w:rFonts w:ascii="Times New Roman" w:eastAsia="Times New Roman" w:hAnsi="Times New Roman"/>
                <w:b/>
                <w:sz w:val="20"/>
                <w:szCs w:val="20"/>
                <w:lang w:eastAsia="tr-TR"/>
              </w:rPr>
            </w:pPr>
            <w:r w:rsidRPr="00303B22">
              <w:rPr>
                <w:rFonts w:ascii="Times New Roman" w:hAnsi="Times New Roman"/>
                <w:b/>
                <w:bCs/>
                <w:sz w:val="20"/>
                <w:szCs w:val="20"/>
              </w:rPr>
              <w:t>ECTS Credit of the Course</w:t>
            </w:r>
          </w:p>
        </w:tc>
        <w:tc>
          <w:tcPr>
            <w:tcW w:w="1203" w:type="pct"/>
            <w:vAlign w:val="center"/>
          </w:tcPr>
          <w:p w:rsidR="00030DA7" w:rsidRPr="00303B22" w:rsidRDefault="00030DA7" w:rsidP="00030DA7">
            <w:pPr>
              <w:spacing w:after="0" w:line="240" w:lineRule="auto"/>
              <w:jc w:val="center"/>
              <w:rPr>
                <w:rFonts w:ascii="Times New Roman" w:eastAsia="Times New Roman" w:hAnsi="Times New Roman"/>
                <w:b/>
                <w:sz w:val="20"/>
                <w:szCs w:val="20"/>
                <w:lang w:eastAsia="tr-TR"/>
              </w:rPr>
            </w:pPr>
            <w:r w:rsidRPr="00303B22">
              <w:rPr>
                <w:rFonts w:ascii="Times New Roman" w:eastAsia="Times New Roman" w:hAnsi="Times New Roman"/>
                <w:b/>
                <w:sz w:val="20"/>
                <w:szCs w:val="20"/>
                <w:lang w:eastAsia="tr-TR"/>
              </w:rPr>
              <w:t>7,5</w:t>
            </w:r>
          </w:p>
        </w:tc>
      </w:tr>
    </w:tbl>
    <w:p w:rsidR="00030DA7" w:rsidRPr="00303B22" w:rsidRDefault="00030DA7" w:rsidP="00030DA7">
      <w:pPr>
        <w:spacing w:after="0" w:line="240" w:lineRule="auto"/>
        <w:rPr>
          <w:rFonts w:ascii="Times New Roman" w:hAnsi="Times New Roman"/>
          <w:sz w:val="20"/>
          <w:szCs w:val="20"/>
        </w:rPr>
      </w:pPr>
    </w:p>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78"/>
        <w:gridCol w:w="1083"/>
        <w:gridCol w:w="529"/>
        <w:gridCol w:w="396"/>
        <w:gridCol w:w="396"/>
        <w:gridCol w:w="946"/>
        <w:gridCol w:w="942"/>
      </w:tblGrid>
      <w:tr w:rsidR="00030DA7" w:rsidRPr="00010B60" w:rsidTr="00030DA7">
        <w:trPr>
          <w:trHeight w:hRule="exact" w:val="454"/>
        </w:trPr>
        <w:tc>
          <w:tcPr>
            <w:tcW w:w="5000" w:type="pct"/>
            <w:gridSpan w:val="8"/>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lastRenderedPageBreak/>
              <w:t>COURSE INFORMATON</w:t>
            </w:r>
          </w:p>
        </w:tc>
      </w:tr>
      <w:tr w:rsidR="00030DA7" w:rsidRPr="00010B60" w:rsidTr="00030DA7">
        <w:trPr>
          <w:trHeight w:hRule="exact" w:val="340"/>
        </w:trPr>
        <w:tc>
          <w:tcPr>
            <w:tcW w:w="1356" w:type="pct"/>
            <w:vMerge w:val="restart"/>
            <w:shd w:val="clear" w:color="auto" w:fill="44546A"/>
            <w:vAlign w:val="center"/>
          </w:tcPr>
          <w:p w:rsidR="00030DA7" w:rsidRPr="00010B60" w:rsidRDefault="00030DA7" w:rsidP="00030DA7">
            <w:pPr>
              <w:spacing w:after="0" w:line="240" w:lineRule="auto"/>
              <w:rPr>
                <w:rFonts w:ascii="Times New Roman" w:hAnsi="Times New Roman"/>
                <w:b/>
                <w:bCs/>
                <w:color w:val="FFFFFF"/>
                <w:sz w:val="20"/>
                <w:szCs w:val="20"/>
              </w:rPr>
            </w:pPr>
            <w:r w:rsidRPr="00010B60">
              <w:rPr>
                <w:rFonts w:ascii="Times New Roman" w:hAnsi="Times New Roman"/>
                <w:b/>
                <w:bCs/>
                <w:color w:val="FFFFFF"/>
                <w:sz w:val="20"/>
                <w:szCs w:val="20"/>
              </w:rPr>
              <w:t>Course Title</w:t>
            </w:r>
          </w:p>
        </w:tc>
        <w:tc>
          <w:tcPr>
            <w:tcW w:w="1334" w:type="pct"/>
            <w:vMerge w:val="restar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iCs/>
                <w:color w:val="FFFFFF"/>
                <w:sz w:val="20"/>
                <w:szCs w:val="20"/>
              </w:rPr>
              <w:t>Code</w:t>
            </w:r>
          </w:p>
        </w:tc>
        <w:tc>
          <w:tcPr>
            <w:tcW w:w="583" w:type="pct"/>
            <w:vMerge w:val="restar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iCs/>
                <w:color w:val="FFFFFF"/>
                <w:sz w:val="20"/>
                <w:szCs w:val="20"/>
              </w:rPr>
              <w:t>Semester</w:t>
            </w:r>
          </w:p>
        </w:tc>
        <w:tc>
          <w:tcPr>
            <w:tcW w:w="711" w:type="pct"/>
            <w:gridSpan w:val="3"/>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Hour/Week</w:t>
            </w:r>
          </w:p>
        </w:tc>
        <w:tc>
          <w:tcPr>
            <w:tcW w:w="509" w:type="pct"/>
            <w:vMerge w:val="restar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Credits</w:t>
            </w:r>
          </w:p>
        </w:tc>
        <w:tc>
          <w:tcPr>
            <w:tcW w:w="507" w:type="pct"/>
            <w:vMerge w:val="restar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ECTS</w:t>
            </w:r>
          </w:p>
        </w:tc>
      </w:tr>
      <w:tr w:rsidR="00030DA7" w:rsidRPr="00010B60" w:rsidTr="00030DA7">
        <w:trPr>
          <w:trHeight w:hRule="exact" w:val="454"/>
        </w:trPr>
        <w:tc>
          <w:tcPr>
            <w:tcW w:w="1356" w:type="pct"/>
            <w:vMerge/>
            <w:shd w:val="clear" w:color="auto" w:fill="44546A"/>
            <w:vAlign w:val="center"/>
          </w:tcPr>
          <w:p w:rsidR="00030DA7" w:rsidRPr="00010B60" w:rsidRDefault="00030DA7" w:rsidP="00030DA7">
            <w:pPr>
              <w:spacing w:after="0" w:line="240" w:lineRule="auto"/>
              <w:rPr>
                <w:rFonts w:ascii="Times New Roman" w:hAnsi="Times New Roman"/>
                <w:b/>
                <w:bCs/>
                <w:color w:val="FFFFFF"/>
                <w:sz w:val="20"/>
                <w:szCs w:val="20"/>
              </w:rPr>
            </w:pPr>
          </w:p>
        </w:tc>
        <w:tc>
          <w:tcPr>
            <w:tcW w:w="1334" w:type="pct"/>
            <w:vMerge/>
            <w:shd w:val="clear" w:color="auto" w:fill="44546A"/>
            <w:vAlign w:val="center"/>
          </w:tcPr>
          <w:p w:rsidR="00030DA7" w:rsidRPr="00010B60"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010B60"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T</w:t>
            </w:r>
          </w:p>
        </w:tc>
        <w:tc>
          <w:tcPr>
            <w:tcW w:w="213" w:type="pc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P</w:t>
            </w:r>
          </w:p>
        </w:tc>
        <w:tc>
          <w:tcPr>
            <w:tcW w:w="213" w:type="pc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L</w:t>
            </w:r>
          </w:p>
        </w:tc>
        <w:tc>
          <w:tcPr>
            <w:tcW w:w="509" w:type="pct"/>
            <w:vMerge/>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p>
        </w:tc>
      </w:tr>
      <w:tr w:rsidR="00030DA7" w:rsidRPr="00010B60" w:rsidTr="00030DA7">
        <w:trPr>
          <w:trHeight w:val="278"/>
        </w:trPr>
        <w:tc>
          <w:tcPr>
            <w:tcW w:w="1356" w:type="pct"/>
          </w:tcPr>
          <w:p w:rsidR="00030DA7" w:rsidRPr="00010B60" w:rsidRDefault="00030DA7" w:rsidP="00030DA7">
            <w:pPr>
              <w:spacing w:after="0" w:line="240" w:lineRule="auto"/>
              <w:rPr>
                <w:rFonts w:ascii="Times New Roman" w:hAnsi="Times New Roman"/>
                <w:bCs/>
                <w:sz w:val="20"/>
                <w:szCs w:val="20"/>
              </w:rPr>
            </w:pPr>
            <w:r w:rsidRPr="00010B60">
              <w:rPr>
                <w:rFonts w:ascii="Times New Roman" w:eastAsia="Times New Roman" w:hAnsi="Times New Roman"/>
                <w:sz w:val="20"/>
                <w:szCs w:val="20"/>
              </w:rPr>
              <w:t>The Techniques of Fruit Breeding</w:t>
            </w:r>
          </w:p>
        </w:tc>
        <w:tc>
          <w:tcPr>
            <w:tcW w:w="1334" w:type="pct"/>
            <w:vAlign w:val="center"/>
          </w:tcPr>
          <w:p w:rsidR="00030DA7" w:rsidRPr="00010B60" w:rsidRDefault="00030DA7" w:rsidP="00030DA7">
            <w:pPr>
              <w:spacing w:after="0" w:line="240" w:lineRule="auto"/>
              <w:jc w:val="center"/>
              <w:rPr>
                <w:rFonts w:ascii="Times New Roman" w:hAnsi="Times New Roman"/>
                <w:b/>
                <w:bCs/>
                <w:color w:val="000000"/>
                <w:sz w:val="20"/>
                <w:szCs w:val="20"/>
              </w:rPr>
            </w:pPr>
            <w:r w:rsidRPr="00010B60">
              <w:rPr>
                <w:rFonts w:ascii="Times New Roman" w:hAnsi="Times New Roman"/>
                <w:b/>
                <w:bCs/>
                <w:color w:val="000000"/>
                <w:sz w:val="20"/>
                <w:szCs w:val="20"/>
              </w:rPr>
              <w:t>BB506</w:t>
            </w:r>
          </w:p>
        </w:tc>
        <w:tc>
          <w:tcPr>
            <w:tcW w:w="583" w:type="pct"/>
            <w:vAlign w:val="center"/>
          </w:tcPr>
          <w:p w:rsidR="00030DA7" w:rsidRPr="00010B60" w:rsidRDefault="003F5F3A" w:rsidP="00030DA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85" w:type="pct"/>
            <w:vAlign w:val="center"/>
          </w:tcPr>
          <w:p w:rsidR="00030DA7" w:rsidRPr="00010B60" w:rsidRDefault="00030DA7" w:rsidP="00030DA7">
            <w:pPr>
              <w:spacing w:after="0" w:line="240" w:lineRule="auto"/>
              <w:jc w:val="center"/>
              <w:rPr>
                <w:rFonts w:ascii="Times New Roman" w:hAnsi="Times New Roman"/>
                <w:b/>
                <w:bCs/>
                <w:color w:val="000000"/>
                <w:sz w:val="20"/>
                <w:szCs w:val="20"/>
              </w:rPr>
            </w:pPr>
            <w:r w:rsidRPr="00010B60">
              <w:rPr>
                <w:rFonts w:ascii="Times New Roman" w:hAnsi="Times New Roman"/>
                <w:b/>
                <w:bCs/>
                <w:color w:val="000000"/>
                <w:sz w:val="20"/>
                <w:szCs w:val="20"/>
              </w:rPr>
              <w:t>3</w:t>
            </w:r>
          </w:p>
        </w:tc>
        <w:tc>
          <w:tcPr>
            <w:tcW w:w="213" w:type="pct"/>
            <w:vAlign w:val="center"/>
          </w:tcPr>
          <w:p w:rsidR="00030DA7" w:rsidRPr="00010B60" w:rsidRDefault="00030DA7" w:rsidP="00030DA7">
            <w:pPr>
              <w:spacing w:after="0" w:line="240" w:lineRule="auto"/>
              <w:jc w:val="center"/>
              <w:rPr>
                <w:rFonts w:ascii="Times New Roman" w:hAnsi="Times New Roman"/>
                <w:b/>
                <w:bCs/>
                <w:color w:val="000000"/>
                <w:sz w:val="20"/>
                <w:szCs w:val="20"/>
              </w:rPr>
            </w:pPr>
            <w:r w:rsidRPr="00010B60">
              <w:rPr>
                <w:rFonts w:ascii="Times New Roman" w:hAnsi="Times New Roman"/>
                <w:b/>
                <w:bCs/>
                <w:color w:val="000000"/>
                <w:sz w:val="20"/>
                <w:szCs w:val="20"/>
              </w:rPr>
              <w:t>0</w:t>
            </w:r>
          </w:p>
        </w:tc>
        <w:tc>
          <w:tcPr>
            <w:tcW w:w="213" w:type="pct"/>
            <w:vAlign w:val="center"/>
          </w:tcPr>
          <w:p w:rsidR="00030DA7" w:rsidRPr="00010B60" w:rsidRDefault="00030DA7" w:rsidP="00030DA7">
            <w:pPr>
              <w:spacing w:after="0" w:line="240" w:lineRule="auto"/>
              <w:jc w:val="center"/>
              <w:rPr>
                <w:rFonts w:ascii="Times New Roman" w:hAnsi="Times New Roman"/>
                <w:b/>
                <w:bCs/>
                <w:color w:val="000000"/>
                <w:sz w:val="20"/>
                <w:szCs w:val="20"/>
              </w:rPr>
            </w:pPr>
            <w:r w:rsidRPr="00010B60">
              <w:rPr>
                <w:rFonts w:ascii="Times New Roman" w:hAnsi="Times New Roman"/>
                <w:b/>
                <w:bCs/>
                <w:color w:val="000000"/>
                <w:sz w:val="20"/>
                <w:szCs w:val="20"/>
              </w:rPr>
              <w:t>0</w:t>
            </w:r>
          </w:p>
        </w:tc>
        <w:tc>
          <w:tcPr>
            <w:tcW w:w="509" w:type="pct"/>
            <w:vAlign w:val="center"/>
          </w:tcPr>
          <w:p w:rsidR="00030DA7" w:rsidRPr="00010B60" w:rsidRDefault="00030DA7" w:rsidP="00030DA7">
            <w:pPr>
              <w:spacing w:after="0" w:line="240" w:lineRule="auto"/>
              <w:jc w:val="center"/>
              <w:rPr>
                <w:rFonts w:ascii="Times New Roman" w:hAnsi="Times New Roman"/>
                <w:b/>
                <w:bCs/>
                <w:color w:val="000000"/>
                <w:sz w:val="20"/>
                <w:szCs w:val="20"/>
              </w:rPr>
            </w:pPr>
            <w:r w:rsidRPr="00010B60">
              <w:rPr>
                <w:rFonts w:ascii="Times New Roman" w:hAnsi="Times New Roman"/>
                <w:b/>
                <w:bCs/>
                <w:color w:val="000000"/>
                <w:sz w:val="20"/>
                <w:szCs w:val="20"/>
              </w:rPr>
              <w:t>3</w:t>
            </w:r>
          </w:p>
        </w:tc>
        <w:tc>
          <w:tcPr>
            <w:tcW w:w="507" w:type="pct"/>
            <w:vAlign w:val="center"/>
          </w:tcPr>
          <w:p w:rsidR="00030DA7" w:rsidRPr="00010B60" w:rsidRDefault="00030DA7" w:rsidP="00030DA7">
            <w:pPr>
              <w:spacing w:after="0" w:line="240" w:lineRule="auto"/>
              <w:jc w:val="center"/>
              <w:rPr>
                <w:rFonts w:ascii="Times New Roman" w:hAnsi="Times New Roman"/>
                <w:b/>
                <w:bCs/>
                <w:color w:val="000000"/>
                <w:sz w:val="20"/>
                <w:szCs w:val="20"/>
              </w:rPr>
            </w:pPr>
            <w:r w:rsidRPr="00010B60">
              <w:rPr>
                <w:rFonts w:ascii="Times New Roman" w:hAnsi="Times New Roman"/>
                <w:b/>
                <w:bCs/>
                <w:color w:val="000000"/>
                <w:sz w:val="20"/>
                <w:szCs w:val="20"/>
              </w:rPr>
              <w:t>7,5</w:t>
            </w:r>
          </w:p>
        </w:tc>
      </w:tr>
      <w:tr w:rsidR="00030DA7" w:rsidRPr="00010B60" w:rsidTr="00030DA7">
        <w:trPr>
          <w:trHeight w:hRule="exact" w:val="454"/>
        </w:trPr>
        <w:tc>
          <w:tcPr>
            <w:tcW w:w="1356" w:type="pct"/>
            <w:shd w:val="clear" w:color="auto" w:fill="F2F2F2"/>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Prerequisities</w:t>
            </w:r>
          </w:p>
        </w:tc>
        <w:tc>
          <w:tcPr>
            <w:tcW w:w="3644" w:type="pct"/>
            <w:gridSpan w:val="7"/>
            <w:vAlign w:val="center"/>
          </w:tcPr>
          <w:p w:rsidR="00030DA7" w:rsidRPr="00010B60" w:rsidRDefault="00030DA7" w:rsidP="00030DA7">
            <w:pPr>
              <w:spacing w:after="0" w:line="240" w:lineRule="auto"/>
              <w:rPr>
                <w:rFonts w:ascii="Times New Roman" w:hAnsi="Times New Roman"/>
                <w:bCs/>
                <w:color w:val="000000"/>
                <w:sz w:val="20"/>
                <w:szCs w:val="20"/>
              </w:rPr>
            </w:pPr>
            <w:r w:rsidRPr="00010B60">
              <w:rPr>
                <w:rFonts w:ascii="Times New Roman" w:hAnsi="Times New Roman"/>
                <w:bCs/>
                <w:color w:val="000000"/>
                <w:sz w:val="20"/>
                <w:szCs w:val="20"/>
              </w:rPr>
              <w:t>-</w:t>
            </w:r>
          </w:p>
        </w:tc>
      </w:tr>
      <w:tr w:rsidR="00030DA7" w:rsidRPr="00010B60" w:rsidTr="00030DA7">
        <w:trPr>
          <w:trHeight w:hRule="exact" w:val="454"/>
        </w:trPr>
        <w:tc>
          <w:tcPr>
            <w:tcW w:w="1356" w:type="pct"/>
            <w:shd w:val="clear" w:color="auto" w:fill="F2F2F2"/>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Language of Instruction</w:t>
            </w:r>
          </w:p>
        </w:tc>
        <w:tc>
          <w:tcPr>
            <w:tcW w:w="3644" w:type="pct"/>
            <w:gridSpan w:val="7"/>
            <w:vAlign w:val="center"/>
          </w:tcPr>
          <w:p w:rsidR="00030DA7" w:rsidRPr="00010B60" w:rsidRDefault="00030DA7" w:rsidP="00030DA7">
            <w:pPr>
              <w:spacing w:after="0" w:line="240" w:lineRule="auto"/>
              <w:rPr>
                <w:rFonts w:ascii="Times New Roman" w:hAnsi="Times New Roman"/>
                <w:b/>
                <w:bCs/>
                <w:color w:val="000000"/>
                <w:sz w:val="20"/>
                <w:szCs w:val="20"/>
              </w:rPr>
            </w:pPr>
            <w:r w:rsidRPr="00010B60">
              <w:rPr>
                <w:rFonts w:ascii="Times New Roman" w:hAnsi="Times New Roman"/>
                <w:color w:val="000000"/>
                <w:sz w:val="20"/>
                <w:szCs w:val="20"/>
              </w:rPr>
              <w:t>Turkish</w:t>
            </w:r>
          </w:p>
        </w:tc>
      </w:tr>
      <w:tr w:rsidR="00030DA7" w:rsidRPr="00010B60" w:rsidTr="00030DA7">
        <w:trPr>
          <w:trHeight w:hRule="exact" w:val="454"/>
        </w:trPr>
        <w:tc>
          <w:tcPr>
            <w:tcW w:w="1356" w:type="pct"/>
            <w:shd w:val="clear" w:color="auto" w:fill="F2F2F2"/>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Course Level</w:t>
            </w:r>
          </w:p>
        </w:tc>
        <w:tc>
          <w:tcPr>
            <w:tcW w:w="3644" w:type="pct"/>
            <w:gridSpan w:val="7"/>
            <w:vAlign w:val="center"/>
          </w:tcPr>
          <w:p w:rsidR="00030DA7" w:rsidRPr="00010B60" w:rsidRDefault="00030DA7" w:rsidP="00030DA7">
            <w:pPr>
              <w:spacing w:after="0" w:line="240" w:lineRule="auto"/>
              <w:rPr>
                <w:rFonts w:ascii="Times New Roman" w:hAnsi="Times New Roman"/>
                <w:b/>
                <w:bCs/>
                <w:color w:val="000000"/>
                <w:sz w:val="20"/>
                <w:szCs w:val="20"/>
              </w:rPr>
            </w:pPr>
            <w:r w:rsidRPr="00010B60">
              <w:rPr>
                <w:rFonts w:ascii="Times New Roman" w:hAnsi="Times New Roman"/>
                <w:color w:val="000000"/>
                <w:sz w:val="20"/>
                <w:szCs w:val="20"/>
              </w:rPr>
              <w:t>Master (Second Cycle)</w:t>
            </w:r>
          </w:p>
        </w:tc>
      </w:tr>
      <w:tr w:rsidR="00030DA7" w:rsidRPr="00010B60" w:rsidTr="00030DA7">
        <w:trPr>
          <w:trHeight w:hRule="exact" w:val="454"/>
        </w:trPr>
        <w:tc>
          <w:tcPr>
            <w:tcW w:w="1356" w:type="pct"/>
            <w:shd w:val="clear" w:color="auto" w:fill="F2F2F2"/>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Course Type</w:t>
            </w:r>
          </w:p>
        </w:tc>
        <w:tc>
          <w:tcPr>
            <w:tcW w:w="3644" w:type="pct"/>
            <w:gridSpan w:val="7"/>
            <w:vAlign w:val="center"/>
          </w:tcPr>
          <w:p w:rsidR="00030DA7" w:rsidRPr="00010B60" w:rsidRDefault="00030DA7" w:rsidP="00030DA7">
            <w:pPr>
              <w:spacing w:after="0" w:line="240" w:lineRule="auto"/>
              <w:rPr>
                <w:rFonts w:ascii="Times New Roman" w:hAnsi="Times New Roman"/>
                <w:color w:val="000000"/>
                <w:sz w:val="20"/>
                <w:szCs w:val="20"/>
              </w:rPr>
            </w:pPr>
            <w:r w:rsidRPr="00010B60">
              <w:rPr>
                <w:rFonts w:ascii="Times New Roman" w:hAnsi="Times New Roman"/>
                <w:color w:val="000000"/>
                <w:sz w:val="20"/>
                <w:szCs w:val="20"/>
              </w:rPr>
              <w:t>Elective</w:t>
            </w:r>
          </w:p>
        </w:tc>
      </w:tr>
      <w:tr w:rsidR="00030DA7" w:rsidRPr="00010B60" w:rsidTr="00030DA7">
        <w:trPr>
          <w:trHeight w:hRule="exact" w:val="454"/>
        </w:trPr>
        <w:tc>
          <w:tcPr>
            <w:tcW w:w="1356" w:type="pct"/>
            <w:shd w:val="clear" w:color="auto" w:fill="F2F2F2"/>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Instructors</w:t>
            </w:r>
          </w:p>
        </w:tc>
        <w:tc>
          <w:tcPr>
            <w:tcW w:w="3644" w:type="pct"/>
            <w:gridSpan w:val="7"/>
            <w:vAlign w:val="center"/>
          </w:tcPr>
          <w:p w:rsidR="00030DA7" w:rsidRPr="00010B60" w:rsidRDefault="00030DA7" w:rsidP="00030DA7">
            <w:pPr>
              <w:spacing w:after="0" w:line="240" w:lineRule="auto"/>
              <w:rPr>
                <w:rFonts w:ascii="Times New Roman" w:hAnsi="Times New Roman"/>
                <w:color w:val="000000"/>
                <w:sz w:val="20"/>
                <w:szCs w:val="20"/>
              </w:rPr>
            </w:pPr>
            <w:r w:rsidRPr="00010B60">
              <w:rPr>
                <w:rFonts w:ascii="Times New Roman" w:hAnsi="Times New Roman"/>
                <w:color w:val="000000"/>
                <w:sz w:val="20"/>
                <w:szCs w:val="20"/>
              </w:rPr>
              <w:t>Prof.Dr. Bayram Murat ASMA</w:t>
            </w:r>
          </w:p>
        </w:tc>
      </w:tr>
      <w:tr w:rsidR="00030DA7" w:rsidRPr="00010B60" w:rsidTr="00030DA7">
        <w:trPr>
          <w:trHeight w:hRule="exact" w:val="454"/>
        </w:trPr>
        <w:tc>
          <w:tcPr>
            <w:tcW w:w="1356" w:type="pct"/>
            <w:shd w:val="clear" w:color="auto" w:fill="F2F2F2"/>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Asisstants</w:t>
            </w:r>
          </w:p>
        </w:tc>
        <w:tc>
          <w:tcPr>
            <w:tcW w:w="3644" w:type="pct"/>
            <w:gridSpan w:val="7"/>
            <w:vAlign w:val="center"/>
          </w:tcPr>
          <w:p w:rsidR="00030DA7" w:rsidRPr="00010B60" w:rsidRDefault="00030DA7" w:rsidP="00030DA7">
            <w:pPr>
              <w:spacing w:after="0" w:line="240" w:lineRule="auto"/>
              <w:rPr>
                <w:rFonts w:ascii="Times New Roman" w:hAnsi="Times New Roman"/>
                <w:color w:val="000000"/>
                <w:sz w:val="20"/>
                <w:szCs w:val="20"/>
              </w:rPr>
            </w:pPr>
            <w:r w:rsidRPr="00010B60">
              <w:rPr>
                <w:rFonts w:ascii="Times New Roman" w:hAnsi="Times New Roman"/>
                <w:color w:val="000000"/>
                <w:sz w:val="20"/>
                <w:szCs w:val="20"/>
              </w:rPr>
              <w:t>-</w:t>
            </w:r>
          </w:p>
        </w:tc>
      </w:tr>
      <w:tr w:rsidR="00030DA7" w:rsidRPr="00010B60" w:rsidTr="00030DA7">
        <w:trPr>
          <w:trHeight w:val="278"/>
        </w:trPr>
        <w:tc>
          <w:tcPr>
            <w:tcW w:w="1356" w:type="pct"/>
            <w:shd w:val="clear" w:color="auto" w:fill="F2F2F2"/>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Goals</w:t>
            </w:r>
          </w:p>
        </w:tc>
        <w:tc>
          <w:tcPr>
            <w:tcW w:w="3644" w:type="pct"/>
            <w:gridSpan w:val="7"/>
          </w:tcPr>
          <w:p w:rsidR="00030DA7" w:rsidRPr="00010B60" w:rsidRDefault="00030DA7" w:rsidP="00030DA7">
            <w:pPr>
              <w:pStyle w:val="GvdeMetniGirintisi2"/>
              <w:ind w:right="0" w:firstLine="0"/>
              <w:rPr>
                <w:rFonts w:ascii="Times New Roman" w:hAnsi="Times New Roman"/>
                <w:color w:val="000000"/>
                <w:lang w:eastAsia="tr-TR"/>
              </w:rPr>
            </w:pPr>
            <w:r w:rsidRPr="00010B60">
              <w:rPr>
                <w:rFonts w:ascii="Times New Roman" w:hAnsi="Times New Roman"/>
                <w:color w:val="000000"/>
                <w:lang w:eastAsia="tr-TR"/>
              </w:rPr>
              <w:t>The aim of this course is inform students about;</w:t>
            </w:r>
          </w:p>
          <w:p w:rsidR="00030DA7" w:rsidRPr="00010B60" w:rsidRDefault="00030DA7" w:rsidP="00030DA7">
            <w:pPr>
              <w:pStyle w:val="GvdeMetniGirintisi2"/>
              <w:ind w:firstLine="0"/>
              <w:rPr>
                <w:rFonts w:ascii="Times New Roman" w:hAnsi="Times New Roman"/>
                <w:color w:val="000000"/>
                <w:lang w:eastAsia="tr-TR"/>
              </w:rPr>
            </w:pPr>
            <w:r w:rsidRPr="00010B60">
              <w:rPr>
                <w:rFonts w:ascii="Times New Roman" w:hAnsi="Times New Roman"/>
                <w:color w:val="000000"/>
                <w:lang w:eastAsia="tr-TR"/>
              </w:rPr>
              <w:t>1) Breeding methods commonly used in fruit growing</w:t>
            </w:r>
          </w:p>
          <w:p w:rsidR="00030DA7" w:rsidRPr="00010B60" w:rsidRDefault="00030DA7" w:rsidP="00030DA7">
            <w:pPr>
              <w:pStyle w:val="GvdeMetniGirintisi2"/>
              <w:ind w:right="0" w:firstLine="0"/>
              <w:rPr>
                <w:rFonts w:ascii="Times New Roman" w:hAnsi="Times New Roman"/>
                <w:color w:val="000000"/>
                <w:lang w:eastAsia="tr-TR"/>
              </w:rPr>
            </w:pPr>
            <w:r w:rsidRPr="00010B60">
              <w:rPr>
                <w:rFonts w:ascii="Times New Roman" w:hAnsi="Times New Roman"/>
                <w:color w:val="000000"/>
                <w:lang w:eastAsia="tr-TR"/>
              </w:rPr>
              <w:t>2) Selection, hybridization, mutation breeding</w:t>
            </w:r>
          </w:p>
        </w:tc>
      </w:tr>
      <w:tr w:rsidR="00030DA7" w:rsidRPr="00010B60" w:rsidTr="00030DA7">
        <w:trPr>
          <w:trHeight w:hRule="exact" w:val="738"/>
        </w:trPr>
        <w:tc>
          <w:tcPr>
            <w:tcW w:w="1356" w:type="pct"/>
            <w:shd w:val="clear" w:color="auto" w:fill="F2F2F2"/>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Learning Outcomes</w:t>
            </w:r>
          </w:p>
        </w:tc>
        <w:tc>
          <w:tcPr>
            <w:tcW w:w="3644" w:type="pct"/>
            <w:gridSpan w:val="7"/>
            <w:vAlign w:val="center"/>
          </w:tcPr>
          <w:p w:rsidR="00030DA7" w:rsidRPr="00010B60" w:rsidRDefault="00030DA7" w:rsidP="00030DA7">
            <w:pPr>
              <w:spacing w:after="0" w:line="240" w:lineRule="auto"/>
              <w:jc w:val="both"/>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1) To learn about the improvement of fruit varieties</w:t>
            </w:r>
          </w:p>
          <w:p w:rsidR="00030DA7" w:rsidRPr="00010B60" w:rsidRDefault="00030DA7" w:rsidP="00030DA7">
            <w:pPr>
              <w:spacing w:after="0" w:line="240" w:lineRule="auto"/>
              <w:jc w:val="both"/>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2) To gain theoretical and practical knowledge and skills about hybridization, selection, mutation breeding methods</w:t>
            </w:r>
          </w:p>
        </w:tc>
      </w:tr>
      <w:tr w:rsidR="00030DA7" w:rsidRPr="00010B60" w:rsidTr="00030DA7">
        <w:trPr>
          <w:trHeight w:val="278"/>
        </w:trPr>
        <w:tc>
          <w:tcPr>
            <w:tcW w:w="1356" w:type="pct"/>
            <w:shd w:val="clear" w:color="auto" w:fill="F2F2F2"/>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Content</w:t>
            </w:r>
          </w:p>
        </w:tc>
        <w:tc>
          <w:tcPr>
            <w:tcW w:w="3644" w:type="pct"/>
            <w:gridSpan w:val="7"/>
          </w:tcPr>
          <w:p w:rsidR="00030DA7" w:rsidRPr="00010B60" w:rsidRDefault="00030DA7" w:rsidP="00030DA7">
            <w:pPr>
              <w:spacing w:after="0" w:line="240" w:lineRule="auto"/>
              <w:jc w:val="both"/>
              <w:rPr>
                <w:rFonts w:ascii="Times New Roman" w:hAnsi="Times New Roman"/>
                <w:sz w:val="20"/>
                <w:szCs w:val="20"/>
              </w:rPr>
            </w:pPr>
            <w:r w:rsidRPr="00010B60">
              <w:rPr>
                <w:rFonts w:ascii="Times New Roman" w:eastAsia="Times New Roman" w:hAnsi="Times New Roman"/>
                <w:sz w:val="20"/>
                <w:szCs w:val="20"/>
              </w:rPr>
              <w:t>Fruit breeding methods and breeding criteria</w:t>
            </w:r>
          </w:p>
        </w:tc>
      </w:tr>
    </w:tbl>
    <w:p w:rsidR="00030DA7" w:rsidRPr="00010B60"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030DA7" w:rsidRPr="00010B60" w:rsidTr="00030DA7">
        <w:trPr>
          <w:trHeight w:hRule="exact" w:val="454"/>
        </w:trPr>
        <w:tc>
          <w:tcPr>
            <w:tcW w:w="5000" w:type="pct"/>
            <w:gridSpan w:val="3"/>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COURSE CONTENT</w:t>
            </w:r>
          </w:p>
        </w:tc>
      </w:tr>
      <w:tr w:rsidR="00030DA7" w:rsidRPr="00010B60" w:rsidTr="00030DA7">
        <w:trPr>
          <w:trHeight w:hRule="exact" w:val="454"/>
        </w:trPr>
        <w:tc>
          <w:tcPr>
            <w:tcW w:w="438" w:type="pc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Week</w:t>
            </w:r>
          </w:p>
        </w:tc>
        <w:tc>
          <w:tcPr>
            <w:tcW w:w="4044" w:type="pc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Topics</w:t>
            </w:r>
          </w:p>
        </w:tc>
        <w:tc>
          <w:tcPr>
            <w:tcW w:w="518" w:type="pct"/>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Study Material</w:t>
            </w:r>
          </w:p>
        </w:tc>
      </w:tr>
      <w:tr w:rsidR="00030DA7" w:rsidRPr="00010B60" w:rsidTr="00030DA7">
        <w:trPr>
          <w:trHeight w:hRule="exact" w:val="232"/>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1</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The importance of improvement in horticultural plants</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81"/>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2</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Breeding techniques used in fruit species</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82"/>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3</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Morphological description and Upov criteria</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73"/>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4</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Selection breeding</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77"/>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5</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Mutation breeding</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95"/>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6</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 Hybridization breeding</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70"/>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7</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Parents' choice and importance in breeding</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89"/>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8</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Pollen collection and storage</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78"/>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9</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 xml:space="preserve">When and how should emasculation be </w:t>
            </w:r>
            <w:proofErr w:type="gramStart"/>
            <w:r w:rsidRPr="00010B60">
              <w:rPr>
                <w:rFonts w:ascii="Times New Roman" w:hAnsi="Times New Roman"/>
                <w:sz w:val="20"/>
                <w:szCs w:val="20"/>
              </w:rPr>
              <w:t>done</w:t>
            </w:r>
            <w:proofErr w:type="gramEnd"/>
            <w:r w:rsidRPr="00010B60">
              <w:rPr>
                <w:rFonts w:ascii="Times New Roman" w:hAnsi="Times New Roman"/>
                <w:sz w:val="20"/>
                <w:szCs w:val="20"/>
              </w:rPr>
              <w:t>?</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83"/>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10</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Dusting, fruit attitude and seed production</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86"/>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11</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Seed planting and breeding of hybrid plants</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77"/>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12</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Breeding in hard-seeded fruit species</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81"/>
        </w:trPr>
        <w:tc>
          <w:tcPr>
            <w:tcW w:w="438"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13</w:t>
            </w:r>
          </w:p>
        </w:tc>
        <w:tc>
          <w:tcPr>
            <w:tcW w:w="4044" w:type="pct"/>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Correction in soft-seeded fruit species: apple</w:t>
            </w:r>
          </w:p>
        </w:tc>
        <w:tc>
          <w:tcPr>
            <w:tcW w:w="518" w:type="pct"/>
          </w:tcPr>
          <w:p w:rsidR="00030DA7" w:rsidRPr="00010B60" w:rsidRDefault="00030DA7" w:rsidP="00030DA7">
            <w:pPr>
              <w:spacing w:after="0" w:line="240" w:lineRule="auto"/>
              <w:jc w:val="center"/>
              <w:rPr>
                <w:rFonts w:ascii="Times New Roman" w:hAnsi="Times New Roman"/>
                <w:bCs/>
                <w:sz w:val="20"/>
                <w:szCs w:val="20"/>
              </w:rPr>
            </w:pPr>
          </w:p>
        </w:tc>
      </w:tr>
      <w:tr w:rsidR="00030DA7" w:rsidRPr="00010B60" w:rsidTr="00030DA7">
        <w:trPr>
          <w:trHeight w:hRule="exact" w:val="299"/>
        </w:trPr>
        <w:tc>
          <w:tcPr>
            <w:tcW w:w="438" w:type="pct"/>
            <w:shd w:val="clear" w:color="auto" w:fill="F2F2F2"/>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14</w:t>
            </w:r>
          </w:p>
        </w:tc>
        <w:tc>
          <w:tcPr>
            <w:tcW w:w="4044" w:type="pct"/>
            <w:shd w:val="clear" w:color="auto" w:fill="F2F2F2"/>
            <w:vAlign w:val="center"/>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Correction in types of nuts: walnuts</w:t>
            </w:r>
          </w:p>
        </w:tc>
        <w:tc>
          <w:tcPr>
            <w:tcW w:w="518" w:type="pct"/>
            <w:shd w:val="clear" w:color="auto" w:fill="F2F2F2"/>
          </w:tcPr>
          <w:p w:rsidR="00030DA7" w:rsidRPr="00010B60" w:rsidRDefault="00030DA7" w:rsidP="00030DA7">
            <w:pPr>
              <w:spacing w:after="0" w:line="240" w:lineRule="auto"/>
              <w:jc w:val="center"/>
              <w:rPr>
                <w:rFonts w:ascii="Times New Roman" w:hAnsi="Times New Roman"/>
                <w:bCs/>
                <w:sz w:val="20"/>
                <w:szCs w:val="20"/>
              </w:rPr>
            </w:pPr>
          </w:p>
        </w:tc>
      </w:tr>
    </w:tbl>
    <w:p w:rsidR="00030DA7" w:rsidRPr="00010B6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010B60" w:rsidTr="00030DA7">
        <w:trPr>
          <w:trHeight w:val="364"/>
        </w:trPr>
        <w:tc>
          <w:tcPr>
            <w:tcW w:w="5000" w:type="pct"/>
            <w:shd w:val="clear" w:color="auto" w:fill="44546A"/>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RECOMMENDED SOURCES</w:t>
            </w:r>
          </w:p>
        </w:tc>
      </w:tr>
      <w:tr w:rsidR="00030DA7" w:rsidRPr="00010B60" w:rsidTr="00030DA7">
        <w:trPr>
          <w:trHeight w:val="558"/>
        </w:trPr>
        <w:tc>
          <w:tcPr>
            <w:tcW w:w="5000" w:type="pct"/>
          </w:tcPr>
          <w:p w:rsidR="00030DA7" w:rsidRPr="00010B60" w:rsidRDefault="00030DA7" w:rsidP="00030DA7">
            <w:pPr>
              <w:spacing w:after="0" w:line="240" w:lineRule="auto"/>
              <w:jc w:val="both"/>
              <w:rPr>
                <w:rFonts w:ascii="Times New Roman" w:hAnsi="Times New Roman"/>
                <w:color w:val="333333"/>
                <w:sz w:val="20"/>
                <w:szCs w:val="20"/>
              </w:rPr>
            </w:pPr>
            <w:r w:rsidRPr="00010B60">
              <w:rPr>
                <w:rFonts w:ascii="Times New Roman" w:eastAsia="Times New Roman" w:hAnsi="Times New Roman"/>
                <w:sz w:val="20"/>
                <w:szCs w:val="20"/>
                <w:lang w:val="en-US"/>
              </w:rPr>
              <w:t xml:space="preserve">1-Moore J.N. Janick J., 1983.Methods in Fruit Breeding, </w:t>
            </w:r>
            <w:r w:rsidRPr="00010B60">
              <w:rPr>
                <w:rFonts w:ascii="Times New Roman" w:hAnsi="Times New Roman"/>
                <w:color w:val="333333"/>
                <w:sz w:val="20"/>
                <w:szCs w:val="20"/>
              </w:rPr>
              <w:t>Purdue Univ. Press.</w:t>
            </w:r>
          </w:p>
          <w:p w:rsidR="00030DA7" w:rsidRPr="00010B60" w:rsidRDefault="00030DA7" w:rsidP="00030DA7">
            <w:pPr>
              <w:spacing w:after="0" w:line="240" w:lineRule="auto"/>
              <w:ind w:left="397" w:hanging="397"/>
              <w:jc w:val="both"/>
              <w:rPr>
                <w:rFonts w:ascii="Times New Roman" w:hAnsi="Times New Roman"/>
                <w:sz w:val="20"/>
                <w:szCs w:val="20"/>
              </w:rPr>
            </w:pPr>
            <w:r w:rsidRPr="00010B60">
              <w:rPr>
                <w:rFonts w:ascii="Times New Roman" w:eastAsia="Times New Roman" w:hAnsi="Times New Roman"/>
                <w:sz w:val="20"/>
                <w:szCs w:val="20"/>
                <w:lang w:val="en-US"/>
              </w:rPr>
              <w:t xml:space="preserve">2- Janick J., Moore J.N. 1975. Advances in Fruit Breeding, </w:t>
            </w:r>
            <w:r w:rsidRPr="00010B60">
              <w:rPr>
                <w:rFonts w:ascii="Times New Roman" w:hAnsi="Times New Roman"/>
                <w:sz w:val="20"/>
                <w:szCs w:val="20"/>
              </w:rPr>
              <w:t xml:space="preserve">Purdue University Press </w:t>
            </w:r>
          </w:p>
        </w:tc>
      </w:tr>
    </w:tbl>
    <w:p w:rsidR="00030DA7" w:rsidRPr="00010B60"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010B60" w:rsidTr="00030DA7">
        <w:trPr>
          <w:trHeight w:hRule="exact" w:val="454"/>
        </w:trPr>
        <w:tc>
          <w:tcPr>
            <w:tcW w:w="5000" w:type="pct"/>
            <w:gridSpan w:val="2"/>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t>MATERIAL SHARING</w:t>
            </w:r>
          </w:p>
        </w:tc>
      </w:tr>
      <w:tr w:rsidR="00030DA7" w:rsidRPr="00010B60" w:rsidTr="00030DA7">
        <w:trPr>
          <w:trHeight w:hRule="exact" w:val="340"/>
        </w:trPr>
        <w:tc>
          <w:tcPr>
            <w:tcW w:w="938" w:type="pct"/>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Documents</w:t>
            </w:r>
          </w:p>
        </w:tc>
        <w:tc>
          <w:tcPr>
            <w:tcW w:w="4062" w:type="pct"/>
            <w:vAlign w:val="center"/>
          </w:tcPr>
          <w:p w:rsidR="00030DA7" w:rsidRPr="00010B60" w:rsidRDefault="00030DA7" w:rsidP="00030DA7">
            <w:pPr>
              <w:spacing w:after="0" w:line="240" w:lineRule="auto"/>
              <w:jc w:val="both"/>
              <w:rPr>
                <w:rFonts w:ascii="Times New Roman" w:hAnsi="Times New Roman"/>
                <w:bCs/>
                <w:sz w:val="20"/>
                <w:szCs w:val="20"/>
              </w:rPr>
            </w:pPr>
          </w:p>
        </w:tc>
      </w:tr>
      <w:tr w:rsidR="00030DA7" w:rsidRPr="00010B60" w:rsidTr="00030DA7">
        <w:trPr>
          <w:trHeight w:hRule="exact" w:val="340"/>
        </w:trPr>
        <w:tc>
          <w:tcPr>
            <w:tcW w:w="938" w:type="pct"/>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Assignments</w:t>
            </w:r>
          </w:p>
        </w:tc>
        <w:tc>
          <w:tcPr>
            <w:tcW w:w="4062" w:type="pct"/>
            <w:vAlign w:val="center"/>
          </w:tcPr>
          <w:p w:rsidR="00030DA7" w:rsidRPr="00010B60" w:rsidRDefault="00030DA7" w:rsidP="00030DA7">
            <w:pPr>
              <w:spacing w:after="0" w:line="240" w:lineRule="auto"/>
              <w:jc w:val="both"/>
              <w:rPr>
                <w:rFonts w:ascii="Times New Roman" w:hAnsi="Times New Roman"/>
                <w:bCs/>
                <w:sz w:val="20"/>
                <w:szCs w:val="20"/>
              </w:rPr>
            </w:pPr>
          </w:p>
        </w:tc>
      </w:tr>
      <w:tr w:rsidR="00030DA7" w:rsidRPr="00010B60" w:rsidTr="00030DA7">
        <w:trPr>
          <w:trHeight w:hRule="exact" w:val="340"/>
        </w:trPr>
        <w:tc>
          <w:tcPr>
            <w:tcW w:w="938" w:type="pct"/>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Exams</w:t>
            </w:r>
          </w:p>
        </w:tc>
        <w:tc>
          <w:tcPr>
            <w:tcW w:w="4062" w:type="pct"/>
            <w:vAlign w:val="center"/>
          </w:tcPr>
          <w:p w:rsidR="00030DA7" w:rsidRPr="00010B60" w:rsidRDefault="00030DA7" w:rsidP="00030DA7">
            <w:pPr>
              <w:spacing w:after="0" w:line="240" w:lineRule="auto"/>
              <w:jc w:val="both"/>
              <w:rPr>
                <w:rFonts w:ascii="Times New Roman" w:hAnsi="Times New Roman"/>
                <w:b/>
                <w:bCs/>
                <w:sz w:val="20"/>
                <w:szCs w:val="20"/>
              </w:rPr>
            </w:pPr>
          </w:p>
        </w:tc>
      </w:tr>
    </w:tbl>
    <w:p w:rsidR="00030DA7" w:rsidRPr="00010B60" w:rsidRDefault="00030DA7" w:rsidP="00030DA7">
      <w:pPr>
        <w:spacing w:after="0" w:line="240" w:lineRule="auto"/>
        <w:rPr>
          <w:rFonts w:ascii="Times New Roman" w:eastAsia="Times New Roman" w:hAnsi="Times New Roman"/>
          <w:sz w:val="20"/>
          <w:szCs w:val="20"/>
          <w:lang w:eastAsia="tr-TR"/>
        </w:rPr>
      </w:pPr>
    </w:p>
    <w:p w:rsidR="00030DA7" w:rsidRPr="00010B6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010B60" w:rsidTr="00030DA7">
        <w:trPr>
          <w:trHeight w:val="454"/>
        </w:trPr>
        <w:tc>
          <w:tcPr>
            <w:tcW w:w="5000" w:type="pct"/>
            <w:gridSpan w:val="3"/>
            <w:shd w:val="clear" w:color="auto" w:fill="44546A"/>
            <w:vAlign w:val="center"/>
          </w:tcPr>
          <w:p w:rsidR="00030DA7" w:rsidRPr="00010B60" w:rsidRDefault="00030DA7" w:rsidP="00030DA7">
            <w:pPr>
              <w:spacing w:after="0" w:line="240" w:lineRule="auto"/>
              <w:jc w:val="center"/>
              <w:rPr>
                <w:rFonts w:ascii="Times New Roman" w:hAnsi="Times New Roman"/>
                <w:b/>
                <w:bCs/>
                <w:color w:val="FFFFFF"/>
                <w:sz w:val="20"/>
                <w:szCs w:val="20"/>
              </w:rPr>
            </w:pPr>
            <w:r w:rsidRPr="00010B60">
              <w:rPr>
                <w:rFonts w:ascii="Times New Roman" w:hAnsi="Times New Roman"/>
                <w:b/>
                <w:bCs/>
                <w:color w:val="FFFFFF"/>
                <w:sz w:val="20"/>
                <w:szCs w:val="20"/>
              </w:rPr>
              <w:lastRenderedPageBreak/>
              <w:t>ASSESSMENT</w:t>
            </w:r>
          </w:p>
        </w:tc>
      </w:tr>
      <w:tr w:rsidR="00030DA7" w:rsidRPr="00010B60" w:rsidTr="00030DA7">
        <w:trPr>
          <w:trHeight w:hRule="exact" w:val="340"/>
        </w:trPr>
        <w:tc>
          <w:tcPr>
            <w:tcW w:w="2113" w:type="pct"/>
            <w:vAlign w:val="center"/>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b/>
                <w:bCs/>
                <w:sz w:val="20"/>
                <w:szCs w:val="20"/>
              </w:rPr>
              <w:t>IN-TERM STUDIES</w:t>
            </w:r>
          </w:p>
        </w:tc>
        <w:tc>
          <w:tcPr>
            <w:tcW w:w="1616"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QUANTITY</w:t>
            </w:r>
          </w:p>
        </w:tc>
        <w:tc>
          <w:tcPr>
            <w:tcW w:w="1271" w:type="pct"/>
            <w:vAlign w:val="center"/>
          </w:tcPr>
          <w:p w:rsidR="00030DA7" w:rsidRPr="00010B60" w:rsidRDefault="00030DA7" w:rsidP="00030DA7">
            <w:pPr>
              <w:spacing w:after="0" w:line="240" w:lineRule="auto"/>
              <w:jc w:val="center"/>
              <w:rPr>
                <w:rFonts w:ascii="Times New Roman" w:hAnsi="Times New Roman"/>
                <w:b/>
                <w:bCs/>
                <w:sz w:val="20"/>
                <w:szCs w:val="20"/>
              </w:rPr>
            </w:pPr>
            <w:r w:rsidRPr="00010B60">
              <w:rPr>
                <w:rFonts w:ascii="Times New Roman" w:hAnsi="Times New Roman"/>
                <w:b/>
                <w:bCs/>
                <w:sz w:val="20"/>
                <w:szCs w:val="20"/>
              </w:rPr>
              <w:t>PERCENTAGE</w:t>
            </w:r>
          </w:p>
        </w:tc>
      </w:tr>
      <w:tr w:rsidR="00030DA7" w:rsidRPr="00010B60" w:rsidTr="00030DA7">
        <w:trPr>
          <w:trHeight w:hRule="exact" w:val="340"/>
        </w:trPr>
        <w:tc>
          <w:tcPr>
            <w:tcW w:w="2113" w:type="pct"/>
          </w:tcPr>
          <w:p w:rsidR="00030DA7" w:rsidRPr="00010B60" w:rsidRDefault="00030DA7" w:rsidP="00030DA7">
            <w:pPr>
              <w:spacing w:after="0" w:line="240" w:lineRule="auto"/>
              <w:rPr>
                <w:rFonts w:ascii="Times New Roman" w:hAnsi="Times New Roman"/>
                <w:b/>
                <w:bCs/>
                <w:sz w:val="20"/>
                <w:szCs w:val="20"/>
              </w:rPr>
            </w:pPr>
            <w:r w:rsidRPr="00010B60">
              <w:rPr>
                <w:rFonts w:ascii="Times New Roman" w:hAnsi="Times New Roman"/>
                <w:sz w:val="20"/>
                <w:szCs w:val="20"/>
              </w:rPr>
              <w:t>Mid-Terms</w:t>
            </w:r>
          </w:p>
        </w:tc>
        <w:tc>
          <w:tcPr>
            <w:tcW w:w="1616"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1</w:t>
            </w:r>
          </w:p>
        </w:tc>
        <w:tc>
          <w:tcPr>
            <w:tcW w:w="1271"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40</w:t>
            </w:r>
          </w:p>
        </w:tc>
      </w:tr>
      <w:tr w:rsidR="00030DA7" w:rsidRPr="00010B60" w:rsidTr="00030DA7">
        <w:trPr>
          <w:trHeight w:hRule="exact" w:val="340"/>
        </w:trPr>
        <w:tc>
          <w:tcPr>
            <w:tcW w:w="2113" w:type="pct"/>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Final</w:t>
            </w:r>
          </w:p>
        </w:tc>
        <w:tc>
          <w:tcPr>
            <w:tcW w:w="1616"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1</w:t>
            </w:r>
          </w:p>
        </w:tc>
        <w:tc>
          <w:tcPr>
            <w:tcW w:w="1271"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40</w:t>
            </w:r>
          </w:p>
        </w:tc>
      </w:tr>
      <w:tr w:rsidR="00030DA7" w:rsidRPr="00010B60" w:rsidTr="00030DA7">
        <w:trPr>
          <w:trHeight w:hRule="exact" w:val="340"/>
        </w:trPr>
        <w:tc>
          <w:tcPr>
            <w:tcW w:w="2113" w:type="pct"/>
          </w:tcPr>
          <w:p w:rsidR="00030DA7" w:rsidRPr="00010B60" w:rsidRDefault="00030DA7" w:rsidP="00030DA7">
            <w:pPr>
              <w:spacing w:after="0" w:line="240" w:lineRule="auto"/>
              <w:rPr>
                <w:rFonts w:ascii="Times New Roman" w:hAnsi="Times New Roman"/>
                <w:sz w:val="20"/>
                <w:szCs w:val="20"/>
              </w:rPr>
            </w:pPr>
            <w:r w:rsidRPr="00010B60">
              <w:rPr>
                <w:rFonts w:ascii="Times New Roman" w:hAnsi="Times New Roman"/>
                <w:sz w:val="20"/>
                <w:szCs w:val="20"/>
              </w:rPr>
              <w:t>Assignment/Presentation</w:t>
            </w:r>
          </w:p>
        </w:tc>
        <w:tc>
          <w:tcPr>
            <w:tcW w:w="1616"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5</w:t>
            </w:r>
          </w:p>
        </w:tc>
        <w:tc>
          <w:tcPr>
            <w:tcW w:w="1271"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20</w:t>
            </w:r>
          </w:p>
        </w:tc>
      </w:tr>
      <w:tr w:rsidR="00030DA7" w:rsidRPr="00010B60" w:rsidTr="00030DA7">
        <w:trPr>
          <w:trHeight w:hRule="exact" w:val="340"/>
        </w:trPr>
        <w:tc>
          <w:tcPr>
            <w:tcW w:w="3729" w:type="pct"/>
            <w:gridSpan w:val="2"/>
            <w:vAlign w:val="center"/>
          </w:tcPr>
          <w:p w:rsidR="00030DA7" w:rsidRPr="00010B60" w:rsidRDefault="00030DA7" w:rsidP="00030DA7">
            <w:pPr>
              <w:spacing w:after="0" w:line="240" w:lineRule="auto"/>
              <w:jc w:val="right"/>
              <w:rPr>
                <w:rFonts w:ascii="Times New Roman" w:hAnsi="Times New Roman"/>
                <w:b/>
                <w:bCs/>
                <w:sz w:val="20"/>
                <w:szCs w:val="20"/>
              </w:rPr>
            </w:pPr>
            <w:r w:rsidRPr="00010B60">
              <w:rPr>
                <w:rFonts w:ascii="Times New Roman" w:hAnsi="Times New Roman"/>
                <w:b/>
                <w:bCs/>
                <w:sz w:val="20"/>
                <w:szCs w:val="20"/>
              </w:rPr>
              <w:t>Total</w:t>
            </w:r>
          </w:p>
        </w:tc>
        <w:tc>
          <w:tcPr>
            <w:tcW w:w="1271" w:type="pct"/>
            <w:vAlign w:val="center"/>
          </w:tcPr>
          <w:p w:rsidR="00030DA7" w:rsidRPr="00010B60" w:rsidRDefault="00030DA7" w:rsidP="00030DA7">
            <w:pPr>
              <w:spacing w:after="0" w:line="240" w:lineRule="auto"/>
              <w:jc w:val="center"/>
              <w:rPr>
                <w:rFonts w:ascii="Times New Roman" w:hAnsi="Times New Roman"/>
                <w:bCs/>
                <w:sz w:val="20"/>
                <w:szCs w:val="20"/>
              </w:rPr>
            </w:pPr>
            <w:r w:rsidRPr="00010B60">
              <w:rPr>
                <w:rFonts w:ascii="Times New Roman" w:hAnsi="Times New Roman"/>
                <w:bCs/>
                <w:sz w:val="20"/>
                <w:szCs w:val="20"/>
              </w:rPr>
              <w:t>100</w:t>
            </w:r>
          </w:p>
        </w:tc>
      </w:tr>
    </w:tbl>
    <w:p w:rsidR="00030DA7" w:rsidRPr="00010B6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010B60" w:rsidTr="00030DA7">
        <w:trPr>
          <w:trHeight w:val="490"/>
        </w:trPr>
        <w:tc>
          <w:tcPr>
            <w:tcW w:w="5000" w:type="pct"/>
            <w:gridSpan w:val="7"/>
            <w:shd w:val="clear" w:color="auto" w:fill="44546A"/>
            <w:vAlign w:val="center"/>
          </w:tcPr>
          <w:p w:rsidR="00030DA7" w:rsidRPr="00010B60" w:rsidRDefault="00030DA7" w:rsidP="00030DA7">
            <w:pPr>
              <w:spacing w:after="0" w:line="240" w:lineRule="auto"/>
              <w:jc w:val="center"/>
              <w:rPr>
                <w:rFonts w:ascii="Times New Roman" w:eastAsia="Times New Roman" w:hAnsi="Times New Roman"/>
                <w:color w:val="FFFFFF"/>
                <w:sz w:val="20"/>
                <w:szCs w:val="20"/>
                <w:lang w:eastAsia="tr-TR"/>
              </w:rPr>
            </w:pPr>
            <w:r w:rsidRPr="00010B60">
              <w:rPr>
                <w:rFonts w:ascii="Times New Roman" w:hAnsi="Times New Roman"/>
                <w:b/>
                <w:bCs/>
                <w:color w:val="FFFFFF"/>
                <w:sz w:val="20"/>
                <w:szCs w:val="20"/>
              </w:rPr>
              <w:t>COURSE'S CONTRIBUTION TO PROGRAM</w:t>
            </w:r>
          </w:p>
        </w:tc>
      </w:tr>
      <w:tr w:rsidR="00030DA7" w:rsidRPr="00010B60" w:rsidTr="00030DA7">
        <w:tc>
          <w:tcPr>
            <w:tcW w:w="278" w:type="pct"/>
            <w:vMerge w:val="restart"/>
            <w:shd w:val="clear" w:color="auto" w:fill="44546A"/>
            <w:vAlign w:val="center"/>
          </w:tcPr>
          <w:p w:rsidR="00030DA7" w:rsidRPr="00010B60" w:rsidRDefault="00030DA7" w:rsidP="00030DA7">
            <w:pPr>
              <w:spacing w:after="0" w:line="240" w:lineRule="auto"/>
              <w:jc w:val="center"/>
              <w:rPr>
                <w:rFonts w:ascii="Times New Roman" w:eastAsia="Times New Roman" w:hAnsi="Times New Roman"/>
                <w:b/>
                <w:color w:val="FFFFFF"/>
                <w:sz w:val="20"/>
                <w:szCs w:val="20"/>
                <w:lang w:eastAsia="tr-TR"/>
              </w:rPr>
            </w:pPr>
            <w:r w:rsidRPr="00010B60">
              <w:rPr>
                <w:rFonts w:ascii="Times New Roman" w:hAnsi="Times New Roman"/>
                <w:b/>
                <w:color w:val="FFFFFF"/>
                <w:sz w:val="20"/>
                <w:szCs w:val="20"/>
              </w:rPr>
              <w:t>No</w:t>
            </w:r>
          </w:p>
        </w:tc>
        <w:tc>
          <w:tcPr>
            <w:tcW w:w="3468" w:type="pct"/>
            <w:vMerge w:val="restart"/>
            <w:shd w:val="clear" w:color="auto" w:fill="44546A"/>
            <w:vAlign w:val="center"/>
          </w:tcPr>
          <w:p w:rsidR="00030DA7" w:rsidRPr="00010B60" w:rsidRDefault="00030DA7" w:rsidP="00030DA7">
            <w:pPr>
              <w:spacing w:after="0" w:line="240" w:lineRule="auto"/>
              <w:rPr>
                <w:rFonts w:ascii="Times New Roman" w:eastAsia="Times New Roman" w:hAnsi="Times New Roman"/>
                <w:b/>
                <w:color w:val="FFFFFF"/>
                <w:sz w:val="20"/>
                <w:szCs w:val="20"/>
                <w:lang w:eastAsia="tr-TR"/>
              </w:rPr>
            </w:pPr>
            <w:r w:rsidRPr="00010B60">
              <w:rPr>
                <w:rFonts w:ascii="Times New Roman" w:hAnsi="Times New Roman"/>
                <w:b/>
                <w:color w:val="FFFFFF"/>
                <w:sz w:val="20"/>
                <w:szCs w:val="20"/>
              </w:rPr>
              <w:t>Program Learning Outcomes</w:t>
            </w:r>
          </w:p>
        </w:tc>
        <w:tc>
          <w:tcPr>
            <w:tcW w:w="1254" w:type="pct"/>
            <w:gridSpan w:val="5"/>
            <w:shd w:val="clear" w:color="auto" w:fill="44546A"/>
          </w:tcPr>
          <w:p w:rsidR="00030DA7" w:rsidRPr="00010B60" w:rsidRDefault="00030DA7" w:rsidP="00030DA7">
            <w:pPr>
              <w:spacing w:after="0" w:line="240" w:lineRule="auto"/>
              <w:jc w:val="center"/>
              <w:rPr>
                <w:rFonts w:ascii="Times New Roman" w:eastAsia="Times New Roman" w:hAnsi="Times New Roman"/>
                <w:b/>
                <w:color w:val="FFFFFF"/>
                <w:sz w:val="20"/>
                <w:szCs w:val="20"/>
                <w:lang w:eastAsia="tr-TR"/>
              </w:rPr>
            </w:pPr>
            <w:r w:rsidRPr="00010B60">
              <w:rPr>
                <w:rFonts w:ascii="Times New Roman" w:hAnsi="Times New Roman"/>
                <w:b/>
                <w:color w:val="FFFFFF"/>
                <w:sz w:val="20"/>
                <w:szCs w:val="20"/>
              </w:rPr>
              <w:t>Contribution</w:t>
            </w:r>
          </w:p>
        </w:tc>
      </w:tr>
      <w:tr w:rsidR="00030DA7" w:rsidRPr="00010B60" w:rsidTr="00030DA7">
        <w:tc>
          <w:tcPr>
            <w:tcW w:w="278" w:type="pct"/>
            <w:vMerge/>
            <w:shd w:val="clear" w:color="auto" w:fill="44546A"/>
          </w:tcPr>
          <w:p w:rsidR="00030DA7" w:rsidRPr="00010B60"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010B60"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010B60" w:rsidRDefault="00030DA7" w:rsidP="00030DA7">
            <w:pPr>
              <w:spacing w:after="0" w:line="240" w:lineRule="auto"/>
              <w:rPr>
                <w:rFonts w:ascii="Times New Roman" w:eastAsia="Times New Roman" w:hAnsi="Times New Roman"/>
                <w:color w:val="FFFFFF"/>
                <w:sz w:val="20"/>
                <w:szCs w:val="20"/>
                <w:lang w:eastAsia="tr-TR"/>
              </w:rPr>
            </w:pPr>
            <w:r w:rsidRPr="00010B60">
              <w:rPr>
                <w:rFonts w:ascii="Times New Roman" w:eastAsia="Times New Roman" w:hAnsi="Times New Roman"/>
                <w:color w:val="FFFFFF"/>
                <w:sz w:val="20"/>
                <w:szCs w:val="20"/>
                <w:lang w:eastAsia="tr-TR"/>
              </w:rPr>
              <w:t>1</w:t>
            </w:r>
          </w:p>
        </w:tc>
        <w:tc>
          <w:tcPr>
            <w:tcW w:w="221" w:type="pct"/>
            <w:shd w:val="clear" w:color="auto" w:fill="44546A"/>
          </w:tcPr>
          <w:p w:rsidR="00030DA7" w:rsidRPr="00010B60" w:rsidRDefault="00030DA7" w:rsidP="00030DA7">
            <w:pPr>
              <w:spacing w:after="0" w:line="240" w:lineRule="auto"/>
              <w:rPr>
                <w:rFonts w:ascii="Times New Roman" w:eastAsia="Times New Roman" w:hAnsi="Times New Roman"/>
                <w:color w:val="FFFFFF"/>
                <w:sz w:val="20"/>
                <w:szCs w:val="20"/>
                <w:lang w:eastAsia="tr-TR"/>
              </w:rPr>
            </w:pPr>
            <w:r w:rsidRPr="00010B60">
              <w:rPr>
                <w:rFonts w:ascii="Times New Roman" w:eastAsia="Times New Roman" w:hAnsi="Times New Roman"/>
                <w:color w:val="FFFFFF"/>
                <w:sz w:val="20"/>
                <w:szCs w:val="20"/>
                <w:lang w:eastAsia="tr-TR"/>
              </w:rPr>
              <w:t>2</w:t>
            </w:r>
          </w:p>
        </w:tc>
        <w:tc>
          <w:tcPr>
            <w:tcW w:w="221" w:type="pct"/>
            <w:shd w:val="clear" w:color="auto" w:fill="44546A"/>
          </w:tcPr>
          <w:p w:rsidR="00030DA7" w:rsidRPr="00010B60" w:rsidRDefault="00030DA7" w:rsidP="00030DA7">
            <w:pPr>
              <w:spacing w:after="0" w:line="240" w:lineRule="auto"/>
              <w:rPr>
                <w:rFonts w:ascii="Times New Roman" w:eastAsia="Times New Roman" w:hAnsi="Times New Roman"/>
                <w:color w:val="FFFFFF"/>
                <w:sz w:val="20"/>
                <w:szCs w:val="20"/>
                <w:lang w:eastAsia="tr-TR"/>
              </w:rPr>
            </w:pPr>
            <w:r w:rsidRPr="00010B60">
              <w:rPr>
                <w:rFonts w:ascii="Times New Roman" w:eastAsia="Times New Roman" w:hAnsi="Times New Roman"/>
                <w:color w:val="FFFFFF"/>
                <w:sz w:val="20"/>
                <w:szCs w:val="20"/>
                <w:lang w:eastAsia="tr-TR"/>
              </w:rPr>
              <w:t>3</w:t>
            </w:r>
          </w:p>
        </w:tc>
        <w:tc>
          <w:tcPr>
            <w:tcW w:w="222" w:type="pct"/>
            <w:shd w:val="clear" w:color="auto" w:fill="44546A"/>
          </w:tcPr>
          <w:p w:rsidR="00030DA7" w:rsidRPr="00010B60" w:rsidRDefault="00030DA7" w:rsidP="00030DA7">
            <w:pPr>
              <w:spacing w:after="0" w:line="240" w:lineRule="auto"/>
              <w:rPr>
                <w:rFonts w:ascii="Times New Roman" w:eastAsia="Times New Roman" w:hAnsi="Times New Roman"/>
                <w:color w:val="FFFFFF"/>
                <w:sz w:val="20"/>
                <w:szCs w:val="20"/>
                <w:lang w:eastAsia="tr-TR"/>
              </w:rPr>
            </w:pPr>
            <w:r w:rsidRPr="00010B60">
              <w:rPr>
                <w:rFonts w:ascii="Times New Roman" w:eastAsia="Times New Roman" w:hAnsi="Times New Roman"/>
                <w:color w:val="FFFFFF"/>
                <w:sz w:val="20"/>
                <w:szCs w:val="20"/>
                <w:lang w:eastAsia="tr-TR"/>
              </w:rPr>
              <w:t>4</w:t>
            </w:r>
          </w:p>
        </w:tc>
        <w:tc>
          <w:tcPr>
            <w:tcW w:w="295" w:type="pct"/>
            <w:shd w:val="clear" w:color="auto" w:fill="44546A"/>
          </w:tcPr>
          <w:p w:rsidR="00030DA7" w:rsidRPr="00010B60" w:rsidRDefault="00030DA7" w:rsidP="00030DA7">
            <w:pPr>
              <w:spacing w:after="0" w:line="240" w:lineRule="auto"/>
              <w:rPr>
                <w:rFonts w:ascii="Times New Roman" w:eastAsia="Times New Roman" w:hAnsi="Times New Roman"/>
                <w:color w:val="FFFFFF"/>
                <w:sz w:val="20"/>
                <w:szCs w:val="20"/>
                <w:lang w:eastAsia="tr-TR"/>
              </w:rPr>
            </w:pPr>
            <w:r w:rsidRPr="00010B60">
              <w:rPr>
                <w:rFonts w:ascii="Times New Roman" w:eastAsia="Times New Roman" w:hAnsi="Times New Roman"/>
                <w:color w:val="FFFFFF"/>
                <w:sz w:val="20"/>
                <w:szCs w:val="20"/>
                <w:lang w:eastAsia="tr-TR"/>
              </w:rPr>
              <w:t>5</w:t>
            </w:r>
          </w:p>
        </w:tc>
      </w:tr>
      <w:tr w:rsidR="00030DA7" w:rsidRPr="00010B60" w:rsidTr="00030DA7">
        <w:trPr>
          <w:trHeight w:hRule="exact" w:val="454"/>
        </w:trPr>
        <w:tc>
          <w:tcPr>
            <w:tcW w:w="278"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1</w:t>
            </w:r>
          </w:p>
        </w:tc>
        <w:tc>
          <w:tcPr>
            <w:tcW w:w="3468" w:type="pct"/>
            <w:vAlign w:val="center"/>
          </w:tcPr>
          <w:p w:rsidR="00030DA7" w:rsidRPr="00010B60" w:rsidRDefault="00030DA7" w:rsidP="00030DA7">
            <w:pPr>
              <w:pStyle w:val="ListeParagraf"/>
              <w:spacing w:before="0" w:beforeAutospacing="0" w:after="0" w:afterAutospacing="0"/>
              <w:contextualSpacing/>
              <w:jc w:val="both"/>
              <w:rPr>
                <w:rFonts w:ascii="Times New Roman" w:hAnsi="Times New Roman"/>
                <w:sz w:val="20"/>
                <w:szCs w:val="20"/>
              </w:rPr>
            </w:pPr>
            <w:r w:rsidRPr="00010B60">
              <w:rPr>
                <w:rFonts w:ascii="Times New Roman" w:hAnsi="Times New Roman"/>
                <w:sz w:val="20"/>
                <w:szCs w:val="20"/>
              </w:rPr>
              <w:t>Awareness of professional and ethical responsibility</w:t>
            </w: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r>
      <w:tr w:rsidR="00030DA7" w:rsidRPr="00010B60" w:rsidTr="00030DA7">
        <w:trPr>
          <w:trHeight w:hRule="exact" w:val="613"/>
        </w:trPr>
        <w:tc>
          <w:tcPr>
            <w:tcW w:w="278"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2</w:t>
            </w:r>
          </w:p>
        </w:tc>
        <w:tc>
          <w:tcPr>
            <w:tcW w:w="3468" w:type="pct"/>
            <w:shd w:val="clear" w:color="auto" w:fill="F2F2F2"/>
            <w:vAlign w:val="center"/>
          </w:tcPr>
          <w:p w:rsidR="00030DA7" w:rsidRPr="00010B60" w:rsidRDefault="00030DA7" w:rsidP="00030DA7">
            <w:pPr>
              <w:pStyle w:val="ListeParagraf"/>
              <w:spacing w:before="0" w:beforeAutospacing="0" w:after="0" w:afterAutospacing="0"/>
              <w:contextualSpacing/>
              <w:rPr>
                <w:rFonts w:ascii="Times New Roman" w:hAnsi="Times New Roman"/>
                <w:sz w:val="20"/>
                <w:szCs w:val="20"/>
              </w:rPr>
            </w:pPr>
            <w:r w:rsidRPr="00010B60">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r>
      <w:tr w:rsidR="00030DA7" w:rsidRPr="00010B60" w:rsidTr="00030DA7">
        <w:trPr>
          <w:trHeight w:hRule="exact" w:val="454"/>
        </w:trPr>
        <w:tc>
          <w:tcPr>
            <w:tcW w:w="278"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3</w:t>
            </w:r>
          </w:p>
        </w:tc>
        <w:tc>
          <w:tcPr>
            <w:tcW w:w="3468" w:type="pct"/>
            <w:vAlign w:val="center"/>
          </w:tcPr>
          <w:p w:rsidR="00030DA7" w:rsidRPr="00010B60" w:rsidRDefault="00030DA7" w:rsidP="00030DA7">
            <w:pPr>
              <w:pStyle w:val="ListeParagraf"/>
              <w:spacing w:before="0" w:beforeAutospacing="0" w:after="0" w:afterAutospacing="0"/>
              <w:contextualSpacing/>
              <w:rPr>
                <w:rFonts w:ascii="Times New Roman" w:hAnsi="Times New Roman"/>
                <w:sz w:val="20"/>
                <w:szCs w:val="20"/>
              </w:rPr>
            </w:pPr>
            <w:r w:rsidRPr="00010B60">
              <w:rPr>
                <w:rFonts w:ascii="Times New Roman" w:hAnsi="Times New Roman"/>
                <w:sz w:val="20"/>
                <w:szCs w:val="20"/>
              </w:rPr>
              <w:t>Ability to identify, think and analyze problems related to biology subjects</w:t>
            </w: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r>
      <w:tr w:rsidR="00030DA7" w:rsidRPr="00010B60" w:rsidTr="00030DA7">
        <w:trPr>
          <w:trHeight w:hRule="exact" w:val="454"/>
        </w:trPr>
        <w:tc>
          <w:tcPr>
            <w:tcW w:w="278"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4</w:t>
            </w:r>
          </w:p>
        </w:tc>
        <w:tc>
          <w:tcPr>
            <w:tcW w:w="3468" w:type="pct"/>
            <w:shd w:val="clear" w:color="auto" w:fill="F2F2F2"/>
            <w:vAlign w:val="center"/>
          </w:tcPr>
          <w:p w:rsidR="00030DA7" w:rsidRPr="00010B60" w:rsidRDefault="00030DA7" w:rsidP="00030DA7">
            <w:pPr>
              <w:pStyle w:val="ListeParagraf"/>
              <w:spacing w:before="0" w:beforeAutospacing="0" w:after="0" w:afterAutospacing="0"/>
              <w:contextualSpacing/>
              <w:rPr>
                <w:rFonts w:ascii="Times New Roman" w:hAnsi="Times New Roman"/>
                <w:sz w:val="20"/>
                <w:szCs w:val="20"/>
              </w:rPr>
            </w:pPr>
            <w:r w:rsidRPr="00010B60">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r>
      <w:tr w:rsidR="00030DA7" w:rsidRPr="00010B60" w:rsidTr="00030DA7">
        <w:trPr>
          <w:trHeight w:hRule="exact" w:val="454"/>
        </w:trPr>
        <w:tc>
          <w:tcPr>
            <w:tcW w:w="278"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5</w:t>
            </w:r>
          </w:p>
        </w:tc>
        <w:tc>
          <w:tcPr>
            <w:tcW w:w="3468" w:type="pct"/>
            <w:vAlign w:val="center"/>
          </w:tcPr>
          <w:p w:rsidR="00030DA7" w:rsidRPr="00010B60" w:rsidRDefault="00030DA7" w:rsidP="00030DA7">
            <w:pPr>
              <w:pStyle w:val="ListeParagraf"/>
              <w:spacing w:before="0" w:beforeAutospacing="0" w:after="0" w:afterAutospacing="0"/>
              <w:contextualSpacing/>
              <w:jc w:val="both"/>
              <w:rPr>
                <w:rFonts w:ascii="Times New Roman" w:hAnsi="Times New Roman"/>
                <w:sz w:val="20"/>
                <w:szCs w:val="20"/>
              </w:rPr>
            </w:pPr>
            <w:r w:rsidRPr="00010B60">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c>
          <w:tcPr>
            <w:tcW w:w="222"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r>
      <w:tr w:rsidR="00030DA7" w:rsidRPr="00010B60" w:rsidTr="00030DA7">
        <w:trPr>
          <w:trHeight w:hRule="exact" w:val="454"/>
        </w:trPr>
        <w:tc>
          <w:tcPr>
            <w:tcW w:w="278"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6</w:t>
            </w:r>
          </w:p>
        </w:tc>
        <w:tc>
          <w:tcPr>
            <w:tcW w:w="3468" w:type="pct"/>
            <w:shd w:val="clear" w:color="auto" w:fill="F2F2F2"/>
            <w:vAlign w:val="center"/>
          </w:tcPr>
          <w:p w:rsidR="00030DA7" w:rsidRPr="00010B60" w:rsidRDefault="00030DA7" w:rsidP="00030DA7">
            <w:pPr>
              <w:pStyle w:val="ListeParagraf"/>
              <w:spacing w:before="0" w:beforeAutospacing="0" w:after="0" w:afterAutospacing="0"/>
              <w:contextualSpacing/>
              <w:jc w:val="both"/>
              <w:rPr>
                <w:rFonts w:ascii="Times New Roman" w:hAnsi="Times New Roman"/>
                <w:sz w:val="20"/>
                <w:szCs w:val="20"/>
              </w:rPr>
            </w:pPr>
            <w:r w:rsidRPr="00010B60">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r>
      <w:tr w:rsidR="00030DA7" w:rsidRPr="00010B60" w:rsidTr="00030DA7">
        <w:trPr>
          <w:trHeight w:hRule="exact" w:val="454"/>
        </w:trPr>
        <w:tc>
          <w:tcPr>
            <w:tcW w:w="278"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7</w:t>
            </w:r>
          </w:p>
        </w:tc>
        <w:tc>
          <w:tcPr>
            <w:tcW w:w="3468" w:type="pct"/>
            <w:vAlign w:val="center"/>
          </w:tcPr>
          <w:p w:rsidR="00030DA7" w:rsidRPr="00010B60" w:rsidRDefault="00030DA7" w:rsidP="00030DA7">
            <w:pPr>
              <w:pStyle w:val="ListeParagraf"/>
              <w:spacing w:before="0" w:beforeAutospacing="0" w:after="0" w:afterAutospacing="0"/>
              <w:contextualSpacing/>
              <w:rPr>
                <w:rFonts w:ascii="Times New Roman" w:hAnsi="Times New Roman"/>
                <w:sz w:val="20"/>
                <w:szCs w:val="20"/>
              </w:rPr>
            </w:pPr>
            <w:r w:rsidRPr="00010B60">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r>
      <w:tr w:rsidR="00030DA7" w:rsidRPr="00010B60" w:rsidTr="00030DA7">
        <w:trPr>
          <w:trHeight w:hRule="exact" w:val="803"/>
        </w:trPr>
        <w:tc>
          <w:tcPr>
            <w:tcW w:w="278"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8</w:t>
            </w:r>
          </w:p>
        </w:tc>
        <w:tc>
          <w:tcPr>
            <w:tcW w:w="3468" w:type="pct"/>
            <w:shd w:val="clear" w:color="auto" w:fill="F2F2F2"/>
            <w:vAlign w:val="center"/>
          </w:tcPr>
          <w:p w:rsidR="00030DA7" w:rsidRPr="00010B60" w:rsidRDefault="00030DA7" w:rsidP="00030DA7">
            <w:pPr>
              <w:pStyle w:val="ListeParagraf"/>
              <w:spacing w:before="0" w:beforeAutospacing="0" w:after="0" w:afterAutospacing="0"/>
              <w:contextualSpacing/>
              <w:rPr>
                <w:rFonts w:ascii="Times New Roman" w:hAnsi="Times New Roman"/>
                <w:sz w:val="20"/>
                <w:szCs w:val="20"/>
              </w:rPr>
            </w:pPr>
            <w:r w:rsidRPr="00010B60">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r>
      <w:tr w:rsidR="00030DA7" w:rsidRPr="00010B60" w:rsidTr="00030DA7">
        <w:trPr>
          <w:trHeight w:hRule="exact" w:val="714"/>
        </w:trPr>
        <w:tc>
          <w:tcPr>
            <w:tcW w:w="278"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9</w:t>
            </w:r>
          </w:p>
        </w:tc>
        <w:tc>
          <w:tcPr>
            <w:tcW w:w="3468" w:type="pct"/>
            <w:vAlign w:val="center"/>
          </w:tcPr>
          <w:p w:rsidR="00030DA7" w:rsidRPr="00010B60" w:rsidRDefault="00030DA7" w:rsidP="00030DA7">
            <w:pPr>
              <w:pStyle w:val="ListeParagraf"/>
              <w:spacing w:before="0" w:beforeAutospacing="0" w:after="0" w:afterAutospacing="0"/>
              <w:contextualSpacing/>
              <w:rPr>
                <w:rFonts w:ascii="Times New Roman" w:hAnsi="Times New Roman"/>
                <w:sz w:val="20"/>
                <w:szCs w:val="20"/>
              </w:rPr>
            </w:pPr>
            <w:r w:rsidRPr="00010B60">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010B60">
              <w:rPr>
                <w:rFonts w:ascii="Times New Roman" w:hAnsi="Times New Roman"/>
                <w:sz w:val="20"/>
                <w:szCs w:val="20"/>
              </w:rPr>
              <w:t>global</w:t>
            </w:r>
            <w:proofErr w:type="gramEnd"/>
            <w:r w:rsidRPr="00010B60">
              <w:rPr>
                <w:rFonts w:ascii="Times New Roman" w:hAnsi="Times New Roman"/>
                <w:sz w:val="20"/>
                <w:szCs w:val="20"/>
              </w:rPr>
              <w:t>, economic, environmental and social contexts</w:t>
            </w: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r w:rsidRPr="00010B60">
              <w:rPr>
                <w:rFonts w:ascii="Times New Roman" w:eastAsia="Times New Roman" w:hAnsi="Times New Roman"/>
                <w:sz w:val="20"/>
                <w:szCs w:val="20"/>
                <w:lang w:eastAsia="tr-TR"/>
              </w:rPr>
              <w:t>X</w:t>
            </w:r>
          </w:p>
        </w:tc>
        <w:tc>
          <w:tcPr>
            <w:tcW w:w="295" w:type="pct"/>
            <w:vAlign w:val="center"/>
          </w:tcPr>
          <w:p w:rsidR="00030DA7" w:rsidRPr="00010B60" w:rsidRDefault="00030DA7" w:rsidP="00030DA7">
            <w:pPr>
              <w:spacing w:after="0" w:line="240" w:lineRule="auto"/>
              <w:jc w:val="center"/>
              <w:rPr>
                <w:rFonts w:ascii="Times New Roman" w:eastAsia="Times New Roman" w:hAnsi="Times New Roman"/>
                <w:sz w:val="20"/>
                <w:szCs w:val="20"/>
                <w:lang w:eastAsia="tr-TR"/>
              </w:rPr>
            </w:pPr>
          </w:p>
        </w:tc>
      </w:tr>
    </w:tbl>
    <w:p w:rsidR="00030DA7" w:rsidRPr="00010B6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010B60" w:rsidTr="00030DA7">
        <w:trPr>
          <w:trHeight w:val="284"/>
        </w:trPr>
        <w:tc>
          <w:tcPr>
            <w:tcW w:w="5000" w:type="pct"/>
            <w:gridSpan w:val="4"/>
            <w:shd w:val="clear" w:color="auto" w:fill="44546A"/>
          </w:tcPr>
          <w:p w:rsidR="00030DA7" w:rsidRPr="00010B60" w:rsidRDefault="00030DA7" w:rsidP="00030DA7">
            <w:pPr>
              <w:spacing w:after="0" w:line="240" w:lineRule="auto"/>
              <w:jc w:val="center"/>
              <w:rPr>
                <w:rFonts w:ascii="Times New Roman" w:eastAsia="Times New Roman" w:hAnsi="Times New Roman"/>
                <w:color w:val="FFFFFF"/>
                <w:sz w:val="20"/>
                <w:szCs w:val="20"/>
                <w:lang w:eastAsia="tr-TR"/>
              </w:rPr>
            </w:pPr>
            <w:r w:rsidRPr="00010B60">
              <w:rPr>
                <w:rFonts w:ascii="Times New Roman" w:hAnsi="Times New Roman"/>
                <w:b/>
                <w:bCs/>
                <w:color w:val="FFFFFF"/>
                <w:sz w:val="20"/>
                <w:szCs w:val="20"/>
              </w:rPr>
              <w:t>ECTS / WORKLOAD DESCRIPTION</w:t>
            </w:r>
          </w:p>
        </w:tc>
      </w:tr>
      <w:tr w:rsidR="00030DA7" w:rsidRPr="00010B60" w:rsidTr="00030DA7">
        <w:trPr>
          <w:trHeight w:val="268"/>
        </w:trPr>
        <w:tc>
          <w:tcPr>
            <w:tcW w:w="2500" w:type="pct"/>
          </w:tcPr>
          <w:p w:rsidR="00030DA7" w:rsidRPr="00010B60" w:rsidRDefault="00030DA7" w:rsidP="00030DA7">
            <w:pPr>
              <w:spacing w:after="0" w:line="240" w:lineRule="auto"/>
              <w:rPr>
                <w:rFonts w:ascii="Times New Roman" w:eastAsia="Times New Roman" w:hAnsi="Times New Roman"/>
                <w:b/>
                <w:sz w:val="20"/>
                <w:szCs w:val="20"/>
                <w:lang w:eastAsia="tr-TR"/>
              </w:rPr>
            </w:pPr>
            <w:r w:rsidRPr="00010B60">
              <w:rPr>
                <w:rFonts w:ascii="Times New Roman" w:hAnsi="Times New Roman"/>
                <w:b/>
                <w:sz w:val="20"/>
                <w:szCs w:val="20"/>
              </w:rPr>
              <w:t>Activities</w:t>
            </w:r>
          </w:p>
        </w:tc>
        <w:tc>
          <w:tcPr>
            <w:tcW w:w="610"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hAnsi="Times New Roman"/>
                <w:b/>
                <w:sz w:val="20"/>
                <w:szCs w:val="20"/>
              </w:rPr>
              <w:t>Quantity</w:t>
            </w:r>
          </w:p>
        </w:tc>
        <w:tc>
          <w:tcPr>
            <w:tcW w:w="687"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hAnsi="Times New Roman"/>
                <w:b/>
                <w:sz w:val="20"/>
                <w:szCs w:val="20"/>
              </w:rPr>
              <w:t>Duration (Hour)</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hAnsi="Times New Roman"/>
                <w:b/>
                <w:sz w:val="20"/>
                <w:szCs w:val="20"/>
              </w:rPr>
              <w:t>Total Workload (Hour)</w:t>
            </w:r>
          </w:p>
        </w:tc>
      </w:tr>
      <w:tr w:rsidR="00030DA7" w:rsidRPr="00010B60" w:rsidTr="00030DA7">
        <w:trPr>
          <w:trHeight w:hRule="exact" w:val="285"/>
        </w:trPr>
        <w:tc>
          <w:tcPr>
            <w:tcW w:w="2500" w:type="pct"/>
            <w:vAlign w:val="center"/>
          </w:tcPr>
          <w:p w:rsidR="00030DA7" w:rsidRPr="00010B60" w:rsidRDefault="00030DA7" w:rsidP="00030DA7">
            <w:pPr>
              <w:spacing w:after="0" w:line="240" w:lineRule="auto"/>
              <w:rPr>
                <w:rFonts w:ascii="Times New Roman" w:eastAsia="Times New Roman" w:hAnsi="Times New Roman"/>
                <w:b/>
                <w:sz w:val="20"/>
                <w:szCs w:val="20"/>
                <w:lang w:eastAsia="tr-TR"/>
              </w:rPr>
            </w:pPr>
            <w:r w:rsidRPr="00010B60">
              <w:rPr>
                <w:rFonts w:ascii="Times New Roman" w:hAnsi="Times New Roman"/>
                <w:b/>
                <w:sz w:val="20"/>
                <w:szCs w:val="20"/>
              </w:rPr>
              <w:t>Course Duration (Including the exam week: 14x)</w:t>
            </w:r>
          </w:p>
        </w:tc>
        <w:tc>
          <w:tcPr>
            <w:tcW w:w="610"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14</w:t>
            </w:r>
          </w:p>
        </w:tc>
        <w:tc>
          <w:tcPr>
            <w:tcW w:w="687"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3</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42</w:t>
            </w:r>
          </w:p>
        </w:tc>
      </w:tr>
      <w:tr w:rsidR="00030DA7" w:rsidRPr="00010B60" w:rsidTr="00030DA7">
        <w:trPr>
          <w:trHeight w:hRule="exact" w:val="275"/>
        </w:trPr>
        <w:tc>
          <w:tcPr>
            <w:tcW w:w="2500" w:type="pct"/>
            <w:vAlign w:val="center"/>
          </w:tcPr>
          <w:p w:rsidR="00030DA7" w:rsidRPr="00010B60" w:rsidRDefault="00030DA7" w:rsidP="00030DA7">
            <w:pPr>
              <w:spacing w:after="0" w:line="240" w:lineRule="auto"/>
              <w:rPr>
                <w:rFonts w:ascii="Times New Roman" w:hAnsi="Times New Roman"/>
                <w:b/>
                <w:sz w:val="20"/>
                <w:szCs w:val="20"/>
              </w:rPr>
            </w:pPr>
            <w:r w:rsidRPr="00010B60">
              <w:rPr>
                <w:rFonts w:ascii="Times New Roman" w:hAnsi="Times New Roman"/>
                <w:b/>
                <w:sz w:val="20"/>
                <w:szCs w:val="20"/>
              </w:rPr>
              <w:t>Hours for off-the-classroom study (Pre-study)</w:t>
            </w:r>
          </w:p>
        </w:tc>
        <w:tc>
          <w:tcPr>
            <w:tcW w:w="610"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14</w:t>
            </w:r>
          </w:p>
        </w:tc>
        <w:tc>
          <w:tcPr>
            <w:tcW w:w="687"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3</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42</w:t>
            </w:r>
          </w:p>
        </w:tc>
      </w:tr>
      <w:tr w:rsidR="00030DA7" w:rsidRPr="00010B60" w:rsidTr="00030DA7">
        <w:trPr>
          <w:trHeight w:hRule="exact" w:val="284"/>
        </w:trPr>
        <w:tc>
          <w:tcPr>
            <w:tcW w:w="2500" w:type="pct"/>
            <w:vAlign w:val="center"/>
          </w:tcPr>
          <w:p w:rsidR="00030DA7" w:rsidRPr="00010B60" w:rsidRDefault="00030DA7" w:rsidP="00030DA7">
            <w:pPr>
              <w:spacing w:after="0" w:line="240" w:lineRule="auto"/>
              <w:rPr>
                <w:rFonts w:ascii="Times New Roman" w:hAnsi="Times New Roman"/>
                <w:b/>
                <w:sz w:val="20"/>
                <w:szCs w:val="20"/>
              </w:rPr>
            </w:pPr>
            <w:r w:rsidRPr="00010B60">
              <w:rPr>
                <w:rFonts w:ascii="Times New Roman" w:hAnsi="Times New Roman"/>
                <w:b/>
                <w:sz w:val="20"/>
                <w:szCs w:val="20"/>
              </w:rPr>
              <w:t>Assigments-Presentations-Preparing Seminar</w:t>
            </w:r>
          </w:p>
        </w:tc>
        <w:tc>
          <w:tcPr>
            <w:tcW w:w="610"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2</w:t>
            </w:r>
          </w:p>
        </w:tc>
        <w:tc>
          <w:tcPr>
            <w:tcW w:w="687"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30</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60</w:t>
            </w:r>
          </w:p>
        </w:tc>
      </w:tr>
      <w:tr w:rsidR="00030DA7" w:rsidRPr="00010B60" w:rsidTr="00030DA7">
        <w:trPr>
          <w:trHeight w:hRule="exact" w:val="284"/>
        </w:trPr>
        <w:tc>
          <w:tcPr>
            <w:tcW w:w="2500" w:type="pct"/>
            <w:vAlign w:val="center"/>
          </w:tcPr>
          <w:p w:rsidR="00030DA7" w:rsidRPr="00010B60" w:rsidRDefault="00030DA7" w:rsidP="00030DA7">
            <w:pPr>
              <w:spacing w:after="0" w:line="240" w:lineRule="auto"/>
              <w:rPr>
                <w:rFonts w:ascii="Times New Roman" w:hAnsi="Times New Roman"/>
                <w:b/>
                <w:sz w:val="20"/>
                <w:szCs w:val="20"/>
              </w:rPr>
            </w:pPr>
            <w:r w:rsidRPr="00010B60">
              <w:rPr>
                <w:rFonts w:ascii="Times New Roman" w:hAnsi="Times New Roman"/>
                <w:b/>
                <w:sz w:val="20"/>
                <w:szCs w:val="20"/>
              </w:rPr>
              <w:t>Mid-terms</w:t>
            </w:r>
          </w:p>
        </w:tc>
        <w:tc>
          <w:tcPr>
            <w:tcW w:w="610"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1</w:t>
            </w:r>
          </w:p>
        </w:tc>
        <w:tc>
          <w:tcPr>
            <w:tcW w:w="687"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40</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40</w:t>
            </w:r>
          </w:p>
        </w:tc>
      </w:tr>
      <w:tr w:rsidR="00030DA7" w:rsidRPr="00010B60" w:rsidTr="00030DA7">
        <w:trPr>
          <w:trHeight w:hRule="exact" w:val="284"/>
        </w:trPr>
        <w:tc>
          <w:tcPr>
            <w:tcW w:w="2500" w:type="pct"/>
            <w:vAlign w:val="center"/>
          </w:tcPr>
          <w:p w:rsidR="00030DA7" w:rsidRPr="00010B60" w:rsidRDefault="00030DA7" w:rsidP="00030DA7">
            <w:pPr>
              <w:spacing w:after="0" w:line="240" w:lineRule="auto"/>
              <w:rPr>
                <w:rFonts w:ascii="Times New Roman" w:hAnsi="Times New Roman"/>
                <w:b/>
                <w:sz w:val="20"/>
                <w:szCs w:val="20"/>
              </w:rPr>
            </w:pPr>
            <w:r w:rsidRPr="00010B60">
              <w:rPr>
                <w:rFonts w:ascii="Times New Roman" w:hAnsi="Times New Roman"/>
                <w:b/>
                <w:sz w:val="20"/>
                <w:szCs w:val="20"/>
              </w:rPr>
              <w:t>Final examination</w:t>
            </w:r>
          </w:p>
        </w:tc>
        <w:tc>
          <w:tcPr>
            <w:tcW w:w="610"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1</w:t>
            </w:r>
          </w:p>
        </w:tc>
        <w:tc>
          <w:tcPr>
            <w:tcW w:w="687"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41</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41</w:t>
            </w:r>
          </w:p>
        </w:tc>
      </w:tr>
      <w:tr w:rsidR="00030DA7" w:rsidRPr="00010B60" w:rsidTr="00030DA7">
        <w:trPr>
          <w:trHeight w:hRule="exact" w:val="284"/>
        </w:trPr>
        <w:tc>
          <w:tcPr>
            <w:tcW w:w="3797" w:type="pct"/>
            <w:gridSpan w:val="3"/>
            <w:vAlign w:val="center"/>
          </w:tcPr>
          <w:p w:rsidR="00030DA7" w:rsidRPr="00010B60" w:rsidRDefault="00030DA7" w:rsidP="00030DA7">
            <w:pPr>
              <w:spacing w:after="0" w:line="240" w:lineRule="auto"/>
              <w:rPr>
                <w:rFonts w:ascii="Times New Roman" w:eastAsia="Times New Roman" w:hAnsi="Times New Roman"/>
                <w:b/>
                <w:sz w:val="20"/>
                <w:szCs w:val="20"/>
                <w:lang w:eastAsia="tr-TR"/>
              </w:rPr>
            </w:pPr>
            <w:r w:rsidRPr="00010B60">
              <w:rPr>
                <w:rFonts w:ascii="Times New Roman" w:hAnsi="Times New Roman"/>
                <w:b/>
                <w:bCs/>
                <w:sz w:val="20"/>
                <w:szCs w:val="20"/>
              </w:rPr>
              <w:t>Workload Hour (30)</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30</w:t>
            </w:r>
          </w:p>
        </w:tc>
      </w:tr>
      <w:tr w:rsidR="00030DA7" w:rsidRPr="00010B60" w:rsidTr="00030DA7">
        <w:trPr>
          <w:trHeight w:hRule="exact" w:val="284"/>
        </w:trPr>
        <w:tc>
          <w:tcPr>
            <w:tcW w:w="3797" w:type="pct"/>
            <w:gridSpan w:val="3"/>
            <w:vAlign w:val="center"/>
          </w:tcPr>
          <w:p w:rsidR="00030DA7" w:rsidRPr="00010B60" w:rsidRDefault="00030DA7" w:rsidP="00030DA7">
            <w:pPr>
              <w:spacing w:after="0" w:line="240" w:lineRule="auto"/>
              <w:rPr>
                <w:rFonts w:ascii="Times New Roman" w:eastAsia="Times New Roman" w:hAnsi="Times New Roman"/>
                <w:b/>
                <w:sz w:val="20"/>
                <w:szCs w:val="20"/>
                <w:lang w:eastAsia="tr-TR"/>
              </w:rPr>
            </w:pPr>
            <w:r w:rsidRPr="00010B60">
              <w:rPr>
                <w:rFonts w:ascii="Times New Roman" w:hAnsi="Times New Roman"/>
                <w:b/>
                <w:bCs/>
                <w:sz w:val="20"/>
                <w:szCs w:val="20"/>
              </w:rPr>
              <w:t>Total Workload / Hour</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225</w:t>
            </w:r>
          </w:p>
        </w:tc>
      </w:tr>
      <w:tr w:rsidR="00030DA7" w:rsidRPr="00010B60" w:rsidTr="00030DA7">
        <w:trPr>
          <w:trHeight w:hRule="exact" w:val="284"/>
        </w:trPr>
        <w:tc>
          <w:tcPr>
            <w:tcW w:w="3797" w:type="pct"/>
            <w:gridSpan w:val="3"/>
            <w:vAlign w:val="center"/>
          </w:tcPr>
          <w:p w:rsidR="00030DA7" w:rsidRPr="00010B60" w:rsidRDefault="00030DA7" w:rsidP="00030DA7">
            <w:pPr>
              <w:spacing w:after="0" w:line="240" w:lineRule="auto"/>
              <w:rPr>
                <w:rFonts w:ascii="Times New Roman" w:eastAsia="Times New Roman" w:hAnsi="Times New Roman"/>
                <w:b/>
                <w:sz w:val="20"/>
                <w:szCs w:val="20"/>
                <w:lang w:eastAsia="tr-TR"/>
              </w:rPr>
            </w:pPr>
            <w:r w:rsidRPr="00010B60">
              <w:rPr>
                <w:rFonts w:ascii="Times New Roman" w:hAnsi="Times New Roman"/>
                <w:b/>
                <w:bCs/>
                <w:sz w:val="20"/>
                <w:szCs w:val="20"/>
              </w:rPr>
              <w:t>ECTS Credit of the Course</w:t>
            </w:r>
          </w:p>
        </w:tc>
        <w:tc>
          <w:tcPr>
            <w:tcW w:w="1203" w:type="pct"/>
            <w:vAlign w:val="center"/>
          </w:tcPr>
          <w:p w:rsidR="00030DA7" w:rsidRPr="00010B60" w:rsidRDefault="00030DA7" w:rsidP="00030DA7">
            <w:pPr>
              <w:spacing w:after="0" w:line="240" w:lineRule="auto"/>
              <w:jc w:val="center"/>
              <w:rPr>
                <w:rFonts w:ascii="Times New Roman" w:eastAsia="Times New Roman" w:hAnsi="Times New Roman"/>
                <w:b/>
                <w:sz w:val="20"/>
                <w:szCs w:val="20"/>
                <w:lang w:eastAsia="tr-TR"/>
              </w:rPr>
            </w:pPr>
            <w:r w:rsidRPr="00010B60">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337"/>
        <w:gridCol w:w="1083"/>
        <w:gridCol w:w="529"/>
        <w:gridCol w:w="396"/>
        <w:gridCol w:w="396"/>
        <w:gridCol w:w="946"/>
        <w:gridCol w:w="942"/>
      </w:tblGrid>
      <w:tr w:rsidR="00030DA7" w:rsidRPr="00E103B6" w:rsidTr="00030DA7">
        <w:trPr>
          <w:trHeight w:hRule="exact" w:val="454"/>
        </w:trPr>
        <w:tc>
          <w:tcPr>
            <w:tcW w:w="5000" w:type="pct"/>
            <w:gridSpan w:val="8"/>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lastRenderedPageBreak/>
              <w:t>COURSE INFORMATON</w:t>
            </w:r>
          </w:p>
        </w:tc>
      </w:tr>
      <w:tr w:rsidR="00030DA7" w:rsidRPr="00E103B6" w:rsidTr="00030DA7">
        <w:trPr>
          <w:trHeight w:hRule="exact" w:val="340"/>
        </w:trPr>
        <w:tc>
          <w:tcPr>
            <w:tcW w:w="1432" w:type="pct"/>
            <w:vMerge w:val="restart"/>
            <w:shd w:val="clear" w:color="auto" w:fill="44546A"/>
            <w:vAlign w:val="center"/>
          </w:tcPr>
          <w:p w:rsidR="00030DA7" w:rsidRPr="00E103B6" w:rsidRDefault="00030DA7" w:rsidP="00030DA7">
            <w:pPr>
              <w:spacing w:after="0" w:line="240" w:lineRule="auto"/>
              <w:rPr>
                <w:rFonts w:ascii="Times New Roman" w:hAnsi="Times New Roman"/>
                <w:b/>
                <w:bCs/>
                <w:color w:val="FFFFFF"/>
                <w:sz w:val="20"/>
                <w:szCs w:val="20"/>
              </w:rPr>
            </w:pPr>
            <w:r w:rsidRPr="00E103B6">
              <w:rPr>
                <w:rFonts w:ascii="Times New Roman" w:hAnsi="Times New Roman"/>
                <w:b/>
                <w:bCs/>
                <w:color w:val="FFFFFF"/>
                <w:sz w:val="20"/>
                <w:szCs w:val="20"/>
              </w:rPr>
              <w:t>Course Title</w:t>
            </w:r>
          </w:p>
        </w:tc>
        <w:tc>
          <w:tcPr>
            <w:tcW w:w="1258" w:type="pct"/>
            <w:vMerge w:val="restar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iCs/>
                <w:color w:val="FFFFFF"/>
                <w:sz w:val="20"/>
                <w:szCs w:val="20"/>
              </w:rPr>
              <w:t>Code</w:t>
            </w:r>
          </w:p>
        </w:tc>
        <w:tc>
          <w:tcPr>
            <w:tcW w:w="583" w:type="pct"/>
            <w:vMerge w:val="restar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iCs/>
                <w:color w:val="FFFFFF"/>
                <w:sz w:val="20"/>
                <w:szCs w:val="20"/>
              </w:rPr>
              <w:t>Semester</w:t>
            </w:r>
          </w:p>
        </w:tc>
        <w:tc>
          <w:tcPr>
            <w:tcW w:w="711" w:type="pct"/>
            <w:gridSpan w:val="3"/>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Hour/Week</w:t>
            </w:r>
          </w:p>
        </w:tc>
        <w:tc>
          <w:tcPr>
            <w:tcW w:w="509" w:type="pct"/>
            <w:vMerge w:val="restar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Credits</w:t>
            </w:r>
          </w:p>
        </w:tc>
        <w:tc>
          <w:tcPr>
            <w:tcW w:w="507" w:type="pct"/>
            <w:vMerge w:val="restar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ECTS</w:t>
            </w:r>
          </w:p>
        </w:tc>
      </w:tr>
      <w:tr w:rsidR="00030DA7" w:rsidRPr="00E103B6" w:rsidTr="00030DA7">
        <w:trPr>
          <w:trHeight w:hRule="exact" w:val="454"/>
        </w:trPr>
        <w:tc>
          <w:tcPr>
            <w:tcW w:w="1432" w:type="pct"/>
            <w:vMerge/>
            <w:shd w:val="clear" w:color="auto" w:fill="44546A"/>
            <w:vAlign w:val="center"/>
          </w:tcPr>
          <w:p w:rsidR="00030DA7" w:rsidRPr="00E103B6" w:rsidRDefault="00030DA7" w:rsidP="00030DA7">
            <w:pPr>
              <w:spacing w:after="0" w:line="240" w:lineRule="auto"/>
              <w:rPr>
                <w:rFonts w:ascii="Times New Roman" w:hAnsi="Times New Roman"/>
                <w:b/>
                <w:bCs/>
                <w:color w:val="FFFFFF"/>
                <w:sz w:val="20"/>
                <w:szCs w:val="20"/>
              </w:rPr>
            </w:pPr>
          </w:p>
        </w:tc>
        <w:tc>
          <w:tcPr>
            <w:tcW w:w="1258" w:type="pct"/>
            <w:vMerge/>
            <w:shd w:val="clear" w:color="auto" w:fill="44546A"/>
            <w:vAlign w:val="center"/>
          </w:tcPr>
          <w:p w:rsidR="00030DA7" w:rsidRPr="00E103B6"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E103B6"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T</w:t>
            </w:r>
          </w:p>
        </w:tc>
        <w:tc>
          <w:tcPr>
            <w:tcW w:w="213" w:type="pc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P</w:t>
            </w:r>
          </w:p>
        </w:tc>
        <w:tc>
          <w:tcPr>
            <w:tcW w:w="213" w:type="pc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L</w:t>
            </w:r>
          </w:p>
        </w:tc>
        <w:tc>
          <w:tcPr>
            <w:tcW w:w="509" w:type="pct"/>
            <w:vMerge/>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p>
        </w:tc>
      </w:tr>
      <w:tr w:rsidR="00030DA7" w:rsidRPr="00E103B6" w:rsidTr="00030DA7">
        <w:trPr>
          <w:trHeight w:val="278"/>
        </w:trPr>
        <w:tc>
          <w:tcPr>
            <w:tcW w:w="1432" w:type="pct"/>
          </w:tcPr>
          <w:p w:rsidR="00030DA7" w:rsidRPr="00E103B6" w:rsidRDefault="00030DA7" w:rsidP="00030DA7">
            <w:pPr>
              <w:spacing w:after="0" w:line="240" w:lineRule="auto"/>
              <w:rPr>
                <w:rFonts w:ascii="Times New Roman" w:hAnsi="Times New Roman"/>
                <w:bCs/>
                <w:sz w:val="20"/>
                <w:szCs w:val="20"/>
              </w:rPr>
            </w:pPr>
            <w:r w:rsidRPr="00E103B6">
              <w:rPr>
                <w:rFonts w:ascii="Times New Roman" w:hAnsi="Times New Roman"/>
                <w:sz w:val="20"/>
                <w:szCs w:val="20"/>
              </w:rPr>
              <w:t>Advanced Plant Physiology</w:t>
            </w:r>
          </w:p>
        </w:tc>
        <w:tc>
          <w:tcPr>
            <w:tcW w:w="1258"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BB 507</w:t>
            </w:r>
          </w:p>
        </w:tc>
        <w:tc>
          <w:tcPr>
            <w:tcW w:w="583"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2</w:t>
            </w:r>
          </w:p>
        </w:tc>
        <w:tc>
          <w:tcPr>
            <w:tcW w:w="285"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3</w:t>
            </w:r>
          </w:p>
        </w:tc>
        <w:tc>
          <w:tcPr>
            <w:tcW w:w="213"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0</w:t>
            </w:r>
          </w:p>
        </w:tc>
        <w:tc>
          <w:tcPr>
            <w:tcW w:w="213"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0</w:t>
            </w:r>
          </w:p>
        </w:tc>
        <w:tc>
          <w:tcPr>
            <w:tcW w:w="509"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3</w:t>
            </w:r>
          </w:p>
        </w:tc>
        <w:tc>
          <w:tcPr>
            <w:tcW w:w="507" w:type="pct"/>
          </w:tcPr>
          <w:p w:rsidR="00030DA7" w:rsidRPr="00E103B6" w:rsidRDefault="00030DA7" w:rsidP="00030DA7">
            <w:pPr>
              <w:spacing w:after="0" w:line="240" w:lineRule="auto"/>
              <w:jc w:val="center"/>
              <w:rPr>
                <w:rFonts w:ascii="Times New Roman" w:hAnsi="Times New Roman"/>
                <w:b/>
                <w:sz w:val="20"/>
                <w:szCs w:val="20"/>
              </w:rPr>
            </w:pPr>
            <w:r w:rsidRPr="00E103B6">
              <w:rPr>
                <w:rFonts w:ascii="Times New Roman" w:hAnsi="Times New Roman"/>
                <w:b/>
                <w:sz w:val="20"/>
                <w:szCs w:val="20"/>
              </w:rPr>
              <w:t>7,5</w:t>
            </w:r>
          </w:p>
        </w:tc>
      </w:tr>
      <w:tr w:rsidR="00030DA7" w:rsidRPr="00E103B6" w:rsidTr="00030DA7">
        <w:trPr>
          <w:trHeight w:hRule="exact" w:val="454"/>
        </w:trPr>
        <w:tc>
          <w:tcPr>
            <w:tcW w:w="1432" w:type="pct"/>
            <w:shd w:val="clear" w:color="auto" w:fill="F2F2F2"/>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Prerequisities</w:t>
            </w:r>
          </w:p>
        </w:tc>
        <w:tc>
          <w:tcPr>
            <w:tcW w:w="3568" w:type="pct"/>
            <w:gridSpan w:val="7"/>
            <w:vAlign w:val="center"/>
          </w:tcPr>
          <w:p w:rsidR="00030DA7" w:rsidRPr="00E103B6" w:rsidRDefault="00030DA7" w:rsidP="00030DA7">
            <w:pPr>
              <w:spacing w:after="0" w:line="240" w:lineRule="auto"/>
              <w:rPr>
                <w:rFonts w:ascii="Times New Roman" w:hAnsi="Times New Roman"/>
                <w:bCs/>
                <w:color w:val="000000"/>
                <w:sz w:val="20"/>
                <w:szCs w:val="20"/>
              </w:rPr>
            </w:pPr>
            <w:r w:rsidRPr="00E103B6">
              <w:rPr>
                <w:rFonts w:ascii="Times New Roman" w:hAnsi="Times New Roman"/>
                <w:bCs/>
                <w:color w:val="000000"/>
                <w:sz w:val="20"/>
                <w:szCs w:val="20"/>
              </w:rPr>
              <w:t>-</w:t>
            </w:r>
          </w:p>
        </w:tc>
      </w:tr>
      <w:tr w:rsidR="00030DA7" w:rsidRPr="00E103B6" w:rsidTr="00030DA7">
        <w:trPr>
          <w:trHeight w:hRule="exact" w:val="454"/>
        </w:trPr>
        <w:tc>
          <w:tcPr>
            <w:tcW w:w="1432" w:type="pct"/>
            <w:shd w:val="clear" w:color="auto" w:fill="F2F2F2"/>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Language of Instruction</w:t>
            </w:r>
          </w:p>
        </w:tc>
        <w:tc>
          <w:tcPr>
            <w:tcW w:w="3568" w:type="pct"/>
            <w:gridSpan w:val="7"/>
            <w:vAlign w:val="center"/>
          </w:tcPr>
          <w:p w:rsidR="00030DA7" w:rsidRPr="00E103B6" w:rsidRDefault="00030DA7" w:rsidP="00030DA7">
            <w:pPr>
              <w:spacing w:after="0" w:line="240" w:lineRule="auto"/>
              <w:rPr>
                <w:rFonts w:ascii="Times New Roman" w:hAnsi="Times New Roman"/>
                <w:b/>
                <w:bCs/>
                <w:color w:val="000000"/>
                <w:sz w:val="20"/>
                <w:szCs w:val="20"/>
              </w:rPr>
            </w:pPr>
            <w:r w:rsidRPr="00E103B6">
              <w:rPr>
                <w:rFonts w:ascii="Times New Roman" w:hAnsi="Times New Roman"/>
                <w:color w:val="000000"/>
                <w:sz w:val="20"/>
                <w:szCs w:val="20"/>
              </w:rPr>
              <w:t>Turkish</w:t>
            </w:r>
          </w:p>
        </w:tc>
      </w:tr>
      <w:tr w:rsidR="00030DA7" w:rsidRPr="00E103B6" w:rsidTr="00030DA7">
        <w:trPr>
          <w:trHeight w:hRule="exact" w:val="454"/>
        </w:trPr>
        <w:tc>
          <w:tcPr>
            <w:tcW w:w="1432" w:type="pct"/>
            <w:shd w:val="clear" w:color="auto" w:fill="F2F2F2"/>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Course Level</w:t>
            </w:r>
          </w:p>
        </w:tc>
        <w:tc>
          <w:tcPr>
            <w:tcW w:w="3568" w:type="pct"/>
            <w:gridSpan w:val="7"/>
            <w:vAlign w:val="center"/>
          </w:tcPr>
          <w:p w:rsidR="00030DA7" w:rsidRPr="00E103B6" w:rsidRDefault="00030DA7" w:rsidP="00030DA7">
            <w:pPr>
              <w:spacing w:after="0" w:line="240" w:lineRule="auto"/>
              <w:rPr>
                <w:rFonts w:ascii="Times New Roman" w:hAnsi="Times New Roman"/>
                <w:b/>
                <w:bCs/>
                <w:color w:val="000000"/>
                <w:sz w:val="20"/>
                <w:szCs w:val="20"/>
              </w:rPr>
            </w:pPr>
            <w:r w:rsidRPr="00E103B6">
              <w:rPr>
                <w:rFonts w:ascii="Times New Roman" w:hAnsi="Times New Roman"/>
                <w:color w:val="000000"/>
                <w:sz w:val="20"/>
                <w:szCs w:val="20"/>
              </w:rPr>
              <w:t>Master (Second Cycle)</w:t>
            </w:r>
          </w:p>
        </w:tc>
      </w:tr>
      <w:tr w:rsidR="00030DA7" w:rsidRPr="00E103B6" w:rsidTr="00030DA7">
        <w:trPr>
          <w:trHeight w:hRule="exact" w:val="454"/>
        </w:trPr>
        <w:tc>
          <w:tcPr>
            <w:tcW w:w="1432" w:type="pct"/>
            <w:shd w:val="clear" w:color="auto" w:fill="F2F2F2"/>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Course Type</w:t>
            </w:r>
          </w:p>
        </w:tc>
        <w:tc>
          <w:tcPr>
            <w:tcW w:w="3568" w:type="pct"/>
            <w:gridSpan w:val="7"/>
            <w:vAlign w:val="center"/>
          </w:tcPr>
          <w:p w:rsidR="00030DA7" w:rsidRPr="00E103B6" w:rsidRDefault="00030DA7" w:rsidP="00030DA7">
            <w:pPr>
              <w:spacing w:after="0" w:line="240" w:lineRule="auto"/>
              <w:rPr>
                <w:rFonts w:ascii="Times New Roman" w:hAnsi="Times New Roman"/>
                <w:color w:val="000000"/>
                <w:sz w:val="20"/>
                <w:szCs w:val="20"/>
              </w:rPr>
            </w:pPr>
            <w:r w:rsidRPr="00E103B6">
              <w:rPr>
                <w:rFonts w:ascii="Times New Roman" w:hAnsi="Times New Roman"/>
                <w:color w:val="000000"/>
                <w:sz w:val="20"/>
                <w:szCs w:val="20"/>
              </w:rPr>
              <w:t>Elective</w:t>
            </w:r>
          </w:p>
        </w:tc>
      </w:tr>
      <w:tr w:rsidR="00030DA7" w:rsidRPr="00E103B6" w:rsidTr="00030DA7">
        <w:trPr>
          <w:trHeight w:hRule="exact" w:val="454"/>
        </w:trPr>
        <w:tc>
          <w:tcPr>
            <w:tcW w:w="1432" w:type="pct"/>
            <w:shd w:val="clear" w:color="auto" w:fill="F2F2F2"/>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Instructors</w:t>
            </w:r>
          </w:p>
        </w:tc>
        <w:tc>
          <w:tcPr>
            <w:tcW w:w="3568" w:type="pct"/>
            <w:gridSpan w:val="7"/>
            <w:vAlign w:val="center"/>
          </w:tcPr>
          <w:p w:rsidR="00030DA7" w:rsidRPr="00E103B6" w:rsidRDefault="00030DA7" w:rsidP="00030DA7">
            <w:pPr>
              <w:spacing w:after="0" w:line="240" w:lineRule="auto"/>
              <w:rPr>
                <w:rFonts w:ascii="Times New Roman" w:hAnsi="Times New Roman"/>
                <w:color w:val="000000"/>
                <w:sz w:val="20"/>
                <w:szCs w:val="20"/>
              </w:rPr>
            </w:pPr>
            <w:r w:rsidRPr="00E103B6">
              <w:rPr>
                <w:rFonts w:ascii="Times New Roman" w:hAnsi="Times New Roman"/>
                <w:color w:val="000000"/>
                <w:sz w:val="20"/>
                <w:szCs w:val="20"/>
              </w:rPr>
              <w:t>Prof.Dr. Hüseyin KARLIDAĞ</w:t>
            </w:r>
          </w:p>
        </w:tc>
      </w:tr>
      <w:tr w:rsidR="00030DA7" w:rsidRPr="00E103B6" w:rsidTr="00030DA7">
        <w:trPr>
          <w:trHeight w:hRule="exact" w:val="454"/>
        </w:trPr>
        <w:tc>
          <w:tcPr>
            <w:tcW w:w="1432" w:type="pct"/>
            <w:shd w:val="clear" w:color="auto" w:fill="F2F2F2"/>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Asisstants</w:t>
            </w:r>
          </w:p>
        </w:tc>
        <w:tc>
          <w:tcPr>
            <w:tcW w:w="3568" w:type="pct"/>
            <w:gridSpan w:val="7"/>
            <w:vAlign w:val="center"/>
          </w:tcPr>
          <w:p w:rsidR="00030DA7" w:rsidRPr="00E103B6" w:rsidRDefault="00030DA7" w:rsidP="00030DA7">
            <w:pPr>
              <w:spacing w:after="0" w:line="240" w:lineRule="auto"/>
              <w:rPr>
                <w:rFonts w:ascii="Times New Roman" w:hAnsi="Times New Roman"/>
                <w:color w:val="000000"/>
                <w:sz w:val="20"/>
                <w:szCs w:val="20"/>
              </w:rPr>
            </w:pPr>
            <w:r w:rsidRPr="00E103B6">
              <w:rPr>
                <w:rFonts w:ascii="Times New Roman" w:hAnsi="Times New Roman"/>
                <w:color w:val="000000"/>
                <w:sz w:val="20"/>
                <w:szCs w:val="20"/>
              </w:rPr>
              <w:t>-</w:t>
            </w:r>
          </w:p>
        </w:tc>
      </w:tr>
      <w:tr w:rsidR="00030DA7" w:rsidRPr="00E103B6" w:rsidTr="00030DA7">
        <w:trPr>
          <w:trHeight w:val="278"/>
        </w:trPr>
        <w:tc>
          <w:tcPr>
            <w:tcW w:w="1432" w:type="pct"/>
            <w:shd w:val="clear" w:color="auto" w:fill="F2F2F2"/>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Goals</w:t>
            </w:r>
          </w:p>
        </w:tc>
        <w:tc>
          <w:tcPr>
            <w:tcW w:w="3568" w:type="pct"/>
            <w:gridSpan w:val="7"/>
          </w:tcPr>
          <w:p w:rsidR="00030DA7" w:rsidRPr="00E103B6" w:rsidRDefault="00030DA7" w:rsidP="00030DA7">
            <w:pPr>
              <w:pStyle w:val="GvdeMetniGirintisi2"/>
              <w:ind w:right="0" w:firstLine="0"/>
              <w:rPr>
                <w:rFonts w:ascii="Times New Roman" w:hAnsi="Times New Roman"/>
                <w:color w:val="000000"/>
                <w:lang w:eastAsia="tr-TR"/>
              </w:rPr>
            </w:pPr>
            <w:r w:rsidRPr="00E103B6">
              <w:rPr>
                <w:rFonts w:ascii="Times New Roman" w:hAnsi="Times New Roman"/>
                <w:lang w:eastAsia="tr-TR"/>
              </w:rPr>
              <w:t>To acquire knowledge and skills about the growth and development events in horticultural plants.</w:t>
            </w:r>
          </w:p>
        </w:tc>
      </w:tr>
      <w:tr w:rsidR="00030DA7" w:rsidRPr="00E103B6" w:rsidTr="00030DA7">
        <w:trPr>
          <w:trHeight w:hRule="exact" w:val="814"/>
        </w:trPr>
        <w:tc>
          <w:tcPr>
            <w:tcW w:w="1432" w:type="pct"/>
            <w:shd w:val="clear" w:color="auto" w:fill="F2F2F2"/>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Learning Outcomes</w:t>
            </w:r>
          </w:p>
        </w:tc>
        <w:tc>
          <w:tcPr>
            <w:tcW w:w="3568" w:type="pct"/>
            <w:gridSpan w:val="7"/>
            <w:vAlign w:val="center"/>
          </w:tcPr>
          <w:p w:rsidR="00030DA7" w:rsidRPr="00E103B6" w:rsidRDefault="00030DA7" w:rsidP="00030DA7">
            <w:pPr>
              <w:spacing w:after="0" w:line="240" w:lineRule="auto"/>
              <w:jc w:val="both"/>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1- To learn about organ formation and development of horticultural crops</w:t>
            </w:r>
          </w:p>
          <w:p w:rsidR="00030DA7" w:rsidRPr="00E103B6" w:rsidRDefault="00030DA7" w:rsidP="00030DA7">
            <w:pPr>
              <w:spacing w:after="0" w:line="240" w:lineRule="auto"/>
              <w:jc w:val="both"/>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2- To learn about the metabolic events in the plant.</w:t>
            </w:r>
          </w:p>
          <w:p w:rsidR="00030DA7" w:rsidRPr="00E103B6" w:rsidRDefault="00030DA7" w:rsidP="00030DA7">
            <w:pPr>
              <w:spacing w:after="0" w:line="240" w:lineRule="auto"/>
              <w:jc w:val="both"/>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3- To learn about factors affecting plant growth and development</w:t>
            </w:r>
          </w:p>
        </w:tc>
      </w:tr>
      <w:tr w:rsidR="00030DA7" w:rsidRPr="00E103B6" w:rsidTr="00030DA7">
        <w:trPr>
          <w:trHeight w:val="278"/>
        </w:trPr>
        <w:tc>
          <w:tcPr>
            <w:tcW w:w="1432" w:type="pct"/>
            <w:shd w:val="clear" w:color="auto" w:fill="F2F2F2"/>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Content</w:t>
            </w:r>
          </w:p>
        </w:tc>
        <w:tc>
          <w:tcPr>
            <w:tcW w:w="3568" w:type="pct"/>
            <w:gridSpan w:val="7"/>
          </w:tcPr>
          <w:p w:rsidR="00030DA7" w:rsidRPr="00E103B6" w:rsidRDefault="00030DA7" w:rsidP="00030DA7">
            <w:pPr>
              <w:spacing w:after="0" w:line="240" w:lineRule="auto"/>
              <w:jc w:val="both"/>
              <w:rPr>
                <w:rFonts w:ascii="Times New Roman" w:hAnsi="Times New Roman"/>
                <w:sz w:val="20"/>
                <w:szCs w:val="20"/>
              </w:rPr>
            </w:pPr>
            <w:r w:rsidRPr="00E103B6">
              <w:rPr>
                <w:rFonts w:ascii="Times New Roman" w:eastAsia="Times New Roman" w:hAnsi="Times New Roman"/>
                <w:sz w:val="20"/>
                <w:szCs w:val="20"/>
                <w:lang w:eastAsia="tr-TR"/>
              </w:rPr>
              <w:t>Organs of horticultural plants and their biological properties and metabolic events occurring in the plant and their effects on growth and development</w:t>
            </w:r>
          </w:p>
        </w:tc>
      </w:tr>
    </w:tbl>
    <w:p w:rsidR="00030DA7" w:rsidRPr="00E103B6"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030DA7" w:rsidRPr="00E103B6" w:rsidTr="00030DA7">
        <w:trPr>
          <w:trHeight w:hRule="exact" w:val="454"/>
        </w:trPr>
        <w:tc>
          <w:tcPr>
            <w:tcW w:w="5000" w:type="pct"/>
            <w:gridSpan w:val="3"/>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COURSE CONTENT</w:t>
            </w:r>
          </w:p>
        </w:tc>
      </w:tr>
      <w:tr w:rsidR="00030DA7" w:rsidRPr="00E103B6" w:rsidTr="00030DA7">
        <w:trPr>
          <w:trHeight w:hRule="exact" w:val="454"/>
        </w:trPr>
        <w:tc>
          <w:tcPr>
            <w:tcW w:w="438" w:type="pc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Week</w:t>
            </w:r>
          </w:p>
        </w:tc>
        <w:tc>
          <w:tcPr>
            <w:tcW w:w="3436" w:type="pc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Topics</w:t>
            </w:r>
          </w:p>
        </w:tc>
        <w:tc>
          <w:tcPr>
            <w:tcW w:w="1126" w:type="pct"/>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Study Material</w:t>
            </w:r>
          </w:p>
        </w:tc>
      </w:tr>
      <w:tr w:rsidR="00030DA7" w:rsidRPr="00E103B6" w:rsidTr="00030DA7">
        <w:trPr>
          <w:trHeight w:hRule="exact" w:val="366"/>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1</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Biological characteristics of horticultural plants</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85"/>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2</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Buds and flowers of fruits and vegetables</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74"/>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3</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Fruit and vegetables pollination - fertilization events and effects</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95"/>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4</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Injuries and infertility in fruits and vegetables</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71"/>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5</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Foreign pollution and its effects on fruits and vegetables</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75"/>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6</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Fruit formation, development, parthenocarpic and apomictic fruit formation</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93"/>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7</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Flowers, fruits and leaves in fruits and vegetables</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69"/>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8</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Resting the bud</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87"/>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9</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Seed resting in seed</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91"/>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10</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Youthfulness and fruit binding</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81"/>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11</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Fruit development</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71"/>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12</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Physiological effects of abnormal environmental conditions</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89"/>
        </w:trPr>
        <w:tc>
          <w:tcPr>
            <w:tcW w:w="438"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13</w:t>
            </w:r>
          </w:p>
        </w:tc>
        <w:tc>
          <w:tcPr>
            <w:tcW w:w="3436" w:type="pct"/>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Periodicity</w:t>
            </w:r>
          </w:p>
        </w:tc>
        <w:tc>
          <w:tcPr>
            <w:tcW w:w="1126" w:type="pct"/>
          </w:tcPr>
          <w:p w:rsidR="00030DA7" w:rsidRPr="00E103B6" w:rsidRDefault="00030DA7" w:rsidP="00030DA7">
            <w:pPr>
              <w:spacing w:after="0" w:line="240" w:lineRule="auto"/>
              <w:jc w:val="center"/>
              <w:rPr>
                <w:rFonts w:ascii="Times New Roman" w:hAnsi="Times New Roman"/>
                <w:bCs/>
                <w:sz w:val="20"/>
                <w:szCs w:val="20"/>
              </w:rPr>
            </w:pPr>
          </w:p>
        </w:tc>
      </w:tr>
      <w:tr w:rsidR="00030DA7" w:rsidRPr="00E103B6" w:rsidTr="00030DA7">
        <w:trPr>
          <w:trHeight w:hRule="exact" w:val="279"/>
        </w:trPr>
        <w:tc>
          <w:tcPr>
            <w:tcW w:w="438" w:type="pct"/>
            <w:shd w:val="clear" w:color="auto" w:fill="F2F2F2"/>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14</w:t>
            </w:r>
          </w:p>
        </w:tc>
        <w:tc>
          <w:tcPr>
            <w:tcW w:w="3436" w:type="pct"/>
            <w:shd w:val="clear" w:color="auto" w:fill="F2F2F2"/>
            <w:vAlign w:val="center"/>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Student presentations</w:t>
            </w:r>
          </w:p>
        </w:tc>
        <w:tc>
          <w:tcPr>
            <w:tcW w:w="1126" w:type="pct"/>
            <w:shd w:val="clear" w:color="auto" w:fill="F2F2F2"/>
          </w:tcPr>
          <w:p w:rsidR="00030DA7" w:rsidRPr="00E103B6" w:rsidRDefault="00030DA7" w:rsidP="00030DA7">
            <w:pPr>
              <w:spacing w:after="0" w:line="240" w:lineRule="auto"/>
              <w:jc w:val="center"/>
              <w:rPr>
                <w:rFonts w:ascii="Times New Roman" w:hAnsi="Times New Roman"/>
                <w:bCs/>
                <w:sz w:val="20"/>
                <w:szCs w:val="20"/>
              </w:rPr>
            </w:pPr>
          </w:p>
        </w:tc>
      </w:tr>
    </w:tbl>
    <w:p w:rsidR="00030DA7" w:rsidRPr="00E103B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E103B6" w:rsidTr="00030DA7">
        <w:trPr>
          <w:trHeight w:val="364"/>
        </w:trPr>
        <w:tc>
          <w:tcPr>
            <w:tcW w:w="5000" w:type="pct"/>
            <w:shd w:val="clear" w:color="auto" w:fill="44546A"/>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RECOMMENDED SOURCES</w:t>
            </w:r>
          </w:p>
        </w:tc>
      </w:tr>
      <w:tr w:rsidR="00030DA7" w:rsidRPr="00E103B6" w:rsidTr="00030DA7">
        <w:trPr>
          <w:trHeight w:val="558"/>
        </w:trPr>
        <w:tc>
          <w:tcPr>
            <w:tcW w:w="5000" w:type="pct"/>
          </w:tcPr>
          <w:p w:rsidR="00030DA7" w:rsidRPr="00E103B6" w:rsidRDefault="00030DA7" w:rsidP="00030DA7">
            <w:pPr>
              <w:spacing w:after="0" w:line="240" w:lineRule="auto"/>
              <w:jc w:val="both"/>
              <w:rPr>
                <w:rFonts w:ascii="Times New Roman" w:eastAsia="Times New Roman" w:hAnsi="Times New Roman"/>
                <w:sz w:val="20"/>
                <w:szCs w:val="20"/>
                <w:lang w:val="en-US" w:eastAsia="tr-TR"/>
              </w:rPr>
            </w:pPr>
            <w:r w:rsidRPr="00E103B6">
              <w:rPr>
                <w:rFonts w:ascii="Times New Roman" w:eastAsia="Times New Roman" w:hAnsi="Times New Roman"/>
                <w:sz w:val="20"/>
                <w:szCs w:val="20"/>
                <w:lang w:val="en-US" w:eastAsia="tr-TR"/>
              </w:rPr>
              <w:t>1) Hartmann, H. T, Kester, D. E., Davies, Jr. F. and Geneve, R. L., 1997. Plant Propagation Principles and Practies (Sixth Edition). Prentice Hall, upper Saddle River, New Jersey 07458.</w:t>
            </w:r>
          </w:p>
          <w:p w:rsidR="00030DA7" w:rsidRPr="00E103B6" w:rsidRDefault="00030DA7" w:rsidP="00030DA7">
            <w:pPr>
              <w:spacing w:after="0" w:line="240" w:lineRule="auto"/>
              <w:jc w:val="both"/>
              <w:rPr>
                <w:rFonts w:ascii="Times New Roman" w:eastAsia="Times New Roman" w:hAnsi="Times New Roman"/>
                <w:sz w:val="20"/>
                <w:szCs w:val="20"/>
                <w:lang w:val="en-US" w:eastAsia="tr-TR"/>
              </w:rPr>
            </w:pPr>
            <w:r w:rsidRPr="00E103B6">
              <w:rPr>
                <w:rFonts w:ascii="Times New Roman" w:eastAsia="Times New Roman" w:hAnsi="Times New Roman"/>
                <w:sz w:val="20"/>
                <w:szCs w:val="20"/>
                <w:lang w:val="en-US" w:eastAsia="tr-TR"/>
              </w:rPr>
              <w:t>2) Westwood, M.N. 1993. Temperate-Zone Pomology Physiology and Culture. 3rd ed. Timber Press Inc., Portland, Oregon, USA.</w:t>
            </w:r>
          </w:p>
          <w:p w:rsidR="00030DA7" w:rsidRPr="00E103B6"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E103B6">
              <w:rPr>
                <w:rFonts w:ascii="Times New Roman" w:eastAsia="Times New Roman" w:hAnsi="Times New Roman"/>
                <w:sz w:val="20"/>
                <w:szCs w:val="20"/>
                <w:lang w:val="en-US" w:eastAsia="tr-TR"/>
              </w:rPr>
              <w:t>3) Türkan, İ., 2008. Bitki Fizyolojisi (Taiz, L. ve Zeiger, E. 3. Baskıdan çeviri).</w:t>
            </w:r>
          </w:p>
          <w:p w:rsidR="00030DA7" w:rsidRPr="00E103B6" w:rsidRDefault="00030DA7" w:rsidP="00030DA7">
            <w:pPr>
              <w:spacing w:after="0" w:line="240" w:lineRule="auto"/>
              <w:ind w:left="397" w:hanging="397"/>
              <w:jc w:val="both"/>
              <w:rPr>
                <w:rFonts w:ascii="Times New Roman" w:hAnsi="Times New Roman"/>
                <w:sz w:val="20"/>
                <w:szCs w:val="20"/>
              </w:rPr>
            </w:pPr>
            <w:r w:rsidRPr="00E103B6">
              <w:rPr>
                <w:rFonts w:ascii="Times New Roman" w:eastAsia="Times New Roman" w:hAnsi="Times New Roman"/>
                <w:sz w:val="20"/>
                <w:szCs w:val="20"/>
                <w:lang w:val="en-US" w:eastAsia="tr-TR"/>
              </w:rPr>
              <w:t>4) Özbek, S. 1978. Özel Meyvecilik. Çukurova Üniversitesi Ziraat Fakültesi Yayınları No. 128. Ders Kitabı 11.</w:t>
            </w:r>
          </w:p>
        </w:tc>
      </w:tr>
    </w:tbl>
    <w:p w:rsidR="00030DA7" w:rsidRPr="00E103B6"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E103B6" w:rsidTr="00030DA7">
        <w:trPr>
          <w:trHeight w:hRule="exact" w:val="454"/>
        </w:trPr>
        <w:tc>
          <w:tcPr>
            <w:tcW w:w="5000" w:type="pct"/>
            <w:gridSpan w:val="2"/>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MATERIAL SHARING</w:t>
            </w:r>
          </w:p>
        </w:tc>
      </w:tr>
      <w:tr w:rsidR="00030DA7" w:rsidRPr="00E103B6" w:rsidTr="00030DA7">
        <w:trPr>
          <w:trHeight w:hRule="exact" w:val="340"/>
        </w:trPr>
        <w:tc>
          <w:tcPr>
            <w:tcW w:w="938" w:type="pct"/>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Documents</w:t>
            </w:r>
          </w:p>
        </w:tc>
        <w:tc>
          <w:tcPr>
            <w:tcW w:w="4062" w:type="pct"/>
            <w:vAlign w:val="center"/>
          </w:tcPr>
          <w:p w:rsidR="00030DA7" w:rsidRPr="00E103B6" w:rsidRDefault="00030DA7" w:rsidP="00030DA7">
            <w:pPr>
              <w:spacing w:after="0" w:line="240" w:lineRule="auto"/>
              <w:jc w:val="both"/>
              <w:rPr>
                <w:rFonts w:ascii="Times New Roman" w:hAnsi="Times New Roman"/>
                <w:bCs/>
                <w:sz w:val="20"/>
                <w:szCs w:val="20"/>
              </w:rPr>
            </w:pPr>
          </w:p>
        </w:tc>
      </w:tr>
      <w:tr w:rsidR="00030DA7" w:rsidRPr="00E103B6" w:rsidTr="00030DA7">
        <w:trPr>
          <w:trHeight w:hRule="exact" w:val="340"/>
        </w:trPr>
        <w:tc>
          <w:tcPr>
            <w:tcW w:w="938" w:type="pct"/>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Assignments</w:t>
            </w:r>
          </w:p>
        </w:tc>
        <w:tc>
          <w:tcPr>
            <w:tcW w:w="4062" w:type="pct"/>
            <w:vAlign w:val="center"/>
          </w:tcPr>
          <w:p w:rsidR="00030DA7" w:rsidRPr="00E103B6" w:rsidRDefault="00030DA7" w:rsidP="00030DA7">
            <w:pPr>
              <w:spacing w:after="0" w:line="240" w:lineRule="auto"/>
              <w:jc w:val="both"/>
              <w:rPr>
                <w:rFonts w:ascii="Times New Roman" w:hAnsi="Times New Roman"/>
                <w:bCs/>
                <w:sz w:val="20"/>
                <w:szCs w:val="20"/>
              </w:rPr>
            </w:pPr>
          </w:p>
        </w:tc>
      </w:tr>
      <w:tr w:rsidR="00030DA7" w:rsidRPr="00E103B6" w:rsidTr="00030DA7">
        <w:trPr>
          <w:trHeight w:hRule="exact" w:val="340"/>
        </w:trPr>
        <w:tc>
          <w:tcPr>
            <w:tcW w:w="938" w:type="pct"/>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Exams</w:t>
            </w:r>
          </w:p>
        </w:tc>
        <w:tc>
          <w:tcPr>
            <w:tcW w:w="4062" w:type="pct"/>
            <w:vAlign w:val="center"/>
          </w:tcPr>
          <w:p w:rsidR="00030DA7" w:rsidRPr="00E103B6" w:rsidRDefault="00030DA7" w:rsidP="00030DA7">
            <w:pPr>
              <w:spacing w:after="0" w:line="240" w:lineRule="auto"/>
              <w:jc w:val="both"/>
              <w:rPr>
                <w:rFonts w:ascii="Times New Roman" w:hAnsi="Times New Roman"/>
                <w:b/>
                <w:bCs/>
                <w:sz w:val="20"/>
                <w:szCs w:val="20"/>
              </w:rPr>
            </w:pPr>
          </w:p>
        </w:tc>
      </w:tr>
    </w:tbl>
    <w:p w:rsidR="00030DA7" w:rsidRPr="00E103B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E103B6" w:rsidTr="00030DA7">
        <w:trPr>
          <w:trHeight w:val="454"/>
        </w:trPr>
        <w:tc>
          <w:tcPr>
            <w:tcW w:w="5000" w:type="pct"/>
            <w:gridSpan w:val="3"/>
            <w:shd w:val="clear" w:color="auto" w:fill="44546A"/>
            <w:vAlign w:val="center"/>
          </w:tcPr>
          <w:p w:rsidR="00030DA7" w:rsidRPr="00E103B6" w:rsidRDefault="00030DA7" w:rsidP="00030DA7">
            <w:pPr>
              <w:spacing w:after="0" w:line="240" w:lineRule="auto"/>
              <w:jc w:val="center"/>
              <w:rPr>
                <w:rFonts w:ascii="Times New Roman" w:hAnsi="Times New Roman"/>
                <w:b/>
                <w:bCs/>
                <w:color w:val="FFFFFF"/>
                <w:sz w:val="20"/>
                <w:szCs w:val="20"/>
              </w:rPr>
            </w:pPr>
            <w:r w:rsidRPr="00E103B6">
              <w:rPr>
                <w:rFonts w:ascii="Times New Roman" w:hAnsi="Times New Roman"/>
                <w:b/>
                <w:bCs/>
                <w:color w:val="FFFFFF"/>
                <w:sz w:val="20"/>
                <w:szCs w:val="20"/>
              </w:rPr>
              <w:t>ASSESSMENT</w:t>
            </w:r>
          </w:p>
        </w:tc>
      </w:tr>
      <w:tr w:rsidR="00030DA7" w:rsidRPr="00E103B6" w:rsidTr="00030DA7">
        <w:trPr>
          <w:trHeight w:hRule="exact" w:val="340"/>
        </w:trPr>
        <w:tc>
          <w:tcPr>
            <w:tcW w:w="2113" w:type="pct"/>
            <w:vAlign w:val="center"/>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b/>
                <w:bCs/>
                <w:sz w:val="20"/>
                <w:szCs w:val="20"/>
              </w:rPr>
              <w:t>IN-TERM STUDIES</w:t>
            </w:r>
          </w:p>
        </w:tc>
        <w:tc>
          <w:tcPr>
            <w:tcW w:w="1616"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QUANTITY</w:t>
            </w:r>
          </w:p>
        </w:tc>
        <w:tc>
          <w:tcPr>
            <w:tcW w:w="1271" w:type="pct"/>
            <w:vAlign w:val="center"/>
          </w:tcPr>
          <w:p w:rsidR="00030DA7" w:rsidRPr="00E103B6" w:rsidRDefault="00030DA7" w:rsidP="00030DA7">
            <w:pPr>
              <w:spacing w:after="0" w:line="240" w:lineRule="auto"/>
              <w:jc w:val="center"/>
              <w:rPr>
                <w:rFonts w:ascii="Times New Roman" w:hAnsi="Times New Roman"/>
                <w:b/>
                <w:bCs/>
                <w:sz w:val="20"/>
                <w:szCs w:val="20"/>
              </w:rPr>
            </w:pPr>
            <w:r w:rsidRPr="00E103B6">
              <w:rPr>
                <w:rFonts w:ascii="Times New Roman" w:hAnsi="Times New Roman"/>
                <w:b/>
                <w:bCs/>
                <w:sz w:val="20"/>
                <w:szCs w:val="20"/>
              </w:rPr>
              <w:t>PERCENTAGE</w:t>
            </w:r>
          </w:p>
        </w:tc>
      </w:tr>
      <w:tr w:rsidR="00030DA7" w:rsidRPr="00E103B6" w:rsidTr="00030DA7">
        <w:trPr>
          <w:trHeight w:hRule="exact" w:val="340"/>
        </w:trPr>
        <w:tc>
          <w:tcPr>
            <w:tcW w:w="2113" w:type="pct"/>
          </w:tcPr>
          <w:p w:rsidR="00030DA7" w:rsidRPr="00E103B6" w:rsidRDefault="00030DA7" w:rsidP="00030DA7">
            <w:pPr>
              <w:spacing w:after="0" w:line="240" w:lineRule="auto"/>
              <w:rPr>
                <w:rFonts w:ascii="Times New Roman" w:hAnsi="Times New Roman"/>
                <w:b/>
                <w:bCs/>
                <w:sz w:val="20"/>
                <w:szCs w:val="20"/>
              </w:rPr>
            </w:pPr>
            <w:r w:rsidRPr="00E103B6">
              <w:rPr>
                <w:rFonts w:ascii="Times New Roman" w:hAnsi="Times New Roman"/>
                <w:sz w:val="20"/>
                <w:szCs w:val="20"/>
              </w:rPr>
              <w:t>Mid-Terms</w:t>
            </w:r>
          </w:p>
        </w:tc>
        <w:tc>
          <w:tcPr>
            <w:tcW w:w="1616"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1</w:t>
            </w:r>
          </w:p>
        </w:tc>
        <w:tc>
          <w:tcPr>
            <w:tcW w:w="1271"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40</w:t>
            </w:r>
          </w:p>
        </w:tc>
      </w:tr>
      <w:tr w:rsidR="00030DA7" w:rsidRPr="00E103B6" w:rsidTr="00030DA7">
        <w:trPr>
          <w:trHeight w:hRule="exact" w:val="340"/>
        </w:trPr>
        <w:tc>
          <w:tcPr>
            <w:tcW w:w="2113" w:type="pct"/>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Final</w:t>
            </w:r>
          </w:p>
        </w:tc>
        <w:tc>
          <w:tcPr>
            <w:tcW w:w="1616"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1</w:t>
            </w:r>
          </w:p>
        </w:tc>
        <w:tc>
          <w:tcPr>
            <w:tcW w:w="1271"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40</w:t>
            </w:r>
          </w:p>
        </w:tc>
      </w:tr>
      <w:tr w:rsidR="00030DA7" w:rsidRPr="00E103B6" w:rsidTr="00030DA7">
        <w:trPr>
          <w:trHeight w:hRule="exact" w:val="340"/>
        </w:trPr>
        <w:tc>
          <w:tcPr>
            <w:tcW w:w="2113" w:type="pct"/>
          </w:tcPr>
          <w:p w:rsidR="00030DA7" w:rsidRPr="00E103B6" w:rsidRDefault="00030DA7" w:rsidP="00030DA7">
            <w:pPr>
              <w:spacing w:after="0" w:line="240" w:lineRule="auto"/>
              <w:rPr>
                <w:rFonts w:ascii="Times New Roman" w:hAnsi="Times New Roman"/>
                <w:sz w:val="20"/>
                <w:szCs w:val="20"/>
              </w:rPr>
            </w:pPr>
            <w:r w:rsidRPr="00E103B6">
              <w:rPr>
                <w:rFonts w:ascii="Times New Roman" w:hAnsi="Times New Roman"/>
                <w:sz w:val="20"/>
                <w:szCs w:val="20"/>
              </w:rPr>
              <w:t>Assignment/Presentation</w:t>
            </w:r>
          </w:p>
        </w:tc>
        <w:tc>
          <w:tcPr>
            <w:tcW w:w="1616"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5</w:t>
            </w:r>
          </w:p>
        </w:tc>
        <w:tc>
          <w:tcPr>
            <w:tcW w:w="1271"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20</w:t>
            </w:r>
          </w:p>
        </w:tc>
      </w:tr>
      <w:tr w:rsidR="00030DA7" w:rsidRPr="00E103B6" w:rsidTr="00030DA7">
        <w:trPr>
          <w:trHeight w:hRule="exact" w:val="340"/>
        </w:trPr>
        <w:tc>
          <w:tcPr>
            <w:tcW w:w="3729" w:type="pct"/>
            <w:gridSpan w:val="2"/>
            <w:vAlign w:val="center"/>
          </w:tcPr>
          <w:p w:rsidR="00030DA7" w:rsidRPr="00E103B6"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E103B6" w:rsidRDefault="00030DA7" w:rsidP="00030DA7">
            <w:pPr>
              <w:spacing w:after="0" w:line="240" w:lineRule="auto"/>
              <w:jc w:val="center"/>
              <w:rPr>
                <w:rFonts w:ascii="Times New Roman" w:hAnsi="Times New Roman"/>
                <w:bCs/>
                <w:sz w:val="20"/>
                <w:szCs w:val="20"/>
              </w:rPr>
            </w:pPr>
            <w:r w:rsidRPr="00E103B6">
              <w:rPr>
                <w:rFonts w:ascii="Times New Roman" w:hAnsi="Times New Roman"/>
                <w:bCs/>
                <w:sz w:val="20"/>
                <w:szCs w:val="20"/>
              </w:rPr>
              <w:t>100</w:t>
            </w:r>
          </w:p>
        </w:tc>
      </w:tr>
    </w:tbl>
    <w:p w:rsidR="00030DA7" w:rsidRPr="00E103B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E103B6" w:rsidTr="00030DA7">
        <w:trPr>
          <w:trHeight w:val="490"/>
        </w:trPr>
        <w:tc>
          <w:tcPr>
            <w:tcW w:w="5000" w:type="pct"/>
            <w:gridSpan w:val="7"/>
            <w:shd w:val="clear" w:color="auto" w:fill="44546A"/>
            <w:vAlign w:val="center"/>
          </w:tcPr>
          <w:p w:rsidR="00030DA7" w:rsidRPr="00E103B6" w:rsidRDefault="00030DA7" w:rsidP="00030DA7">
            <w:pPr>
              <w:spacing w:after="0" w:line="240" w:lineRule="auto"/>
              <w:jc w:val="center"/>
              <w:rPr>
                <w:rFonts w:ascii="Times New Roman" w:eastAsia="Times New Roman" w:hAnsi="Times New Roman"/>
                <w:color w:val="FFFFFF"/>
                <w:sz w:val="20"/>
                <w:szCs w:val="20"/>
                <w:lang w:eastAsia="tr-TR"/>
              </w:rPr>
            </w:pPr>
            <w:r w:rsidRPr="00E103B6">
              <w:rPr>
                <w:rFonts w:ascii="Times New Roman" w:hAnsi="Times New Roman"/>
                <w:b/>
                <w:bCs/>
                <w:color w:val="FFFFFF"/>
                <w:sz w:val="20"/>
                <w:szCs w:val="20"/>
              </w:rPr>
              <w:t>COURSE'S CONTRIBUTION TO PROGRAM</w:t>
            </w:r>
          </w:p>
        </w:tc>
      </w:tr>
      <w:tr w:rsidR="00030DA7" w:rsidRPr="00E103B6" w:rsidTr="00030DA7">
        <w:tc>
          <w:tcPr>
            <w:tcW w:w="278" w:type="pct"/>
            <w:vMerge w:val="restart"/>
            <w:shd w:val="clear" w:color="auto" w:fill="44546A"/>
            <w:vAlign w:val="center"/>
          </w:tcPr>
          <w:p w:rsidR="00030DA7" w:rsidRPr="00E103B6" w:rsidRDefault="00030DA7" w:rsidP="00030DA7">
            <w:pPr>
              <w:spacing w:after="0" w:line="240" w:lineRule="auto"/>
              <w:jc w:val="center"/>
              <w:rPr>
                <w:rFonts w:ascii="Times New Roman" w:eastAsia="Times New Roman" w:hAnsi="Times New Roman"/>
                <w:b/>
                <w:color w:val="FFFFFF"/>
                <w:sz w:val="20"/>
                <w:szCs w:val="20"/>
                <w:lang w:eastAsia="tr-TR"/>
              </w:rPr>
            </w:pPr>
            <w:r w:rsidRPr="00E103B6">
              <w:rPr>
                <w:rFonts w:ascii="Times New Roman" w:hAnsi="Times New Roman"/>
                <w:b/>
                <w:color w:val="FFFFFF"/>
                <w:sz w:val="20"/>
                <w:szCs w:val="20"/>
              </w:rPr>
              <w:t>No</w:t>
            </w:r>
          </w:p>
        </w:tc>
        <w:tc>
          <w:tcPr>
            <w:tcW w:w="3468" w:type="pct"/>
            <w:vMerge w:val="restart"/>
            <w:shd w:val="clear" w:color="auto" w:fill="44546A"/>
            <w:vAlign w:val="center"/>
          </w:tcPr>
          <w:p w:rsidR="00030DA7" w:rsidRPr="00E103B6" w:rsidRDefault="00030DA7" w:rsidP="00030DA7">
            <w:pPr>
              <w:spacing w:after="0" w:line="240" w:lineRule="auto"/>
              <w:rPr>
                <w:rFonts w:ascii="Times New Roman" w:eastAsia="Times New Roman" w:hAnsi="Times New Roman"/>
                <w:b/>
                <w:color w:val="FFFFFF"/>
                <w:sz w:val="20"/>
                <w:szCs w:val="20"/>
                <w:lang w:eastAsia="tr-TR"/>
              </w:rPr>
            </w:pPr>
            <w:r w:rsidRPr="00E103B6">
              <w:rPr>
                <w:rFonts w:ascii="Times New Roman" w:hAnsi="Times New Roman"/>
                <w:b/>
                <w:color w:val="FFFFFF"/>
                <w:sz w:val="20"/>
                <w:szCs w:val="20"/>
              </w:rPr>
              <w:t>Program Learning Outcomes</w:t>
            </w:r>
          </w:p>
        </w:tc>
        <w:tc>
          <w:tcPr>
            <w:tcW w:w="1254" w:type="pct"/>
            <w:gridSpan w:val="5"/>
            <w:shd w:val="clear" w:color="auto" w:fill="44546A"/>
          </w:tcPr>
          <w:p w:rsidR="00030DA7" w:rsidRPr="00E103B6" w:rsidRDefault="00030DA7" w:rsidP="00030DA7">
            <w:pPr>
              <w:spacing w:after="0" w:line="240" w:lineRule="auto"/>
              <w:jc w:val="center"/>
              <w:rPr>
                <w:rFonts w:ascii="Times New Roman" w:eastAsia="Times New Roman" w:hAnsi="Times New Roman"/>
                <w:b/>
                <w:color w:val="FFFFFF"/>
                <w:sz w:val="20"/>
                <w:szCs w:val="20"/>
                <w:lang w:eastAsia="tr-TR"/>
              </w:rPr>
            </w:pPr>
            <w:r w:rsidRPr="00E103B6">
              <w:rPr>
                <w:rFonts w:ascii="Times New Roman" w:hAnsi="Times New Roman"/>
                <w:b/>
                <w:color w:val="FFFFFF"/>
                <w:sz w:val="20"/>
                <w:szCs w:val="20"/>
              </w:rPr>
              <w:t>Contribution</w:t>
            </w:r>
          </w:p>
        </w:tc>
      </w:tr>
      <w:tr w:rsidR="00030DA7" w:rsidRPr="00E103B6" w:rsidTr="00030DA7">
        <w:tc>
          <w:tcPr>
            <w:tcW w:w="278" w:type="pct"/>
            <w:vMerge/>
            <w:shd w:val="clear" w:color="auto" w:fill="44546A"/>
          </w:tcPr>
          <w:p w:rsidR="00030DA7" w:rsidRPr="00E103B6"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E103B6"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E103B6" w:rsidRDefault="00030DA7" w:rsidP="00030DA7">
            <w:pPr>
              <w:spacing w:after="0" w:line="240" w:lineRule="auto"/>
              <w:rPr>
                <w:rFonts w:ascii="Times New Roman" w:eastAsia="Times New Roman" w:hAnsi="Times New Roman"/>
                <w:color w:val="FFFFFF"/>
                <w:sz w:val="20"/>
                <w:szCs w:val="20"/>
                <w:lang w:eastAsia="tr-TR"/>
              </w:rPr>
            </w:pPr>
            <w:r w:rsidRPr="00E103B6">
              <w:rPr>
                <w:rFonts w:ascii="Times New Roman" w:eastAsia="Times New Roman" w:hAnsi="Times New Roman"/>
                <w:color w:val="FFFFFF"/>
                <w:sz w:val="20"/>
                <w:szCs w:val="20"/>
                <w:lang w:eastAsia="tr-TR"/>
              </w:rPr>
              <w:t>1</w:t>
            </w:r>
          </w:p>
        </w:tc>
        <w:tc>
          <w:tcPr>
            <w:tcW w:w="221" w:type="pct"/>
            <w:shd w:val="clear" w:color="auto" w:fill="44546A"/>
          </w:tcPr>
          <w:p w:rsidR="00030DA7" w:rsidRPr="00E103B6" w:rsidRDefault="00030DA7" w:rsidP="00030DA7">
            <w:pPr>
              <w:spacing w:after="0" w:line="240" w:lineRule="auto"/>
              <w:rPr>
                <w:rFonts w:ascii="Times New Roman" w:eastAsia="Times New Roman" w:hAnsi="Times New Roman"/>
                <w:color w:val="FFFFFF"/>
                <w:sz w:val="20"/>
                <w:szCs w:val="20"/>
                <w:lang w:eastAsia="tr-TR"/>
              </w:rPr>
            </w:pPr>
            <w:r w:rsidRPr="00E103B6">
              <w:rPr>
                <w:rFonts w:ascii="Times New Roman" w:eastAsia="Times New Roman" w:hAnsi="Times New Roman"/>
                <w:color w:val="FFFFFF"/>
                <w:sz w:val="20"/>
                <w:szCs w:val="20"/>
                <w:lang w:eastAsia="tr-TR"/>
              </w:rPr>
              <w:t>2</w:t>
            </w:r>
          </w:p>
        </w:tc>
        <w:tc>
          <w:tcPr>
            <w:tcW w:w="221" w:type="pct"/>
            <w:shd w:val="clear" w:color="auto" w:fill="44546A"/>
          </w:tcPr>
          <w:p w:rsidR="00030DA7" w:rsidRPr="00E103B6" w:rsidRDefault="00030DA7" w:rsidP="00030DA7">
            <w:pPr>
              <w:spacing w:after="0" w:line="240" w:lineRule="auto"/>
              <w:rPr>
                <w:rFonts w:ascii="Times New Roman" w:eastAsia="Times New Roman" w:hAnsi="Times New Roman"/>
                <w:color w:val="FFFFFF"/>
                <w:sz w:val="20"/>
                <w:szCs w:val="20"/>
                <w:lang w:eastAsia="tr-TR"/>
              </w:rPr>
            </w:pPr>
            <w:r w:rsidRPr="00E103B6">
              <w:rPr>
                <w:rFonts w:ascii="Times New Roman" w:eastAsia="Times New Roman" w:hAnsi="Times New Roman"/>
                <w:color w:val="FFFFFF"/>
                <w:sz w:val="20"/>
                <w:szCs w:val="20"/>
                <w:lang w:eastAsia="tr-TR"/>
              </w:rPr>
              <w:t>3</w:t>
            </w:r>
          </w:p>
        </w:tc>
        <w:tc>
          <w:tcPr>
            <w:tcW w:w="222" w:type="pct"/>
            <w:shd w:val="clear" w:color="auto" w:fill="44546A"/>
          </w:tcPr>
          <w:p w:rsidR="00030DA7" w:rsidRPr="00E103B6" w:rsidRDefault="00030DA7" w:rsidP="00030DA7">
            <w:pPr>
              <w:spacing w:after="0" w:line="240" w:lineRule="auto"/>
              <w:rPr>
                <w:rFonts w:ascii="Times New Roman" w:eastAsia="Times New Roman" w:hAnsi="Times New Roman"/>
                <w:color w:val="FFFFFF"/>
                <w:sz w:val="20"/>
                <w:szCs w:val="20"/>
                <w:lang w:eastAsia="tr-TR"/>
              </w:rPr>
            </w:pPr>
            <w:r w:rsidRPr="00E103B6">
              <w:rPr>
                <w:rFonts w:ascii="Times New Roman" w:eastAsia="Times New Roman" w:hAnsi="Times New Roman"/>
                <w:color w:val="FFFFFF"/>
                <w:sz w:val="20"/>
                <w:szCs w:val="20"/>
                <w:lang w:eastAsia="tr-TR"/>
              </w:rPr>
              <w:t>4</w:t>
            </w:r>
          </w:p>
        </w:tc>
        <w:tc>
          <w:tcPr>
            <w:tcW w:w="295" w:type="pct"/>
            <w:shd w:val="clear" w:color="auto" w:fill="44546A"/>
          </w:tcPr>
          <w:p w:rsidR="00030DA7" w:rsidRPr="00E103B6" w:rsidRDefault="00030DA7" w:rsidP="00030DA7">
            <w:pPr>
              <w:spacing w:after="0" w:line="240" w:lineRule="auto"/>
              <w:rPr>
                <w:rFonts w:ascii="Times New Roman" w:eastAsia="Times New Roman" w:hAnsi="Times New Roman"/>
                <w:color w:val="FFFFFF"/>
                <w:sz w:val="20"/>
                <w:szCs w:val="20"/>
                <w:lang w:eastAsia="tr-TR"/>
              </w:rPr>
            </w:pPr>
            <w:r w:rsidRPr="00E103B6">
              <w:rPr>
                <w:rFonts w:ascii="Times New Roman" w:eastAsia="Times New Roman" w:hAnsi="Times New Roman"/>
                <w:color w:val="FFFFFF"/>
                <w:sz w:val="20"/>
                <w:szCs w:val="20"/>
                <w:lang w:eastAsia="tr-TR"/>
              </w:rPr>
              <w:t>5</w:t>
            </w:r>
          </w:p>
        </w:tc>
      </w:tr>
      <w:tr w:rsidR="00030DA7" w:rsidRPr="00E103B6" w:rsidTr="00030DA7">
        <w:trPr>
          <w:trHeight w:hRule="exact" w:val="454"/>
        </w:trPr>
        <w:tc>
          <w:tcPr>
            <w:tcW w:w="278"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1</w:t>
            </w:r>
          </w:p>
        </w:tc>
        <w:tc>
          <w:tcPr>
            <w:tcW w:w="3468" w:type="pct"/>
            <w:vAlign w:val="center"/>
          </w:tcPr>
          <w:p w:rsidR="00030DA7" w:rsidRPr="00E103B6" w:rsidRDefault="00030DA7" w:rsidP="00030DA7">
            <w:pPr>
              <w:pStyle w:val="ListeParagraf"/>
              <w:spacing w:before="0" w:beforeAutospacing="0" w:after="0" w:afterAutospacing="0"/>
              <w:contextualSpacing/>
              <w:jc w:val="both"/>
              <w:rPr>
                <w:rFonts w:ascii="Times New Roman" w:hAnsi="Times New Roman"/>
                <w:sz w:val="20"/>
                <w:szCs w:val="20"/>
              </w:rPr>
            </w:pPr>
            <w:r w:rsidRPr="00E103B6">
              <w:rPr>
                <w:rFonts w:ascii="Times New Roman" w:hAnsi="Times New Roman"/>
                <w:sz w:val="20"/>
                <w:szCs w:val="20"/>
              </w:rPr>
              <w:t>Awareness of professional and ethical responsibility</w:t>
            </w: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r>
      <w:tr w:rsidR="00030DA7" w:rsidRPr="00E103B6" w:rsidTr="00030DA7">
        <w:trPr>
          <w:trHeight w:hRule="exact" w:val="613"/>
        </w:trPr>
        <w:tc>
          <w:tcPr>
            <w:tcW w:w="278"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2</w:t>
            </w:r>
          </w:p>
        </w:tc>
        <w:tc>
          <w:tcPr>
            <w:tcW w:w="3468" w:type="pct"/>
            <w:shd w:val="clear" w:color="auto" w:fill="F2F2F2"/>
            <w:vAlign w:val="center"/>
          </w:tcPr>
          <w:p w:rsidR="00030DA7" w:rsidRPr="00E103B6" w:rsidRDefault="00030DA7" w:rsidP="00030DA7">
            <w:pPr>
              <w:pStyle w:val="ListeParagraf"/>
              <w:spacing w:before="0" w:beforeAutospacing="0" w:after="0" w:afterAutospacing="0"/>
              <w:contextualSpacing/>
              <w:rPr>
                <w:rFonts w:ascii="Times New Roman" w:hAnsi="Times New Roman"/>
                <w:sz w:val="20"/>
                <w:szCs w:val="20"/>
              </w:rPr>
            </w:pPr>
            <w:r w:rsidRPr="00E103B6">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r>
      <w:tr w:rsidR="00030DA7" w:rsidRPr="00E103B6" w:rsidTr="00030DA7">
        <w:trPr>
          <w:trHeight w:hRule="exact" w:val="454"/>
        </w:trPr>
        <w:tc>
          <w:tcPr>
            <w:tcW w:w="278"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3</w:t>
            </w:r>
          </w:p>
        </w:tc>
        <w:tc>
          <w:tcPr>
            <w:tcW w:w="3468" w:type="pct"/>
            <w:vAlign w:val="center"/>
          </w:tcPr>
          <w:p w:rsidR="00030DA7" w:rsidRPr="00E103B6" w:rsidRDefault="00030DA7" w:rsidP="00030DA7">
            <w:pPr>
              <w:pStyle w:val="ListeParagraf"/>
              <w:spacing w:before="0" w:beforeAutospacing="0" w:after="0" w:afterAutospacing="0"/>
              <w:contextualSpacing/>
              <w:rPr>
                <w:rFonts w:ascii="Times New Roman" w:hAnsi="Times New Roman"/>
                <w:sz w:val="20"/>
                <w:szCs w:val="20"/>
              </w:rPr>
            </w:pPr>
            <w:r w:rsidRPr="00E103B6">
              <w:rPr>
                <w:rFonts w:ascii="Times New Roman" w:hAnsi="Times New Roman"/>
                <w:sz w:val="20"/>
                <w:szCs w:val="20"/>
              </w:rPr>
              <w:t>Ability to identify, think and analyze problems related to biology subjects</w:t>
            </w: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r>
      <w:tr w:rsidR="00030DA7" w:rsidRPr="00E103B6" w:rsidTr="00030DA7">
        <w:trPr>
          <w:trHeight w:hRule="exact" w:val="454"/>
        </w:trPr>
        <w:tc>
          <w:tcPr>
            <w:tcW w:w="278"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4</w:t>
            </w:r>
          </w:p>
        </w:tc>
        <w:tc>
          <w:tcPr>
            <w:tcW w:w="3468" w:type="pct"/>
            <w:shd w:val="clear" w:color="auto" w:fill="F2F2F2"/>
            <w:vAlign w:val="center"/>
          </w:tcPr>
          <w:p w:rsidR="00030DA7" w:rsidRPr="00E103B6" w:rsidRDefault="00030DA7" w:rsidP="00030DA7">
            <w:pPr>
              <w:pStyle w:val="ListeParagraf"/>
              <w:spacing w:before="0" w:beforeAutospacing="0" w:after="0" w:afterAutospacing="0"/>
              <w:contextualSpacing/>
              <w:rPr>
                <w:rFonts w:ascii="Times New Roman" w:hAnsi="Times New Roman"/>
                <w:sz w:val="20"/>
                <w:szCs w:val="20"/>
              </w:rPr>
            </w:pPr>
            <w:r w:rsidRPr="00E103B6">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r>
      <w:tr w:rsidR="00030DA7" w:rsidRPr="00E103B6" w:rsidTr="00030DA7">
        <w:trPr>
          <w:trHeight w:hRule="exact" w:val="454"/>
        </w:trPr>
        <w:tc>
          <w:tcPr>
            <w:tcW w:w="278"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5</w:t>
            </w:r>
          </w:p>
        </w:tc>
        <w:tc>
          <w:tcPr>
            <w:tcW w:w="3468" w:type="pct"/>
            <w:vAlign w:val="center"/>
          </w:tcPr>
          <w:p w:rsidR="00030DA7" w:rsidRPr="00E103B6" w:rsidRDefault="00030DA7" w:rsidP="00030DA7">
            <w:pPr>
              <w:pStyle w:val="ListeParagraf"/>
              <w:spacing w:before="0" w:beforeAutospacing="0" w:after="0" w:afterAutospacing="0"/>
              <w:contextualSpacing/>
              <w:jc w:val="both"/>
              <w:rPr>
                <w:rFonts w:ascii="Times New Roman" w:hAnsi="Times New Roman"/>
                <w:sz w:val="20"/>
                <w:szCs w:val="20"/>
              </w:rPr>
            </w:pPr>
            <w:r w:rsidRPr="00E103B6">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c>
          <w:tcPr>
            <w:tcW w:w="222"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r>
      <w:tr w:rsidR="00030DA7" w:rsidRPr="00E103B6" w:rsidTr="00030DA7">
        <w:trPr>
          <w:trHeight w:hRule="exact" w:val="454"/>
        </w:trPr>
        <w:tc>
          <w:tcPr>
            <w:tcW w:w="278"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6</w:t>
            </w:r>
          </w:p>
        </w:tc>
        <w:tc>
          <w:tcPr>
            <w:tcW w:w="3468" w:type="pct"/>
            <w:shd w:val="clear" w:color="auto" w:fill="F2F2F2"/>
            <w:vAlign w:val="center"/>
          </w:tcPr>
          <w:p w:rsidR="00030DA7" w:rsidRPr="00E103B6" w:rsidRDefault="00030DA7" w:rsidP="00030DA7">
            <w:pPr>
              <w:pStyle w:val="ListeParagraf"/>
              <w:spacing w:before="0" w:beforeAutospacing="0" w:after="0" w:afterAutospacing="0"/>
              <w:contextualSpacing/>
              <w:jc w:val="both"/>
              <w:rPr>
                <w:rFonts w:ascii="Times New Roman" w:hAnsi="Times New Roman"/>
                <w:sz w:val="20"/>
                <w:szCs w:val="20"/>
              </w:rPr>
            </w:pPr>
            <w:r w:rsidRPr="00E103B6">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r>
      <w:tr w:rsidR="00030DA7" w:rsidRPr="00E103B6" w:rsidTr="00030DA7">
        <w:trPr>
          <w:trHeight w:hRule="exact" w:val="454"/>
        </w:trPr>
        <w:tc>
          <w:tcPr>
            <w:tcW w:w="278"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7</w:t>
            </w:r>
          </w:p>
        </w:tc>
        <w:tc>
          <w:tcPr>
            <w:tcW w:w="3468" w:type="pct"/>
            <w:vAlign w:val="center"/>
          </w:tcPr>
          <w:p w:rsidR="00030DA7" w:rsidRPr="00E103B6" w:rsidRDefault="00030DA7" w:rsidP="00030DA7">
            <w:pPr>
              <w:pStyle w:val="ListeParagraf"/>
              <w:spacing w:before="0" w:beforeAutospacing="0" w:after="0" w:afterAutospacing="0"/>
              <w:contextualSpacing/>
              <w:rPr>
                <w:rFonts w:ascii="Times New Roman" w:hAnsi="Times New Roman"/>
                <w:sz w:val="20"/>
                <w:szCs w:val="20"/>
              </w:rPr>
            </w:pPr>
            <w:r w:rsidRPr="00E103B6">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r>
      <w:tr w:rsidR="00030DA7" w:rsidRPr="00E103B6" w:rsidTr="00030DA7">
        <w:trPr>
          <w:trHeight w:hRule="exact" w:val="803"/>
        </w:trPr>
        <w:tc>
          <w:tcPr>
            <w:tcW w:w="278"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8</w:t>
            </w:r>
          </w:p>
        </w:tc>
        <w:tc>
          <w:tcPr>
            <w:tcW w:w="3468" w:type="pct"/>
            <w:shd w:val="clear" w:color="auto" w:fill="F2F2F2"/>
            <w:vAlign w:val="center"/>
          </w:tcPr>
          <w:p w:rsidR="00030DA7" w:rsidRPr="00E103B6" w:rsidRDefault="00030DA7" w:rsidP="00030DA7">
            <w:pPr>
              <w:pStyle w:val="ListeParagraf"/>
              <w:spacing w:before="0" w:beforeAutospacing="0" w:after="0" w:afterAutospacing="0"/>
              <w:contextualSpacing/>
              <w:rPr>
                <w:rFonts w:ascii="Times New Roman" w:hAnsi="Times New Roman"/>
                <w:sz w:val="20"/>
                <w:szCs w:val="20"/>
              </w:rPr>
            </w:pPr>
            <w:r w:rsidRPr="00E103B6">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r>
      <w:tr w:rsidR="00030DA7" w:rsidRPr="00E103B6" w:rsidTr="00030DA7">
        <w:trPr>
          <w:trHeight w:hRule="exact" w:val="714"/>
        </w:trPr>
        <w:tc>
          <w:tcPr>
            <w:tcW w:w="278"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9</w:t>
            </w:r>
          </w:p>
        </w:tc>
        <w:tc>
          <w:tcPr>
            <w:tcW w:w="3468" w:type="pct"/>
            <w:vAlign w:val="center"/>
          </w:tcPr>
          <w:p w:rsidR="00030DA7" w:rsidRPr="00E103B6" w:rsidRDefault="00030DA7" w:rsidP="00030DA7">
            <w:pPr>
              <w:pStyle w:val="ListeParagraf"/>
              <w:spacing w:before="0" w:beforeAutospacing="0" w:after="0" w:afterAutospacing="0"/>
              <w:contextualSpacing/>
              <w:rPr>
                <w:rFonts w:ascii="Times New Roman" w:hAnsi="Times New Roman"/>
                <w:sz w:val="20"/>
                <w:szCs w:val="20"/>
              </w:rPr>
            </w:pPr>
            <w:r w:rsidRPr="00E103B6">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E103B6">
              <w:rPr>
                <w:rFonts w:ascii="Times New Roman" w:hAnsi="Times New Roman"/>
                <w:sz w:val="20"/>
                <w:szCs w:val="20"/>
              </w:rPr>
              <w:t>global</w:t>
            </w:r>
            <w:proofErr w:type="gramEnd"/>
            <w:r w:rsidRPr="00E103B6">
              <w:rPr>
                <w:rFonts w:ascii="Times New Roman" w:hAnsi="Times New Roman"/>
                <w:sz w:val="20"/>
                <w:szCs w:val="20"/>
              </w:rPr>
              <w:t>, economic, environmental and social contexts</w:t>
            </w: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r w:rsidRPr="00E103B6">
              <w:rPr>
                <w:rFonts w:ascii="Times New Roman" w:eastAsia="Times New Roman" w:hAnsi="Times New Roman"/>
                <w:sz w:val="20"/>
                <w:szCs w:val="20"/>
                <w:lang w:eastAsia="tr-TR"/>
              </w:rPr>
              <w:t>X</w:t>
            </w:r>
          </w:p>
        </w:tc>
        <w:tc>
          <w:tcPr>
            <w:tcW w:w="295" w:type="pct"/>
            <w:vAlign w:val="center"/>
          </w:tcPr>
          <w:p w:rsidR="00030DA7" w:rsidRPr="00E103B6" w:rsidRDefault="00030DA7" w:rsidP="00030DA7">
            <w:pPr>
              <w:spacing w:after="0" w:line="240" w:lineRule="auto"/>
              <w:jc w:val="center"/>
              <w:rPr>
                <w:rFonts w:ascii="Times New Roman" w:eastAsia="Times New Roman" w:hAnsi="Times New Roman"/>
                <w:sz w:val="20"/>
                <w:szCs w:val="20"/>
                <w:lang w:eastAsia="tr-TR"/>
              </w:rPr>
            </w:pPr>
          </w:p>
        </w:tc>
      </w:tr>
    </w:tbl>
    <w:p w:rsidR="00030DA7" w:rsidRPr="00E103B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E103B6" w:rsidTr="00030DA7">
        <w:trPr>
          <w:trHeight w:val="284"/>
        </w:trPr>
        <w:tc>
          <w:tcPr>
            <w:tcW w:w="5000" w:type="pct"/>
            <w:gridSpan w:val="4"/>
            <w:shd w:val="clear" w:color="auto" w:fill="44546A"/>
          </w:tcPr>
          <w:p w:rsidR="00030DA7" w:rsidRPr="00E103B6" w:rsidRDefault="00030DA7" w:rsidP="00030DA7">
            <w:pPr>
              <w:spacing w:after="0" w:line="240" w:lineRule="auto"/>
              <w:jc w:val="center"/>
              <w:rPr>
                <w:rFonts w:ascii="Times New Roman" w:eastAsia="Times New Roman" w:hAnsi="Times New Roman"/>
                <w:color w:val="FFFFFF"/>
                <w:sz w:val="20"/>
                <w:szCs w:val="20"/>
                <w:lang w:eastAsia="tr-TR"/>
              </w:rPr>
            </w:pPr>
            <w:r w:rsidRPr="00E103B6">
              <w:rPr>
                <w:rFonts w:ascii="Times New Roman" w:hAnsi="Times New Roman"/>
                <w:b/>
                <w:bCs/>
                <w:color w:val="FFFFFF"/>
                <w:sz w:val="20"/>
                <w:szCs w:val="20"/>
              </w:rPr>
              <w:t>ECTS / WORKLOAD DESCRIPTION</w:t>
            </w:r>
          </w:p>
        </w:tc>
      </w:tr>
      <w:tr w:rsidR="00030DA7" w:rsidRPr="00E103B6" w:rsidTr="00030DA7">
        <w:trPr>
          <w:trHeight w:val="268"/>
        </w:trPr>
        <w:tc>
          <w:tcPr>
            <w:tcW w:w="2500" w:type="pct"/>
          </w:tcPr>
          <w:p w:rsidR="00030DA7" w:rsidRPr="00E103B6" w:rsidRDefault="00030DA7" w:rsidP="00030DA7">
            <w:pPr>
              <w:spacing w:after="0" w:line="240" w:lineRule="auto"/>
              <w:rPr>
                <w:rFonts w:ascii="Times New Roman" w:eastAsia="Times New Roman" w:hAnsi="Times New Roman"/>
                <w:b/>
                <w:sz w:val="20"/>
                <w:szCs w:val="20"/>
                <w:lang w:eastAsia="tr-TR"/>
              </w:rPr>
            </w:pPr>
            <w:r w:rsidRPr="00E103B6">
              <w:rPr>
                <w:rFonts w:ascii="Times New Roman" w:hAnsi="Times New Roman"/>
                <w:b/>
                <w:sz w:val="20"/>
                <w:szCs w:val="20"/>
              </w:rPr>
              <w:t>Activities</w:t>
            </w:r>
          </w:p>
        </w:tc>
        <w:tc>
          <w:tcPr>
            <w:tcW w:w="610"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hAnsi="Times New Roman"/>
                <w:b/>
                <w:sz w:val="20"/>
                <w:szCs w:val="20"/>
              </w:rPr>
              <w:t>Quantity</w:t>
            </w:r>
          </w:p>
        </w:tc>
        <w:tc>
          <w:tcPr>
            <w:tcW w:w="687"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hAnsi="Times New Roman"/>
                <w:b/>
                <w:sz w:val="20"/>
                <w:szCs w:val="20"/>
              </w:rPr>
              <w:t>Duration (Hour)</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hAnsi="Times New Roman"/>
                <w:b/>
                <w:sz w:val="20"/>
                <w:szCs w:val="20"/>
              </w:rPr>
              <w:t>Total Workload (Hour)</w:t>
            </w:r>
          </w:p>
        </w:tc>
      </w:tr>
      <w:tr w:rsidR="00030DA7" w:rsidRPr="00E103B6" w:rsidTr="00030DA7">
        <w:trPr>
          <w:trHeight w:hRule="exact" w:val="285"/>
        </w:trPr>
        <w:tc>
          <w:tcPr>
            <w:tcW w:w="2500" w:type="pct"/>
            <w:vAlign w:val="center"/>
          </w:tcPr>
          <w:p w:rsidR="00030DA7" w:rsidRPr="00E103B6" w:rsidRDefault="00030DA7" w:rsidP="00030DA7">
            <w:pPr>
              <w:spacing w:after="0" w:line="240" w:lineRule="auto"/>
              <w:rPr>
                <w:rFonts w:ascii="Times New Roman" w:eastAsia="Times New Roman" w:hAnsi="Times New Roman"/>
                <w:b/>
                <w:sz w:val="20"/>
                <w:szCs w:val="20"/>
                <w:lang w:eastAsia="tr-TR"/>
              </w:rPr>
            </w:pPr>
            <w:r w:rsidRPr="00E103B6">
              <w:rPr>
                <w:rFonts w:ascii="Times New Roman" w:hAnsi="Times New Roman"/>
                <w:b/>
                <w:sz w:val="20"/>
                <w:szCs w:val="20"/>
              </w:rPr>
              <w:t>Course Duration (Including the exam week: 14x)</w:t>
            </w:r>
          </w:p>
        </w:tc>
        <w:tc>
          <w:tcPr>
            <w:tcW w:w="610"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14</w:t>
            </w:r>
          </w:p>
        </w:tc>
        <w:tc>
          <w:tcPr>
            <w:tcW w:w="687"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3</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42</w:t>
            </w:r>
          </w:p>
        </w:tc>
      </w:tr>
      <w:tr w:rsidR="00030DA7" w:rsidRPr="00E103B6" w:rsidTr="00030DA7">
        <w:trPr>
          <w:trHeight w:hRule="exact" w:val="275"/>
        </w:trPr>
        <w:tc>
          <w:tcPr>
            <w:tcW w:w="2500" w:type="pct"/>
            <w:vAlign w:val="center"/>
          </w:tcPr>
          <w:p w:rsidR="00030DA7" w:rsidRPr="00E103B6" w:rsidRDefault="00030DA7" w:rsidP="00030DA7">
            <w:pPr>
              <w:spacing w:after="0" w:line="240" w:lineRule="auto"/>
              <w:rPr>
                <w:rFonts w:ascii="Times New Roman" w:hAnsi="Times New Roman"/>
                <w:b/>
                <w:sz w:val="20"/>
                <w:szCs w:val="20"/>
              </w:rPr>
            </w:pPr>
            <w:r w:rsidRPr="00E103B6">
              <w:rPr>
                <w:rFonts w:ascii="Times New Roman" w:hAnsi="Times New Roman"/>
                <w:b/>
                <w:sz w:val="20"/>
                <w:szCs w:val="20"/>
              </w:rPr>
              <w:t>Hours for off-the-classroom study (Pre-study)</w:t>
            </w:r>
          </w:p>
        </w:tc>
        <w:tc>
          <w:tcPr>
            <w:tcW w:w="610"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14</w:t>
            </w:r>
          </w:p>
        </w:tc>
        <w:tc>
          <w:tcPr>
            <w:tcW w:w="687"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3</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42</w:t>
            </w:r>
          </w:p>
        </w:tc>
      </w:tr>
      <w:tr w:rsidR="00030DA7" w:rsidRPr="00E103B6" w:rsidTr="00030DA7">
        <w:trPr>
          <w:trHeight w:hRule="exact" w:val="284"/>
        </w:trPr>
        <w:tc>
          <w:tcPr>
            <w:tcW w:w="2500" w:type="pct"/>
            <w:vAlign w:val="center"/>
          </w:tcPr>
          <w:p w:rsidR="00030DA7" w:rsidRPr="00E103B6" w:rsidRDefault="00030DA7" w:rsidP="00030DA7">
            <w:pPr>
              <w:spacing w:after="0" w:line="240" w:lineRule="auto"/>
              <w:rPr>
                <w:rFonts w:ascii="Times New Roman" w:hAnsi="Times New Roman"/>
                <w:b/>
                <w:sz w:val="20"/>
                <w:szCs w:val="20"/>
              </w:rPr>
            </w:pPr>
            <w:r w:rsidRPr="00E103B6">
              <w:rPr>
                <w:rFonts w:ascii="Times New Roman" w:hAnsi="Times New Roman"/>
                <w:b/>
                <w:sz w:val="20"/>
                <w:szCs w:val="20"/>
              </w:rPr>
              <w:t>Assigments-Presentations-Preparing Seminar</w:t>
            </w:r>
          </w:p>
        </w:tc>
        <w:tc>
          <w:tcPr>
            <w:tcW w:w="610"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2</w:t>
            </w:r>
          </w:p>
        </w:tc>
        <w:tc>
          <w:tcPr>
            <w:tcW w:w="687"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30</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60</w:t>
            </w:r>
          </w:p>
        </w:tc>
      </w:tr>
      <w:tr w:rsidR="00030DA7" w:rsidRPr="00E103B6" w:rsidTr="00030DA7">
        <w:trPr>
          <w:trHeight w:hRule="exact" w:val="284"/>
        </w:trPr>
        <w:tc>
          <w:tcPr>
            <w:tcW w:w="2500" w:type="pct"/>
            <w:vAlign w:val="center"/>
          </w:tcPr>
          <w:p w:rsidR="00030DA7" w:rsidRPr="00E103B6" w:rsidRDefault="00030DA7" w:rsidP="00030DA7">
            <w:pPr>
              <w:spacing w:after="0" w:line="240" w:lineRule="auto"/>
              <w:rPr>
                <w:rFonts w:ascii="Times New Roman" w:hAnsi="Times New Roman"/>
                <w:b/>
                <w:sz w:val="20"/>
                <w:szCs w:val="20"/>
              </w:rPr>
            </w:pPr>
            <w:r w:rsidRPr="00E103B6">
              <w:rPr>
                <w:rFonts w:ascii="Times New Roman" w:hAnsi="Times New Roman"/>
                <w:b/>
                <w:sz w:val="20"/>
                <w:szCs w:val="20"/>
              </w:rPr>
              <w:t>Mid-terms</w:t>
            </w:r>
          </w:p>
        </w:tc>
        <w:tc>
          <w:tcPr>
            <w:tcW w:w="610"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1</w:t>
            </w:r>
          </w:p>
        </w:tc>
        <w:tc>
          <w:tcPr>
            <w:tcW w:w="687"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40</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40</w:t>
            </w:r>
          </w:p>
        </w:tc>
      </w:tr>
      <w:tr w:rsidR="00030DA7" w:rsidRPr="00E103B6" w:rsidTr="00030DA7">
        <w:trPr>
          <w:trHeight w:hRule="exact" w:val="284"/>
        </w:trPr>
        <w:tc>
          <w:tcPr>
            <w:tcW w:w="2500" w:type="pct"/>
            <w:vAlign w:val="center"/>
          </w:tcPr>
          <w:p w:rsidR="00030DA7" w:rsidRPr="00E103B6" w:rsidRDefault="00030DA7" w:rsidP="00030DA7">
            <w:pPr>
              <w:spacing w:after="0" w:line="240" w:lineRule="auto"/>
              <w:rPr>
                <w:rFonts w:ascii="Times New Roman" w:hAnsi="Times New Roman"/>
                <w:b/>
                <w:sz w:val="20"/>
                <w:szCs w:val="20"/>
              </w:rPr>
            </w:pPr>
            <w:r w:rsidRPr="00E103B6">
              <w:rPr>
                <w:rFonts w:ascii="Times New Roman" w:hAnsi="Times New Roman"/>
                <w:b/>
                <w:sz w:val="20"/>
                <w:szCs w:val="20"/>
              </w:rPr>
              <w:t>Final examination</w:t>
            </w:r>
          </w:p>
        </w:tc>
        <w:tc>
          <w:tcPr>
            <w:tcW w:w="610"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1</w:t>
            </w:r>
          </w:p>
        </w:tc>
        <w:tc>
          <w:tcPr>
            <w:tcW w:w="687"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41</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41</w:t>
            </w:r>
          </w:p>
        </w:tc>
      </w:tr>
      <w:tr w:rsidR="00030DA7" w:rsidRPr="00E103B6" w:rsidTr="00030DA7">
        <w:trPr>
          <w:trHeight w:hRule="exact" w:val="284"/>
        </w:trPr>
        <w:tc>
          <w:tcPr>
            <w:tcW w:w="3797" w:type="pct"/>
            <w:gridSpan w:val="3"/>
            <w:vAlign w:val="center"/>
          </w:tcPr>
          <w:p w:rsidR="00030DA7" w:rsidRPr="00E103B6" w:rsidRDefault="00030DA7" w:rsidP="00030DA7">
            <w:pPr>
              <w:spacing w:after="0" w:line="240" w:lineRule="auto"/>
              <w:rPr>
                <w:rFonts w:ascii="Times New Roman" w:eastAsia="Times New Roman" w:hAnsi="Times New Roman"/>
                <w:b/>
                <w:sz w:val="20"/>
                <w:szCs w:val="20"/>
                <w:lang w:eastAsia="tr-TR"/>
              </w:rPr>
            </w:pPr>
            <w:r w:rsidRPr="00E103B6">
              <w:rPr>
                <w:rFonts w:ascii="Times New Roman" w:hAnsi="Times New Roman"/>
                <w:b/>
                <w:bCs/>
                <w:sz w:val="20"/>
                <w:szCs w:val="20"/>
              </w:rPr>
              <w:t>Workload Hour (30)</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30</w:t>
            </w:r>
          </w:p>
        </w:tc>
      </w:tr>
      <w:tr w:rsidR="00030DA7" w:rsidRPr="00E103B6" w:rsidTr="00030DA7">
        <w:trPr>
          <w:trHeight w:hRule="exact" w:val="284"/>
        </w:trPr>
        <w:tc>
          <w:tcPr>
            <w:tcW w:w="3797" w:type="pct"/>
            <w:gridSpan w:val="3"/>
            <w:vAlign w:val="center"/>
          </w:tcPr>
          <w:p w:rsidR="00030DA7" w:rsidRPr="00E103B6" w:rsidRDefault="00030DA7" w:rsidP="00030DA7">
            <w:pPr>
              <w:spacing w:after="0" w:line="240" w:lineRule="auto"/>
              <w:rPr>
                <w:rFonts w:ascii="Times New Roman" w:eastAsia="Times New Roman" w:hAnsi="Times New Roman"/>
                <w:b/>
                <w:sz w:val="20"/>
                <w:szCs w:val="20"/>
                <w:lang w:eastAsia="tr-TR"/>
              </w:rPr>
            </w:pPr>
            <w:r w:rsidRPr="00E103B6">
              <w:rPr>
                <w:rFonts w:ascii="Times New Roman" w:hAnsi="Times New Roman"/>
                <w:b/>
                <w:bCs/>
                <w:sz w:val="20"/>
                <w:szCs w:val="20"/>
              </w:rPr>
              <w:t>Total Workload / Hour</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225</w:t>
            </w:r>
          </w:p>
        </w:tc>
      </w:tr>
      <w:tr w:rsidR="00030DA7" w:rsidRPr="00E103B6" w:rsidTr="00030DA7">
        <w:trPr>
          <w:trHeight w:hRule="exact" w:val="284"/>
        </w:trPr>
        <w:tc>
          <w:tcPr>
            <w:tcW w:w="3797" w:type="pct"/>
            <w:gridSpan w:val="3"/>
            <w:vAlign w:val="center"/>
          </w:tcPr>
          <w:p w:rsidR="00030DA7" w:rsidRPr="00E103B6" w:rsidRDefault="00030DA7" w:rsidP="00030DA7">
            <w:pPr>
              <w:spacing w:after="0" w:line="240" w:lineRule="auto"/>
              <w:rPr>
                <w:rFonts w:ascii="Times New Roman" w:eastAsia="Times New Roman" w:hAnsi="Times New Roman"/>
                <w:b/>
                <w:sz w:val="20"/>
                <w:szCs w:val="20"/>
                <w:lang w:eastAsia="tr-TR"/>
              </w:rPr>
            </w:pPr>
            <w:r w:rsidRPr="00E103B6">
              <w:rPr>
                <w:rFonts w:ascii="Times New Roman" w:hAnsi="Times New Roman"/>
                <w:b/>
                <w:bCs/>
                <w:sz w:val="20"/>
                <w:szCs w:val="20"/>
              </w:rPr>
              <w:t>ECTS Credit of the Course</w:t>
            </w:r>
          </w:p>
        </w:tc>
        <w:tc>
          <w:tcPr>
            <w:tcW w:w="1203" w:type="pct"/>
            <w:vAlign w:val="center"/>
          </w:tcPr>
          <w:p w:rsidR="00030DA7" w:rsidRPr="00E103B6" w:rsidRDefault="00030DA7" w:rsidP="00030DA7">
            <w:pPr>
              <w:spacing w:after="0" w:line="240" w:lineRule="auto"/>
              <w:jc w:val="center"/>
              <w:rPr>
                <w:rFonts w:ascii="Times New Roman" w:eastAsia="Times New Roman" w:hAnsi="Times New Roman"/>
                <w:b/>
                <w:sz w:val="20"/>
                <w:szCs w:val="20"/>
                <w:lang w:eastAsia="tr-TR"/>
              </w:rPr>
            </w:pPr>
            <w:r w:rsidRPr="00E103B6">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78"/>
        <w:gridCol w:w="1083"/>
        <w:gridCol w:w="529"/>
        <w:gridCol w:w="396"/>
        <w:gridCol w:w="396"/>
        <w:gridCol w:w="946"/>
        <w:gridCol w:w="942"/>
      </w:tblGrid>
      <w:tr w:rsidR="00030DA7" w:rsidRPr="00B65156" w:rsidTr="00030DA7">
        <w:trPr>
          <w:trHeight w:hRule="exact" w:val="454"/>
        </w:trPr>
        <w:tc>
          <w:tcPr>
            <w:tcW w:w="5000" w:type="pct"/>
            <w:gridSpan w:val="8"/>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lastRenderedPageBreak/>
              <w:t>COURSE INFORMATON</w:t>
            </w:r>
          </w:p>
        </w:tc>
      </w:tr>
      <w:tr w:rsidR="00030DA7" w:rsidRPr="00B65156" w:rsidTr="00030DA7">
        <w:trPr>
          <w:trHeight w:hRule="exact" w:val="340"/>
        </w:trPr>
        <w:tc>
          <w:tcPr>
            <w:tcW w:w="1356" w:type="pct"/>
            <w:vMerge w:val="restart"/>
            <w:shd w:val="clear" w:color="auto" w:fill="44546A"/>
            <w:vAlign w:val="center"/>
          </w:tcPr>
          <w:p w:rsidR="00030DA7" w:rsidRPr="00B65156" w:rsidRDefault="00030DA7" w:rsidP="00030DA7">
            <w:pPr>
              <w:spacing w:after="0" w:line="240" w:lineRule="auto"/>
              <w:rPr>
                <w:rFonts w:ascii="Times New Roman" w:hAnsi="Times New Roman"/>
                <w:b/>
                <w:bCs/>
                <w:color w:val="FFFFFF"/>
                <w:sz w:val="20"/>
                <w:szCs w:val="20"/>
              </w:rPr>
            </w:pPr>
            <w:r w:rsidRPr="00B65156">
              <w:rPr>
                <w:rFonts w:ascii="Times New Roman" w:hAnsi="Times New Roman"/>
                <w:b/>
                <w:bCs/>
                <w:color w:val="FFFFFF"/>
                <w:sz w:val="20"/>
                <w:szCs w:val="20"/>
              </w:rPr>
              <w:t>Course Title</w:t>
            </w:r>
          </w:p>
        </w:tc>
        <w:tc>
          <w:tcPr>
            <w:tcW w:w="1334" w:type="pct"/>
            <w:vMerge w:val="restar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iCs/>
                <w:color w:val="FFFFFF"/>
                <w:sz w:val="20"/>
                <w:szCs w:val="20"/>
              </w:rPr>
              <w:t>Code</w:t>
            </w:r>
          </w:p>
        </w:tc>
        <w:tc>
          <w:tcPr>
            <w:tcW w:w="583" w:type="pct"/>
            <w:vMerge w:val="restar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iCs/>
                <w:color w:val="FFFFFF"/>
                <w:sz w:val="20"/>
                <w:szCs w:val="20"/>
              </w:rPr>
              <w:t>Semester</w:t>
            </w:r>
          </w:p>
        </w:tc>
        <w:tc>
          <w:tcPr>
            <w:tcW w:w="711" w:type="pct"/>
            <w:gridSpan w:val="3"/>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Hour/Week</w:t>
            </w:r>
          </w:p>
        </w:tc>
        <w:tc>
          <w:tcPr>
            <w:tcW w:w="509" w:type="pct"/>
            <w:vMerge w:val="restar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Credits</w:t>
            </w:r>
          </w:p>
        </w:tc>
        <w:tc>
          <w:tcPr>
            <w:tcW w:w="507" w:type="pct"/>
            <w:vMerge w:val="restar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ECTS</w:t>
            </w:r>
          </w:p>
        </w:tc>
      </w:tr>
      <w:tr w:rsidR="00030DA7" w:rsidRPr="00B65156" w:rsidTr="00030DA7">
        <w:trPr>
          <w:trHeight w:hRule="exact" w:val="454"/>
        </w:trPr>
        <w:tc>
          <w:tcPr>
            <w:tcW w:w="1356" w:type="pct"/>
            <w:vMerge/>
            <w:shd w:val="clear" w:color="auto" w:fill="44546A"/>
            <w:vAlign w:val="center"/>
          </w:tcPr>
          <w:p w:rsidR="00030DA7" w:rsidRPr="00B65156" w:rsidRDefault="00030DA7" w:rsidP="00030DA7">
            <w:pPr>
              <w:spacing w:after="0" w:line="240" w:lineRule="auto"/>
              <w:rPr>
                <w:rFonts w:ascii="Times New Roman" w:hAnsi="Times New Roman"/>
                <w:b/>
                <w:bCs/>
                <w:color w:val="FFFFFF"/>
                <w:sz w:val="20"/>
                <w:szCs w:val="20"/>
              </w:rPr>
            </w:pPr>
          </w:p>
        </w:tc>
        <w:tc>
          <w:tcPr>
            <w:tcW w:w="1334" w:type="pct"/>
            <w:vMerge/>
            <w:shd w:val="clear" w:color="auto" w:fill="44546A"/>
            <w:vAlign w:val="center"/>
          </w:tcPr>
          <w:p w:rsidR="00030DA7" w:rsidRPr="00B65156"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B65156"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T</w:t>
            </w:r>
          </w:p>
        </w:tc>
        <w:tc>
          <w:tcPr>
            <w:tcW w:w="213" w:type="pc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P</w:t>
            </w:r>
          </w:p>
        </w:tc>
        <w:tc>
          <w:tcPr>
            <w:tcW w:w="213" w:type="pc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L</w:t>
            </w:r>
          </w:p>
        </w:tc>
        <w:tc>
          <w:tcPr>
            <w:tcW w:w="509" w:type="pct"/>
            <w:vMerge/>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p>
        </w:tc>
      </w:tr>
      <w:tr w:rsidR="00030DA7" w:rsidRPr="00B65156" w:rsidTr="00030DA7">
        <w:trPr>
          <w:trHeight w:val="278"/>
        </w:trPr>
        <w:tc>
          <w:tcPr>
            <w:tcW w:w="1356" w:type="pct"/>
          </w:tcPr>
          <w:p w:rsidR="00030DA7" w:rsidRPr="00B65156" w:rsidRDefault="00030DA7" w:rsidP="00030DA7">
            <w:pPr>
              <w:spacing w:after="0" w:line="240" w:lineRule="auto"/>
              <w:rPr>
                <w:rFonts w:ascii="Times New Roman" w:hAnsi="Times New Roman"/>
                <w:bCs/>
                <w:sz w:val="20"/>
                <w:szCs w:val="20"/>
              </w:rPr>
            </w:pPr>
            <w:r w:rsidRPr="00B65156">
              <w:rPr>
                <w:rFonts w:ascii="Times New Roman" w:eastAsia="Times New Roman" w:hAnsi="Times New Roman"/>
                <w:sz w:val="20"/>
                <w:szCs w:val="20"/>
              </w:rPr>
              <w:t>Fruit Genetic Resources and Biodiversity</w:t>
            </w:r>
          </w:p>
        </w:tc>
        <w:tc>
          <w:tcPr>
            <w:tcW w:w="1334"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color w:val="000000"/>
                <w:sz w:val="20"/>
                <w:szCs w:val="20"/>
              </w:rPr>
              <w:t>BB508</w:t>
            </w:r>
          </w:p>
        </w:tc>
        <w:tc>
          <w:tcPr>
            <w:tcW w:w="583"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bCs/>
                <w:color w:val="000000"/>
                <w:sz w:val="20"/>
                <w:szCs w:val="20"/>
              </w:rPr>
              <w:t>2</w:t>
            </w:r>
          </w:p>
        </w:tc>
        <w:tc>
          <w:tcPr>
            <w:tcW w:w="285"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bCs/>
                <w:color w:val="000000"/>
                <w:sz w:val="20"/>
                <w:szCs w:val="20"/>
              </w:rPr>
              <w:t>3</w:t>
            </w:r>
          </w:p>
        </w:tc>
        <w:tc>
          <w:tcPr>
            <w:tcW w:w="213"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bCs/>
                <w:color w:val="000000"/>
                <w:sz w:val="20"/>
                <w:szCs w:val="20"/>
              </w:rPr>
              <w:t>0</w:t>
            </w:r>
          </w:p>
        </w:tc>
        <w:tc>
          <w:tcPr>
            <w:tcW w:w="213"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bCs/>
                <w:color w:val="000000"/>
                <w:sz w:val="20"/>
                <w:szCs w:val="20"/>
              </w:rPr>
              <w:t>0</w:t>
            </w:r>
          </w:p>
        </w:tc>
        <w:tc>
          <w:tcPr>
            <w:tcW w:w="509"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bCs/>
                <w:color w:val="000000"/>
                <w:sz w:val="20"/>
                <w:szCs w:val="20"/>
              </w:rPr>
              <w:t>3</w:t>
            </w:r>
          </w:p>
        </w:tc>
        <w:tc>
          <w:tcPr>
            <w:tcW w:w="507" w:type="pct"/>
            <w:vAlign w:val="center"/>
          </w:tcPr>
          <w:p w:rsidR="00030DA7" w:rsidRPr="00B65156" w:rsidRDefault="00030DA7" w:rsidP="00030DA7">
            <w:pPr>
              <w:spacing w:after="0" w:line="240" w:lineRule="auto"/>
              <w:jc w:val="center"/>
              <w:rPr>
                <w:rFonts w:ascii="Times New Roman" w:hAnsi="Times New Roman"/>
                <w:b/>
                <w:bCs/>
                <w:color w:val="000000"/>
                <w:sz w:val="20"/>
                <w:szCs w:val="20"/>
              </w:rPr>
            </w:pPr>
            <w:r w:rsidRPr="00B65156">
              <w:rPr>
                <w:rFonts w:ascii="Times New Roman" w:hAnsi="Times New Roman"/>
                <w:b/>
                <w:bCs/>
                <w:color w:val="000000"/>
                <w:sz w:val="20"/>
                <w:szCs w:val="20"/>
              </w:rPr>
              <w:t>7,5</w:t>
            </w:r>
          </w:p>
        </w:tc>
      </w:tr>
      <w:tr w:rsidR="00030DA7" w:rsidRPr="00B65156" w:rsidTr="00030DA7">
        <w:trPr>
          <w:trHeight w:hRule="exact" w:val="454"/>
        </w:trPr>
        <w:tc>
          <w:tcPr>
            <w:tcW w:w="1356" w:type="pct"/>
            <w:shd w:val="clear" w:color="auto" w:fill="F2F2F2"/>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Prerequisities</w:t>
            </w:r>
          </w:p>
        </w:tc>
        <w:tc>
          <w:tcPr>
            <w:tcW w:w="3644" w:type="pct"/>
            <w:gridSpan w:val="7"/>
            <w:vAlign w:val="center"/>
          </w:tcPr>
          <w:p w:rsidR="00030DA7" w:rsidRPr="00B65156" w:rsidRDefault="00030DA7" w:rsidP="00030DA7">
            <w:pPr>
              <w:spacing w:after="0" w:line="240" w:lineRule="auto"/>
              <w:rPr>
                <w:rFonts w:ascii="Times New Roman" w:hAnsi="Times New Roman"/>
                <w:bCs/>
                <w:color w:val="000000"/>
                <w:sz w:val="20"/>
                <w:szCs w:val="20"/>
              </w:rPr>
            </w:pPr>
            <w:r w:rsidRPr="00B65156">
              <w:rPr>
                <w:rFonts w:ascii="Times New Roman" w:hAnsi="Times New Roman"/>
                <w:bCs/>
                <w:color w:val="000000"/>
                <w:sz w:val="20"/>
                <w:szCs w:val="20"/>
              </w:rPr>
              <w:t>-</w:t>
            </w:r>
          </w:p>
        </w:tc>
      </w:tr>
      <w:tr w:rsidR="00030DA7" w:rsidRPr="00B65156" w:rsidTr="00030DA7">
        <w:trPr>
          <w:trHeight w:hRule="exact" w:val="454"/>
        </w:trPr>
        <w:tc>
          <w:tcPr>
            <w:tcW w:w="1356" w:type="pct"/>
            <w:shd w:val="clear" w:color="auto" w:fill="F2F2F2"/>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Language of Instruction</w:t>
            </w:r>
          </w:p>
        </w:tc>
        <w:tc>
          <w:tcPr>
            <w:tcW w:w="3644" w:type="pct"/>
            <w:gridSpan w:val="7"/>
            <w:vAlign w:val="center"/>
          </w:tcPr>
          <w:p w:rsidR="00030DA7" w:rsidRPr="00B65156" w:rsidRDefault="00030DA7" w:rsidP="00030DA7">
            <w:pPr>
              <w:spacing w:after="0" w:line="240" w:lineRule="auto"/>
              <w:rPr>
                <w:rFonts w:ascii="Times New Roman" w:hAnsi="Times New Roman"/>
                <w:b/>
                <w:bCs/>
                <w:color w:val="000000"/>
                <w:sz w:val="20"/>
                <w:szCs w:val="20"/>
              </w:rPr>
            </w:pPr>
            <w:r w:rsidRPr="00B65156">
              <w:rPr>
                <w:rFonts w:ascii="Times New Roman" w:hAnsi="Times New Roman"/>
                <w:color w:val="000000"/>
                <w:sz w:val="20"/>
                <w:szCs w:val="20"/>
              </w:rPr>
              <w:t>Turkish</w:t>
            </w:r>
          </w:p>
        </w:tc>
      </w:tr>
      <w:tr w:rsidR="00030DA7" w:rsidRPr="00B65156" w:rsidTr="00030DA7">
        <w:trPr>
          <w:trHeight w:hRule="exact" w:val="454"/>
        </w:trPr>
        <w:tc>
          <w:tcPr>
            <w:tcW w:w="1356" w:type="pct"/>
            <w:shd w:val="clear" w:color="auto" w:fill="F2F2F2"/>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Course Level</w:t>
            </w:r>
          </w:p>
        </w:tc>
        <w:tc>
          <w:tcPr>
            <w:tcW w:w="3644" w:type="pct"/>
            <w:gridSpan w:val="7"/>
            <w:vAlign w:val="center"/>
          </w:tcPr>
          <w:p w:rsidR="00030DA7" w:rsidRPr="00B65156" w:rsidRDefault="00030DA7" w:rsidP="00030DA7">
            <w:pPr>
              <w:spacing w:after="0" w:line="240" w:lineRule="auto"/>
              <w:rPr>
                <w:rFonts w:ascii="Times New Roman" w:hAnsi="Times New Roman"/>
                <w:b/>
                <w:bCs/>
                <w:color w:val="000000"/>
                <w:sz w:val="20"/>
                <w:szCs w:val="20"/>
              </w:rPr>
            </w:pPr>
            <w:r w:rsidRPr="00B65156">
              <w:rPr>
                <w:rFonts w:ascii="Times New Roman" w:hAnsi="Times New Roman"/>
                <w:color w:val="000000"/>
                <w:sz w:val="20"/>
                <w:szCs w:val="20"/>
              </w:rPr>
              <w:t>Master (Second Cycle)</w:t>
            </w:r>
          </w:p>
        </w:tc>
      </w:tr>
      <w:tr w:rsidR="00030DA7" w:rsidRPr="00B65156" w:rsidTr="00030DA7">
        <w:trPr>
          <w:trHeight w:hRule="exact" w:val="454"/>
        </w:trPr>
        <w:tc>
          <w:tcPr>
            <w:tcW w:w="1356" w:type="pct"/>
            <w:shd w:val="clear" w:color="auto" w:fill="F2F2F2"/>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Course Type</w:t>
            </w:r>
          </w:p>
        </w:tc>
        <w:tc>
          <w:tcPr>
            <w:tcW w:w="3644" w:type="pct"/>
            <w:gridSpan w:val="7"/>
            <w:vAlign w:val="center"/>
          </w:tcPr>
          <w:p w:rsidR="00030DA7" w:rsidRPr="00B65156" w:rsidRDefault="00030DA7" w:rsidP="00030DA7">
            <w:pPr>
              <w:spacing w:after="0" w:line="240" w:lineRule="auto"/>
              <w:rPr>
                <w:rFonts w:ascii="Times New Roman" w:hAnsi="Times New Roman"/>
                <w:color w:val="000000"/>
                <w:sz w:val="20"/>
                <w:szCs w:val="20"/>
              </w:rPr>
            </w:pPr>
            <w:r w:rsidRPr="00B65156">
              <w:rPr>
                <w:rFonts w:ascii="Times New Roman" w:hAnsi="Times New Roman"/>
                <w:color w:val="000000"/>
                <w:sz w:val="20"/>
                <w:szCs w:val="20"/>
              </w:rPr>
              <w:t>Elective</w:t>
            </w:r>
          </w:p>
        </w:tc>
      </w:tr>
      <w:tr w:rsidR="00030DA7" w:rsidRPr="00B65156" w:rsidTr="00030DA7">
        <w:trPr>
          <w:trHeight w:hRule="exact" w:val="454"/>
        </w:trPr>
        <w:tc>
          <w:tcPr>
            <w:tcW w:w="1356" w:type="pct"/>
            <w:shd w:val="clear" w:color="auto" w:fill="F2F2F2"/>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Instructors</w:t>
            </w:r>
          </w:p>
        </w:tc>
        <w:tc>
          <w:tcPr>
            <w:tcW w:w="3644" w:type="pct"/>
            <w:gridSpan w:val="7"/>
            <w:vAlign w:val="center"/>
          </w:tcPr>
          <w:p w:rsidR="00030DA7" w:rsidRPr="00B65156" w:rsidRDefault="00030DA7" w:rsidP="00030DA7">
            <w:pPr>
              <w:spacing w:after="0" w:line="240" w:lineRule="auto"/>
              <w:rPr>
                <w:rFonts w:ascii="Times New Roman" w:hAnsi="Times New Roman"/>
                <w:color w:val="000000"/>
                <w:sz w:val="20"/>
                <w:szCs w:val="20"/>
              </w:rPr>
            </w:pPr>
            <w:r w:rsidRPr="00B65156">
              <w:rPr>
                <w:rFonts w:ascii="Times New Roman" w:hAnsi="Times New Roman"/>
                <w:color w:val="000000"/>
                <w:sz w:val="20"/>
                <w:szCs w:val="20"/>
              </w:rPr>
              <w:t>Prof.Dr. Bayram Murat ASMA</w:t>
            </w:r>
          </w:p>
        </w:tc>
      </w:tr>
      <w:tr w:rsidR="00030DA7" w:rsidRPr="00B65156" w:rsidTr="00030DA7">
        <w:trPr>
          <w:trHeight w:hRule="exact" w:val="454"/>
        </w:trPr>
        <w:tc>
          <w:tcPr>
            <w:tcW w:w="1356" w:type="pct"/>
            <w:shd w:val="clear" w:color="auto" w:fill="F2F2F2"/>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Asisstants</w:t>
            </w:r>
          </w:p>
        </w:tc>
        <w:tc>
          <w:tcPr>
            <w:tcW w:w="3644" w:type="pct"/>
            <w:gridSpan w:val="7"/>
            <w:vAlign w:val="center"/>
          </w:tcPr>
          <w:p w:rsidR="00030DA7" w:rsidRPr="00B65156" w:rsidRDefault="00030DA7" w:rsidP="00030DA7">
            <w:pPr>
              <w:spacing w:after="0" w:line="240" w:lineRule="auto"/>
              <w:rPr>
                <w:rFonts w:ascii="Times New Roman" w:hAnsi="Times New Roman"/>
                <w:color w:val="000000"/>
                <w:sz w:val="20"/>
                <w:szCs w:val="20"/>
              </w:rPr>
            </w:pPr>
            <w:r w:rsidRPr="00B65156">
              <w:rPr>
                <w:rFonts w:ascii="Times New Roman" w:hAnsi="Times New Roman"/>
                <w:color w:val="000000"/>
                <w:sz w:val="20"/>
                <w:szCs w:val="20"/>
              </w:rPr>
              <w:t>-</w:t>
            </w:r>
          </w:p>
        </w:tc>
      </w:tr>
      <w:tr w:rsidR="00030DA7" w:rsidRPr="00B65156" w:rsidTr="00030DA7">
        <w:trPr>
          <w:trHeight w:val="278"/>
        </w:trPr>
        <w:tc>
          <w:tcPr>
            <w:tcW w:w="1356" w:type="pct"/>
            <w:shd w:val="clear" w:color="auto" w:fill="F2F2F2"/>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Goals</w:t>
            </w:r>
          </w:p>
        </w:tc>
        <w:tc>
          <w:tcPr>
            <w:tcW w:w="3644" w:type="pct"/>
            <w:gridSpan w:val="7"/>
          </w:tcPr>
          <w:p w:rsidR="00030DA7" w:rsidRPr="00B65156" w:rsidRDefault="00030DA7" w:rsidP="00030DA7">
            <w:pPr>
              <w:pStyle w:val="GvdeMetniGirintisi2"/>
              <w:ind w:firstLine="0"/>
              <w:rPr>
                <w:rFonts w:ascii="Times New Roman" w:hAnsi="Times New Roman"/>
                <w:lang w:eastAsia="tr-TR"/>
              </w:rPr>
            </w:pPr>
            <w:r w:rsidRPr="00B65156">
              <w:rPr>
                <w:rFonts w:ascii="Times New Roman" w:hAnsi="Times New Roman"/>
                <w:lang w:eastAsia="tr-TR"/>
              </w:rPr>
              <w:t>The aim of this course is to teach students;</w:t>
            </w:r>
          </w:p>
          <w:p w:rsidR="00030DA7" w:rsidRPr="00B65156" w:rsidRDefault="00030DA7" w:rsidP="00030DA7">
            <w:pPr>
              <w:pStyle w:val="GvdeMetniGirintisi2"/>
              <w:ind w:firstLine="0"/>
              <w:rPr>
                <w:rFonts w:ascii="Times New Roman" w:hAnsi="Times New Roman"/>
                <w:lang w:eastAsia="tr-TR"/>
              </w:rPr>
            </w:pPr>
            <w:r w:rsidRPr="00B65156">
              <w:rPr>
                <w:rFonts w:ascii="Times New Roman" w:hAnsi="Times New Roman"/>
                <w:lang w:eastAsia="tr-TR"/>
              </w:rPr>
              <w:t>1) Definition of fruit genetic resources, distribution areas,</w:t>
            </w:r>
          </w:p>
          <w:p w:rsidR="00030DA7" w:rsidRPr="00B65156" w:rsidRDefault="00030DA7" w:rsidP="00030DA7">
            <w:pPr>
              <w:pStyle w:val="GvdeMetniGirintisi2"/>
              <w:ind w:firstLine="0"/>
              <w:rPr>
                <w:rFonts w:ascii="Times New Roman" w:hAnsi="Times New Roman"/>
                <w:lang w:eastAsia="tr-TR"/>
              </w:rPr>
            </w:pPr>
            <w:r w:rsidRPr="00B65156">
              <w:rPr>
                <w:rFonts w:ascii="Times New Roman" w:hAnsi="Times New Roman"/>
                <w:lang w:eastAsia="tr-TR"/>
              </w:rPr>
              <w:t>2) In situ and ex situ conservation strategies of gene sources,</w:t>
            </w:r>
          </w:p>
          <w:p w:rsidR="00030DA7" w:rsidRPr="00B65156" w:rsidRDefault="00030DA7" w:rsidP="00030DA7">
            <w:pPr>
              <w:pStyle w:val="GvdeMetniGirintisi2"/>
              <w:ind w:right="0" w:firstLine="0"/>
              <w:rPr>
                <w:rFonts w:ascii="Times New Roman" w:hAnsi="Times New Roman"/>
                <w:color w:val="000000"/>
                <w:lang w:eastAsia="tr-TR"/>
              </w:rPr>
            </w:pPr>
            <w:r w:rsidRPr="00B65156">
              <w:rPr>
                <w:rFonts w:ascii="Times New Roman" w:hAnsi="Times New Roman"/>
                <w:lang w:eastAsia="tr-TR"/>
              </w:rPr>
              <w:t>3) The subjects such as usage areas of fruit genetic resources.</w:t>
            </w:r>
          </w:p>
        </w:tc>
      </w:tr>
      <w:tr w:rsidR="00030DA7" w:rsidRPr="00B65156" w:rsidTr="00030DA7">
        <w:trPr>
          <w:trHeight w:hRule="exact" w:val="738"/>
        </w:trPr>
        <w:tc>
          <w:tcPr>
            <w:tcW w:w="1356" w:type="pct"/>
            <w:shd w:val="clear" w:color="auto" w:fill="F2F2F2"/>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Learning Outcomes</w:t>
            </w:r>
          </w:p>
        </w:tc>
        <w:tc>
          <w:tcPr>
            <w:tcW w:w="3644" w:type="pct"/>
            <w:gridSpan w:val="7"/>
            <w:vAlign w:val="center"/>
          </w:tcPr>
          <w:p w:rsidR="00030DA7" w:rsidRPr="00B65156" w:rsidRDefault="00030DA7" w:rsidP="00030DA7">
            <w:pPr>
              <w:spacing w:after="0" w:line="240" w:lineRule="auto"/>
              <w:jc w:val="both"/>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1) To learn about fruit genetic resources and their importance</w:t>
            </w:r>
          </w:p>
          <w:p w:rsidR="00030DA7" w:rsidRPr="00B65156" w:rsidRDefault="00030DA7" w:rsidP="00030DA7">
            <w:pPr>
              <w:spacing w:after="0" w:line="240" w:lineRule="auto"/>
              <w:jc w:val="both"/>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2) To know where genetic resources are used</w:t>
            </w:r>
          </w:p>
          <w:p w:rsidR="00030DA7" w:rsidRPr="00B65156" w:rsidRDefault="00030DA7" w:rsidP="00030DA7">
            <w:pPr>
              <w:spacing w:after="0" w:line="240" w:lineRule="auto"/>
              <w:jc w:val="both"/>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3) To teach the protection techniques of gene sources</w:t>
            </w:r>
          </w:p>
        </w:tc>
      </w:tr>
      <w:tr w:rsidR="00030DA7" w:rsidRPr="00B65156" w:rsidTr="00030DA7">
        <w:trPr>
          <w:trHeight w:val="278"/>
        </w:trPr>
        <w:tc>
          <w:tcPr>
            <w:tcW w:w="1356" w:type="pct"/>
            <w:shd w:val="clear" w:color="auto" w:fill="F2F2F2"/>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Content</w:t>
            </w:r>
          </w:p>
        </w:tc>
        <w:tc>
          <w:tcPr>
            <w:tcW w:w="3644" w:type="pct"/>
            <w:gridSpan w:val="7"/>
          </w:tcPr>
          <w:p w:rsidR="00030DA7" w:rsidRPr="00B65156" w:rsidRDefault="00030DA7" w:rsidP="00030DA7">
            <w:pPr>
              <w:spacing w:after="0" w:line="240" w:lineRule="auto"/>
              <w:jc w:val="both"/>
              <w:rPr>
                <w:rFonts w:ascii="Times New Roman" w:hAnsi="Times New Roman"/>
                <w:sz w:val="20"/>
                <w:szCs w:val="20"/>
              </w:rPr>
            </w:pPr>
            <w:r w:rsidRPr="00B65156">
              <w:rPr>
                <w:rFonts w:ascii="Times New Roman" w:eastAsia="Times New Roman" w:hAnsi="Times New Roman"/>
                <w:sz w:val="20"/>
                <w:szCs w:val="20"/>
                <w:lang w:eastAsia="tr-TR"/>
              </w:rPr>
              <w:t>Giving a different perspective to fruit genetic resources, explaining the importance of conserving and preserving genetic resources</w:t>
            </w:r>
          </w:p>
        </w:tc>
      </w:tr>
    </w:tbl>
    <w:p w:rsidR="00030DA7" w:rsidRPr="00B65156"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030DA7" w:rsidRPr="00B65156" w:rsidTr="00030DA7">
        <w:trPr>
          <w:trHeight w:hRule="exact" w:val="454"/>
        </w:trPr>
        <w:tc>
          <w:tcPr>
            <w:tcW w:w="5000" w:type="pct"/>
            <w:gridSpan w:val="3"/>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COURSE CONTENT</w:t>
            </w:r>
          </w:p>
        </w:tc>
      </w:tr>
      <w:tr w:rsidR="00030DA7" w:rsidRPr="00B65156" w:rsidTr="00030DA7">
        <w:trPr>
          <w:trHeight w:hRule="exact" w:val="454"/>
        </w:trPr>
        <w:tc>
          <w:tcPr>
            <w:tcW w:w="438" w:type="pc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Week</w:t>
            </w:r>
          </w:p>
        </w:tc>
        <w:tc>
          <w:tcPr>
            <w:tcW w:w="4044" w:type="pc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Topics</w:t>
            </w:r>
          </w:p>
        </w:tc>
        <w:tc>
          <w:tcPr>
            <w:tcW w:w="518" w:type="pct"/>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Study Material</w:t>
            </w:r>
          </w:p>
        </w:tc>
      </w:tr>
      <w:tr w:rsidR="00030DA7" w:rsidRPr="00B65156" w:rsidTr="00030DA7">
        <w:trPr>
          <w:trHeight w:hRule="exact" w:val="232"/>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1</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Course introduction, definition and importance of fruit genetic resources</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81"/>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2</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Gene centers and spreading areas</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82"/>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3</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New developments in genetic resources</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73"/>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4</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In situ and ex situ protection</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77"/>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5</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Gene banks</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95"/>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6</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Benefits of genetic resources</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70"/>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7</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World Conservation Union and genetic resources</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89"/>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8</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Morphological characterization of genetic resources</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78"/>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9</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Midterm Exam</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83"/>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10</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Biochemical characterization of genetic resources</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86"/>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11</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Differences between wild and cultivated varieties</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77"/>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12</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Establishment of collection garden with fruit genetic resources</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81"/>
        </w:trPr>
        <w:tc>
          <w:tcPr>
            <w:tcW w:w="438"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13</w:t>
            </w:r>
          </w:p>
        </w:tc>
        <w:tc>
          <w:tcPr>
            <w:tcW w:w="4044" w:type="pct"/>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Information obtained from genetic resources and their international use</w:t>
            </w:r>
          </w:p>
        </w:tc>
        <w:tc>
          <w:tcPr>
            <w:tcW w:w="518" w:type="pct"/>
          </w:tcPr>
          <w:p w:rsidR="00030DA7" w:rsidRPr="00B65156" w:rsidRDefault="00030DA7" w:rsidP="00030DA7">
            <w:pPr>
              <w:spacing w:after="0" w:line="240" w:lineRule="auto"/>
              <w:jc w:val="center"/>
              <w:rPr>
                <w:rFonts w:ascii="Times New Roman" w:hAnsi="Times New Roman"/>
                <w:bCs/>
                <w:sz w:val="20"/>
                <w:szCs w:val="20"/>
              </w:rPr>
            </w:pPr>
          </w:p>
        </w:tc>
      </w:tr>
      <w:tr w:rsidR="00030DA7" w:rsidRPr="00B65156" w:rsidTr="00030DA7">
        <w:trPr>
          <w:trHeight w:hRule="exact" w:val="299"/>
        </w:trPr>
        <w:tc>
          <w:tcPr>
            <w:tcW w:w="438" w:type="pct"/>
            <w:shd w:val="clear" w:color="auto" w:fill="F2F2F2"/>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14</w:t>
            </w:r>
          </w:p>
        </w:tc>
        <w:tc>
          <w:tcPr>
            <w:tcW w:w="4044" w:type="pct"/>
            <w:shd w:val="clear" w:color="auto" w:fill="F2F2F2"/>
            <w:vAlign w:val="center"/>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International organizations dealing with genetic resources</w:t>
            </w:r>
          </w:p>
        </w:tc>
        <w:tc>
          <w:tcPr>
            <w:tcW w:w="518" w:type="pct"/>
            <w:shd w:val="clear" w:color="auto" w:fill="F2F2F2"/>
          </w:tcPr>
          <w:p w:rsidR="00030DA7" w:rsidRPr="00B65156" w:rsidRDefault="00030DA7" w:rsidP="00030DA7">
            <w:pPr>
              <w:spacing w:after="0" w:line="240" w:lineRule="auto"/>
              <w:jc w:val="center"/>
              <w:rPr>
                <w:rFonts w:ascii="Times New Roman" w:hAnsi="Times New Roman"/>
                <w:bCs/>
                <w:sz w:val="20"/>
                <w:szCs w:val="20"/>
              </w:rPr>
            </w:pPr>
          </w:p>
        </w:tc>
      </w:tr>
    </w:tbl>
    <w:p w:rsidR="00030DA7" w:rsidRPr="00B65156" w:rsidRDefault="00030DA7" w:rsidP="00030DA7">
      <w:pPr>
        <w:spacing w:after="0" w:line="240" w:lineRule="auto"/>
        <w:rPr>
          <w:rFonts w:ascii="Times New Roman" w:eastAsia="Times New Roman" w:hAnsi="Times New Roman"/>
          <w:sz w:val="20"/>
          <w:szCs w:val="20"/>
          <w:lang w:eastAsia="tr-TR"/>
        </w:rPr>
      </w:pPr>
    </w:p>
    <w:p w:rsidR="00030DA7" w:rsidRPr="00B6515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B65156" w:rsidTr="00030DA7">
        <w:trPr>
          <w:trHeight w:val="364"/>
        </w:trPr>
        <w:tc>
          <w:tcPr>
            <w:tcW w:w="5000" w:type="pct"/>
            <w:shd w:val="clear" w:color="auto" w:fill="44546A"/>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RECOMMENDED SOURCES</w:t>
            </w:r>
          </w:p>
        </w:tc>
      </w:tr>
      <w:tr w:rsidR="00030DA7" w:rsidRPr="00B65156" w:rsidTr="00030DA7">
        <w:trPr>
          <w:trHeight w:val="558"/>
        </w:trPr>
        <w:tc>
          <w:tcPr>
            <w:tcW w:w="5000" w:type="pct"/>
          </w:tcPr>
          <w:p w:rsidR="00030DA7" w:rsidRPr="00B65156" w:rsidRDefault="00030DA7" w:rsidP="00030DA7">
            <w:pPr>
              <w:pStyle w:val="AralkYok"/>
              <w:rPr>
                <w:rStyle w:val="a-size-large"/>
                <w:rFonts w:ascii="Times New Roman" w:hAnsi="Times New Roman"/>
                <w:sz w:val="20"/>
                <w:szCs w:val="20"/>
              </w:rPr>
            </w:pPr>
            <w:r w:rsidRPr="00B65156">
              <w:rPr>
                <w:rFonts w:ascii="Times New Roman" w:hAnsi="Times New Roman"/>
                <w:sz w:val="20"/>
                <w:szCs w:val="20"/>
              </w:rPr>
              <w:t>1-</w:t>
            </w:r>
            <w:hyperlink r:id="rId9" w:history="1">
              <w:r w:rsidRPr="00B65156">
                <w:rPr>
                  <w:rStyle w:val="Kpr"/>
                  <w:rFonts w:ascii="Times New Roman" w:hAnsi="Times New Roman"/>
                  <w:sz w:val="20"/>
                  <w:szCs w:val="20"/>
                </w:rPr>
                <w:t>Hawkes</w:t>
              </w:r>
            </w:hyperlink>
            <w:r w:rsidRPr="00B65156">
              <w:rPr>
                <w:rStyle w:val="a-declarative"/>
                <w:rFonts w:ascii="Times New Roman" w:hAnsi="Times New Roman"/>
                <w:sz w:val="20"/>
                <w:szCs w:val="20"/>
              </w:rPr>
              <w:t xml:space="preserve"> J.G</w:t>
            </w:r>
            <w:hyperlink r:id="rId10" w:history="1">
              <w:r w:rsidRPr="00B65156">
                <w:rPr>
                  <w:rStyle w:val="Kpr"/>
                  <w:rFonts w:ascii="Times New Roman" w:hAnsi="Times New Roman"/>
                  <w:sz w:val="20"/>
                  <w:szCs w:val="20"/>
                </w:rPr>
                <w:t>, Maxted</w:t>
              </w:r>
            </w:hyperlink>
            <w:r w:rsidRPr="00B65156">
              <w:rPr>
                <w:rStyle w:val="author"/>
                <w:rFonts w:ascii="Times New Roman" w:hAnsi="Times New Roman"/>
                <w:sz w:val="20"/>
                <w:szCs w:val="20"/>
              </w:rPr>
              <w:t xml:space="preserve"> N</w:t>
            </w:r>
            <w:proofErr w:type="gramStart"/>
            <w:r w:rsidRPr="00B65156">
              <w:rPr>
                <w:rStyle w:val="author"/>
                <w:rFonts w:ascii="Times New Roman" w:hAnsi="Times New Roman"/>
                <w:sz w:val="20"/>
                <w:szCs w:val="20"/>
              </w:rPr>
              <w:t>.,</w:t>
            </w:r>
            <w:proofErr w:type="gramEnd"/>
            <w:r w:rsidRPr="00B65156">
              <w:rPr>
                <w:rStyle w:val="author"/>
                <w:rFonts w:ascii="Times New Roman" w:hAnsi="Times New Roman"/>
                <w:sz w:val="20"/>
                <w:szCs w:val="20"/>
              </w:rPr>
              <w:t xml:space="preserve"> </w:t>
            </w:r>
            <w:hyperlink r:id="rId11" w:history="1">
              <w:r w:rsidRPr="00B65156">
                <w:rPr>
                  <w:rStyle w:val="Kpr"/>
                  <w:rFonts w:ascii="Times New Roman" w:hAnsi="Times New Roman"/>
                  <w:sz w:val="20"/>
                  <w:szCs w:val="20"/>
                </w:rPr>
                <w:t>Ford-Lloyd</w:t>
              </w:r>
            </w:hyperlink>
            <w:r w:rsidRPr="00B65156">
              <w:rPr>
                <w:rStyle w:val="author"/>
                <w:rFonts w:ascii="Times New Roman" w:hAnsi="Times New Roman"/>
                <w:sz w:val="20"/>
                <w:szCs w:val="20"/>
              </w:rPr>
              <w:t xml:space="preserve"> B.V. 2000. </w:t>
            </w:r>
            <w:r w:rsidRPr="00B65156">
              <w:rPr>
                <w:rStyle w:val="a-size-large"/>
                <w:rFonts w:ascii="Times New Roman" w:hAnsi="Times New Roman"/>
                <w:sz w:val="20"/>
                <w:szCs w:val="20"/>
              </w:rPr>
              <w:t xml:space="preserve">The Ex Situ Conservation of Plant Genetic Resources.Springer </w:t>
            </w:r>
          </w:p>
          <w:p w:rsidR="00030DA7" w:rsidRPr="00B65156" w:rsidRDefault="00B078E9" w:rsidP="00030DA7">
            <w:pPr>
              <w:pStyle w:val="AralkYok"/>
              <w:rPr>
                <w:rFonts w:ascii="Times New Roman" w:hAnsi="Times New Roman"/>
                <w:sz w:val="20"/>
                <w:szCs w:val="20"/>
              </w:rPr>
            </w:pPr>
            <w:hyperlink r:id="rId12" w:history="1">
              <w:r w:rsidR="00030DA7" w:rsidRPr="00B65156">
                <w:rPr>
                  <w:rFonts w:ascii="Times New Roman" w:eastAsia="Times New Roman" w:hAnsi="Times New Roman"/>
                  <w:sz w:val="20"/>
                  <w:szCs w:val="20"/>
                  <w:lang w:eastAsia="tr-TR"/>
                </w:rPr>
                <w:t>2-Guarino</w:t>
              </w:r>
            </w:hyperlink>
            <w:r w:rsidR="00030DA7" w:rsidRPr="00B65156">
              <w:rPr>
                <w:rFonts w:ascii="Times New Roman" w:eastAsia="Times New Roman" w:hAnsi="Times New Roman"/>
                <w:sz w:val="20"/>
                <w:szCs w:val="20"/>
                <w:lang w:eastAsia="tr-TR"/>
              </w:rPr>
              <w:t xml:space="preserve"> L</w:t>
            </w:r>
            <w:proofErr w:type="gramStart"/>
            <w:r w:rsidR="00030DA7" w:rsidRPr="00B65156">
              <w:rPr>
                <w:rFonts w:ascii="Times New Roman" w:eastAsia="Times New Roman" w:hAnsi="Times New Roman"/>
                <w:sz w:val="20"/>
                <w:szCs w:val="20"/>
                <w:lang w:eastAsia="tr-TR"/>
              </w:rPr>
              <w:t>.,</w:t>
            </w:r>
            <w:proofErr w:type="gramEnd"/>
            <w:r w:rsidR="00030DA7" w:rsidRPr="00B65156">
              <w:rPr>
                <w:rFonts w:ascii="Times New Roman" w:eastAsia="Times New Roman" w:hAnsi="Times New Roman"/>
                <w:sz w:val="20"/>
                <w:szCs w:val="20"/>
                <w:lang w:eastAsia="tr-TR"/>
              </w:rPr>
              <w:t xml:space="preserve"> </w:t>
            </w:r>
            <w:hyperlink r:id="rId13" w:history="1">
              <w:r w:rsidR="00030DA7" w:rsidRPr="00B65156">
                <w:rPr>
                  <w:rFonts w:ascii="Times New Roman" w:eastAsia="Times New Roman" w:hAnsi="Times New Roman"/>
                  <w:sz w:val="20"/>
                  <w:szCs w:val="20"/>
                  <w:lang w:eastAsia="tr-TR"/>
                </w:rPr>
                <w:t>Rao</w:t>
              </w:r>
            </w:hyperlink>
            <w:r w:rsidR="00030DA7" w:rsidRPr="00B65156">
              <w:rPr>
                <w:rFonts w:ascii="Times New Roman" w:eastAsia="Times New Roman" w:hAnsi="Times New Roman"/>
                <w:sz w:val="20"/>
                <w:szCs w:val="20"/>
                <w:lang w:eastAsia="tr-TR"/>
              </w:rPr>
              <w:t xml:space="preserve"> V.R.,  Reid</w:t>
            </w:r>
            <w:r w:rsidR="00030DA7" w:rsidRPr="00B65156">
              <w:rPr>
                <w:rFonts w:ascii="Times New Roman" w:eastAsia="Times New Roman" w:hAnsi="Times New Roman"/>
                <w:kern w:val="36"/>
                <w:sz w:val="20"/>
                <w:szCs w:val="20"/>
                <w:lang w:eastAsia="tr-TR"/>
              </w:rPr>
              <w:t xml:space="preserve"> R., 1995. Collecting Plant Genetic Diversity: Technical </w:t>
            </w:r>
            <w:r w:rsidR="00030DA7" w:rsidRPr="00B65156">
              <w:rPr>
                <w:rStyle w:val="a-size-large"/>
                <w:rFonts w:ascii="Times New Roman" w:hAnsi="Times New Roman"/>
                <w:color w:val="111111"/>
                <w:sz w:val="20"/>
                <w:szCs w:val="20"/>
              </w:rPr>
              <w:t>Guidelines. CABI, IPGRI.</w:t>
            </w:r>
          </w:p>
          <w:p w:rsidR="00030DA7" w:rsidRPr="00B65156" w:rsidRDefault="00030DA7" w:rsidP="00030DA7">
            <w:pPr>
              <w:spacing w:after="0" w:line="240" w:lineRule="auto"/>
              <w:ind w:left="397" w:hanging="397"/>
              <w:jc w:val="both"/>
              <w:rPr>
                <w:rFonts w:ascii="Times New Roman" w:hAnsi="Times New Roman"/>
                <w:sz w:val="20"/>
                <w:szCs w:val="20"/>
              </w:rPr>
            </w:pPr>
          </w:p>
        </w:tc>
      </w:tr>
    </w:tbl>
    <w:p w:rsidR="00030DA7" w:rsidRPr="00B65156" w:rsidRDefault="00030DA7" w:rsidP="00030DA7">
      <w:pPr>
        <w:spacing w:after="0" w:line="240" w:lineRule="auto"/>
        <w:rPr>
          <w:rFonts w:ascii="Times New Roman" w:hAnsi="Times New Roman"/>
          <w:sz w:val="20"/>
          <w:szCs w:val="20"/>
        </w:rPr>
      </w:pPr>
    </w:p>
    <w:p w:rsidR="00030DA7" w:rsidRPr="00B65156" w:rsidRDefault="00030DA7" w:rsidP="00030DA7">
      <w:pPr>
        <w:spacing w:after="0" w:line="240" w:lineRule="auto"/>
        <w:rPr>
          <w:rFonts w:ascii="Times New Roman" w:hAnsi="Times New Roman"/>
          <w:sz w:val="20"/>
          <w:szCs w:val="20"/>
        </w:rPr>
      </w:pPr>
    </w:p>
    <w:p w:rsidR="00030DA7" w:rsidRPr="00B65156"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B65156" w:rsidTr="00030DA7">
        <w:trPr>
          <w:trHeight w:hRule="exact" w:val="454"/>
        </w:trPr>
        <w:tc>
          <w:tcPr>
            <w:tcW w:w="5000" w:type="pct"/>
            <w:gridSpan w:val="2"/>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MATERIAL SHARING</w:t>
            </w:r>
          </w:p>
        </w:tc>
      </w:tr>
      <w:tr w:rsidR="00030DA7" w:rsidRPr="00B65156" w:rsidTr="00030DA7">
        <w:trPr>
          <w:trHeight w:hRule="exact" w:val="340"/>
        </w:trPr>
        <w:tc>
          <w:tcPr>
            <w:tcW w:w="938" w:type="pct"/>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lastRenderedPageBreak/>
              <w:t>Documents</w:t>
            </w:r>
          </w:p>
        </w:tc>
        <w:tc>
          <w:tcPr>
            <w:tcW w:w="4062" w:type="pct"/>
            <w:vAlign w:val="center"/>
          </w:tcPr>
          <w:p w:rsidR="00030DA7" w:rsidRPr="00B65156" w:rsidRDefault="00030DA7" w:rsidP="00030DA7">
            <w:pPr>
              <w:spacing w:after="0" w:line="240" w:lineRule="auto"/>
              <w:jc w:val="both"/>
              <w:rPr>
                <w:rFonts w:ascii="Times New Roman" w:hAnsi="Times New Roman"/>
                <w:bCs/>
                <w:sz w:val="20"/>
                <w:szCs w:val="20"/>
              </w:rPr>
            </w:pPr>
          </w:p>
        </w:tc>
      </w:tr>
      <w:tr w:rsidR="00030DA7" w:rsidRPr="00B65156" w:rsidTr="00030DA7">
        <w:trPr>
          <w:trHeight w:hRule="exact" w:val="340"/>
        </w:trPr>
        <w:tc>
          <w:tcPr>
            <w:tcW w:w="938" w:type="pct"/>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Assignments</w:t>
            </w:r>
          </w:p>
        </w:tc>
        <w:tc>
          <w:tcPr>
            <w:tcW w:w="4062" w:type="pct"/>
            <w:vAlign w:val="center"/>
          </w:tcPr>
          <w:p w:rsidR="00030DA7" w:rsidRPr="00B65156" w:rsidRDefault="00030DA7" w:rsidP="00030DA7">
            <w:pPr>
              <w:spacing w:after="0" w:line="240" w:lineRule="auto"/>
              <w:jc w:val="both"/>
              <w:rPr>
                <w:rFonts w:ascii="Times New Roman" w:hAnsi="Times New Roman"/>
                <w:bCs/>
                <w:sz w:val="20"/>
                <w:szCs w:val="20"/>
              </w:rPr>
            </w:pPr>
          </w:p>
        </w:tc>
      </w:tr>
      <w:tr w:rsidR="00030DA7" w:rsidRPr="00B65156" w:rsidTr="00030DA7">
        <w:trPr>
          <w:trHeight w:hRule="exact" w:val="340"/>
        </w:trPr>
        <w:tc>
          <w:tcPr>
            <w:tcW w:w="938" w:type="pct"/>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Exams</w:t>
            </w:r>
          </w:p>
        </w:tc>
        <w:tc>
          <w:tcPr>
            <w:tcW w:w="4062" w:type="pct"/>
            <w:vAlign w:val="center"/>
          </w:tcPr>
          <w:p w:rsidR="00030DA7" w:rsidRPr="00B65156" w:rsidRDefault="00030DA7" w:rsidP="00030DA7">
            <w:pPr>
              <w:spacing w:after="0" w:line="240" w:lineRule="auto"/>
              <w:jc w:val="both"/>
              <w:rPr>
                <w:rFonts w:ascii="Times New Roman" w:hAnsi="Times New Roman"/>
                <w:b/>
                <w:bCs/>
                <w:sz w:val="20"/>
                <w:szCs w:val="20"/>
              </w:rPr>
            </w:pPr>
          </w:p>
        </w:tc>
      </w:tr>
    </w:tbl>
    <w:p w:rsidR="00030DA7" w:rsidRPr="00B65156" w:rsidRDefault="00030DA7" w:rsidP="00030DA7">
      <w:pPr>
        <w:spacing w:after="0" w:line="240" w:lineRule="auto"/>
        <w:rPr>
          <w:rFonts w:ascii="Times New Roman" w:eastAsia="Times New Roman" w:hAnsi="Times New Roman"/>
          <w:sz w:val="20"/>
          <w:szCs w:val="20"/>
          <w:lang w:eastAsia="tr-TR"/>
        </w:rPr>
      </w:pPr>
    </w:p>
    <w:p w:rsidR="00030DA7" w:rsidRPr="00B6515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B65156" w:rsidTr="00030DA7">
        <w:trPr>
          <w:trHeight w:val="454"/>
        </w:trPr>
        <w:tc>
          <w:tcPr>
            <w:tcW w:w="5000" w:type="pct"/>
            <w:gridSpan w:val="3"/>
            <w:shd w:val="clear" w:color="auto" w:fill="44546A"/>
            <w:vAlign w:val="center"/>
          </w:tcPr>
          <w:p w:rsidR="00030DA7" w:rsidRPr="00B65156" w:rsidRDefault="00030DA7" w:rsidP="00030DA7">
            <w:pPr>
              <w:spacing w:after="0" w:line="240" w:lineRule="auto"/>
              <w:jc w:val="center"/>
              <w:rPr>
                <w:rFonts w:ascii="Times New Roman" w:hAnsi="Times New Roman"/>
                <w:b/>
                <w:bCs/>
                <w:color w:val="FFFFFF"/>
                <w:sz w:val="20"/>
                <w:szCs w:val="20"/>
              </w:rPr>
            </w:pPr>
            <w:r w:rsidRPr="00B65156">
              <w:rPr>
                <w:rFonts w:ascii="Times New Roman" w:hAnsi="Times New Roman"/>
                <w:b/>
                <w:bCs/>
                <w:color w:val="FFFFFF"/>
                <w:sz w:val="20"/>
                <w:szCs w:val="20"/>
              </w:rPr>
              <w:t>ASSESSMENT</w:t>
            </w:r>
          </w:p>
        </w:tc>
      </w:tr>
      <w:tr w:rsidR="00030DA7" w:rsidRPr="00B65156" w:rsidTr="00030DA7">
        <w:trPr>
          <w:trHeight w:hRule="exact" w:val="340"/>
        </w:trPr>
        <w:tc>
          <w:tcPr>
            <w:tcW w:w="2113" w:type="pct"/>
            <w:vAlign w:val="center"/>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b/>
                <w:bCs/>
                <w:sz w:val="20"/>
                <w:szCs w:val="20"/>
              </w:rPr>
              <w:t>IN-TERM STUDIES</w:t>
            </w:r>
          </w:p>
        </w:tc>
        <w:tc>
          <w:tcPr>
            <w:tcW w:w="1616"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QUANTITY</w:t>
            </w:r>
          </w:p>
        </w:tc>
        <w:tc>
          <w:tcPr>
            <w:tcW w:w="1271" w:type="pct"/>
            <w:vAlign w:val="center"/>
          </w:tcPr>
          <w:p w:rsidR="00030DA7" w:rsidRPr="00B65156" w:rsidRDefault="00030DA7" w:rsidP="00030DA7">
            <w:pPr>
              <w:spacing w:after="0" w:line="240" w:lineRule="auto"/>
              <w:jc w:val="center"/>
              <w:rPr>
                <w:rFonts w:ascii="Times New Roman" w:hAnsi="Times New Roman"/>
                <w:b/>
                <w:bCs/>
                <w:sz w:val="20"/>
                <w:szCs w:val="20"/>
              </w:rPr>
            </w:pPr>
            <w:r w:rsidRPr="00B65156">
              <w:rPr>
                <w:rFonts w:ascii="Times New Roman" w:hAnsi="Times New Roman"/>
                <w:b/>
                <w:bCs/>
                <w:sz w:val="20"/>
                <w:szCs w:val="20"/>
              </w:rPr>
              <w:t>PERCENTAGE</w:t>
            </w:r>
          </w:p>
        </w:tc>
      </w:tr>
      <w:tr w:rsidR="00030DA7" w:rsidRPr="00B65156" w:rsidTr="00030DA7">
        <w:trPr>
          <w:trHeight w:hRule="exact" w:val="340"/>
        </w:trPr>
        <w:tc>
          <w:tcPr>
            <w:tcW w:w="2113" w:type="pct"/>
          </w:tcPr>
          <w:p w:rsidR="00030DA7" w:rsidRPr="00B65156" w:rsidRDefault="00030DA7" w:rsidP="00030DA7">
            <w:pPr>
              <w:spacing w:after="0" w:line="240" w:lineRule="auto"/>
              <w:rPr>
                <w:rFonts w:ascii="Times New Roman" w:hAnsi="Times New Roman"/>
                <w:b/>
                <w:bCs/>
                <w:sz w:val="20"/>
                <w:szCs w:val="20"/>
              </w:rPr>
            </w:pPr>
            <w:r w:rsidRPr="00B65156">
              <w:rPr>
                <w:rFonts w:ascii="Times New Roman" w:hAnsi="Times New Roman"/>
                <w:sz w:val="20"/>
                <w:szCs w:val="20"/>
              </w:rPr>
              <w:t>Mid-Terms</w:t>
            </w:r>
          </w:p>
        </w:tc>
        <w:tc>
          <w:tcPr>
            <w:tcW w:w="1616"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1</w:t>
            </w:r>
          </w:p>
        </w:tc>
        <w:tc>
          <w:tcPr>
            <w:tcW w:w="1271"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40</w:t>
            </w:r>
          </w:p>
        </w:tc>
      </w:tr>
      <w:tr w:rsidR="00030DA7" w:rsidRPr="00B65156" w:rsidTr="00030DA7">
        <w:trPr>
          <w:trHeight w:hRule="exact" w:val="340"/>
        </w:trPr>
        <w:tc>
          <w:tcPr>
            <w:tcW w:w="2113" w:type="pct"/>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Final</w:t>
            </w:r>
          </w:p>
        </w:tc>
        <w:tc>
          <w:tcPr>
            <w:tcW w:w="1616"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1</w:t>
            </w:r>
          </w:p>
        </w:tc>
        <w:tc>
          <w:tcPr>
            <w:tcW w:w="1271"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40</w:t>
            </w:r>
          </w:p>
        </w:tc>
      </w:tr>
      <w:tr w:rsidR="00030DA7" w:rsidRPr="00B65156" w:rsidTr="00030DA7">
        <w:trPr>
          <w:trHeight w:hRule="exact" w:val="340"/>
        </w:trPr>
        <w:tc>
          <w:tcPr>
            <w:tcW w:w="2113" w:type="pct"/>
          </w:tcPr>
          <w:p w:rsidR="00030DA7" w:rsidRPr="00B65156" w:rsidRDefault="00030DA7" w:rsidP="00030DA7">
            <w:pPr>
              <w:spacing w:after="0" w:line="240" w:lineRule="auto"/>
              <w:rPr>
                <w:rFonts w:ascii="Times New Roman" w:hAnsi="Times New Roman"/>
                <w:sz w:val="20"/>
                <w:szCs w:val="20"/>
              </w:rPr>
            </w:pPr>
            <w:r w:rsidRPr="00B65156">
              <w:rPr>
                <w:rFonts w:ascii="Times New Roman" w:hAnsi="Times New Roman"/>
                <w:sz w:val="20"/>
                <w:szCs w:val="20"/>
              </w:rPr>
              <w:t>Assignment/Presentation</w:t>
            </w:r>
          </w:p>
        </w:tc>
        <w:tc>
          <w:tcPr>
            <w:tcW w:w="1616"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5</w:t>
            </w:r>
          </w:p>
        </w:tc>
        <w:tc>
          <w:tcPr>
            <w:tcW w:w="1271"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20</w:t>
            </w:r>
          </w:p>
        </w:tc>
      </w:tr>
      <w:tr w:rsidR="00030DA7" w:rsidRPr="00B65156" w:rsidTr="00030DA7">
        <w:trPr>
          <w:trHeight w:hRule="exact" w:val="340"/>
        </w:trPr>
        <w:tc>
          <w:tcPr>
            <w:tcW w:w="3729" w:type="pct"/>
            <w:gridSpan w:val="2"/>
            <w:vAlign w:val="center"/>
          </w:tcPr>
          <w:p w:rsidR="00030DA7" w:rsidRPr="00B65156" w:rsidRDefault="00030DA7" w:rsidP="00030DA7">
            <w:pPr>
              <w:spacing w:after="0" w:line="240" w:lineRule="auto"/>
              <w:jc w:val="right"/>
              <w:rPr>
                <w:rFonts w:ascii="Times New Roman" w:hAnsi="Times New Roman"/>
                <w:b/>
                <w:bCs/>
                <w:sz w:val="20"/>
                <w:szCs w:val="20"/>
              </w:rPr>
            </w:pPr>
            <w:r w:rsidRPr="00B65156">
              <w:rPr>
                <w:rFonts w:ascii="Times New Roman" w:hAnsi="Times New Roman"/>
                <w:b/>
                <w:bCs/>
                <w:sz w:val="20"/>
                <w:szCs w:val="20"/>
              </w:rPr>
              <w:t>Total</w:t>
            </w:r>
          </w:p>
        </w:tc>
        <w:tc>
          <w:tcPr>
            <w:tcW w:w="1271" w:type="pct"/>
            <w:vAlign w:val="center"/>
          </w:tcPr>
          <w:p w:rsidR="00030DA7" w:rsidRPr="00B65156" w:rsidRDefault="00030DA7" w:rsidP="00030DA7">
            <w:pPr>
              <w:spacing w:after="0" w:line="240" w:lineRule="auto"/>
              <w:jc w:val="center"/>
              <w:rPr>
                <w:rFonts w:ascii="Times New Roman" w:hAnsi="Times New Roman"/>
                <w:bCs/>
                <w:sz w:val="20"/>
                <w:szCs w:val="20"/>
              </w:rPr>
            </w:pPr>
            <w:r w:rsidRPr="00B65156">
              <w:rPr>
                <w:rFonts w:ascii="Times New Roman" w:hAnsi="Times New Roman"/>
                <w:bCs/>
                <w:sz w:val="20"/>
                <w:szCs w:val="20"/>
              </w:rPr>
              <w:t>100</w:t>
            </w:r>
          </w:p>
        </w:tc>
      </w:tr>
    </w:tbl>
    <w:p w:rsidR="00030DA7" w:rsidRPr="00B65156" w:rsidRDefault="00030DA7" w:rsidP="00030DA7">
      <w:pPr>
        <w:spacing w:after="0" w:line="240" w:lineRule="auto"/>
        <w:rPr>
          <w:rFonts w:ascii="Times New Roman" w:eastAsia="Times New Roman" w:hAnsi="Times New Roman"/>
          <w:sz w:val="20"/>
          <w:szCs w:val="20"/>
          <w:lang w:eastAsia="tr-TR"/>
        </w:rPr>
      </w:pPr>
    </w:p>
    <w:p w:rsidR="00030DA7" w:rsidRPr="00B6515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B65156" w:rsidTr="00030DA7">
        <w:trPr>
          <w:trHeight w:val="490"/>
        </w:trPr>
        <w:tc>
          <w:tcPr>
            <w:tcW w:w="5000" w:type="pct"/>
            <w:gridSpan w:val="7"/>
            <w:shd w:val="clear" w:color="auto" w:fill="44546A"/>
            <w:vAlign w:val="center"/>
          </w:tcPr>
          <w:p w:rsidR="00030DA7" w:rsidRPr="00B65156" w:rsidRDefault="00030DA7" w:rsidP="00030DA7">
            <w:pPr>
              <w:spacing w:after="0" w:line="240" w:lineRule="auto"/>
              <w:jc w:val="center"/>
              <w:rPr>
                <w:rFonts w:ascii="Times New Roman" w:eastAsia="Times New Roman" w:hAnsi="Times New Roman"/>
                <w:color w:val="FFFFFF"/>
                <w:sz w:val="20"/>
                <w:szCs w:val="20"/>
                <w:lang w:eastAsia="tr-TR"/>
              </w:rPr>
            </w:pPr>
            <w:r w:rsidRPr="00B65156">
              <w:rPr>
                <w:rFonts w:ascii="Times New Roman" w:hAnsi="Times New Roman"/>
                <w:b/>
                <w:bCs/>
                <w:color w:val="FFFFFF"/>
                <w:sz w:val="20"/>
                <w:szCs w:val="20"/>
              </w:rPr>
              <w:t>COURSE'S CONTRIBUTION TO PROGRAM</w:t>
            </w:r>
          </w:p>
        </w:tc>
      </w:tr>
      <w:tr w:rsidR="00030DA7" w:rsidRPr="00B65156" w:rsidTr="00030DA7">
        <w:tc>
          <w:tcPr>
            <w:tcW w:w="278" w:type="pct"/>
            <w:vMerge w:val="restart"/>
            <w:shd w:val="clear" w:color="auto" w:fill="44546A"/>
            <w:vAlign w:val="center"/>
          </w:tcPr>
          <w:p w:rsidR="00030DA7" w:rsidRPr="00B65156" w:rsidRDefault="00030DA7" w:rsidP="00030DA7">
            <w:pPr>
              <w:spacing w:after="0" w:line="240" w:lineRule="auto"/>
              <w:jc w:val="center"/>
              <w:rPr>
                <w:rFonts w:ascii="Times New Roman" w:eastAsia="Times New Roman" w:hAnsi="Times New Roman"/>
                <w:b/>
                <w:color w:val="FFFFFF"/>
                <w:sz w:val="20"/>
                <w:szCs w:val="20"/>
                <w:lang w:eastAsia="tr-TR"/>
              </w:rPr>
            </w:pPr>
            <w:r w:rsidRPr="00B65156">
              <w:rPr>
                <w:rFonts w:ascii="Times New Roman" w:hAnsi="Times New Roman"/>
                <w:b/>
                <w:color w:val="FFFFFF"/>
                <w:sz w:val="20"/>
                <w:szCs w:val="20"/>
              </w:rPr>
              <w:t>No</w:t>
            </w:r>
          </w:p>
        </w:tc>
        <w:tc>
          <w:tcPr>
            <w:tcW w:w="3468" w:type="pct"/>
            <w:vMerge w:val="restart"/>
            <w:shd w:val="clear" w:color="auto" w:fill="44546A"/>
            <w:vAlign w:val="center"/>
          </w:tcPr>
          <w:p w:rsidR="00030DA7" w:rsidRPr="00B65156" w:rsidRDefault="00030DA7" w:rsidP="00030DA7">
            <w:pPr>
              <w:spacing w:after="0" w:line="240" w:lineRule="auto"/>
              <w:rPr>
                <w:rFonts w:ascii="Times New Roman" w:eastAsia="Times New Roman" w:hAnsi="Times New Roman"/>
                <w:b/>
                <w:color w:val="FFFFFF"/>
                <w:sz w:val="20"/>
                <w:szCs w:val="20"/>
                <w:lang w:eastAsia="tr-TR"/>
              </w:rPr>
            </w:pPr>
            <w:r w:rsidRPr="00B65156">
              <w:rPr>
                <w:rFonts w:ascii="Times New Roman" w:hAnsi="Times New Roman"/>
                <w:b/>
                <w:color w:val="FFFFFF"/>
                <w:sz w:val="20"/>
                <w:szCs w:val="20"/>
              </w:rPr>
              <w:t>Program Learning Outcomes</w:t>
            </w:r>
          </w:p>
        </w:tc>
        <w:tc>
          <w:tcPr>
            <w:tcW w:w="1254" w:type="pct"/>
            <w:gridSpan w:val="5"/>
            <w:shd w:val="clear" w:color="auto" w:fill="44546A"/>
          </w:tcPr>
          <w:p w:rsidR="00030DA7" w:rsidRPr="00B65156" w:rsidRDefault="00030DA7" w:rsidP="00030DA7">
            <w:pPr>
              <w:spacing w:after="0" w:line="240" w:lineRule="auto"/>
              <w:jc w:val="center"/>
              <w:rPr>
                <w:rFonts w:ascii="Times New Roman" w:eastAsia="Times New Roman" w:hAnsi="Times New Roman"/>
                <w:b/>
                <w:color w:val="FFFFFF"/>
                <w:sz w:val="20"/>
                <w:szCs w:val="20"/>
                <w:lang w:eastAsia="tr-TR"/>
              </w:rPr>
            </w:pPr>
            <w:r w:rsidRPr="00B65156">
              <w:rPr>
                <w:rFonts w:ascii="Times New Roman" w:hAnsi="Times New Roman"/>
                <w:b/>
                <w:color w:val="FFFFFF"/>
                <w:sz w:val="20"/>
                <w:szCs w:val="20"/>
              </w:rPr>
              <w:t>Contribution</w:t>
            </w:r>
          </w:p>
        </w:tc>
      </w:tr>
      <w:tr w:rsidR="00030DA7" w:rsidRPr="00B65156" w:rsidTr="00030DA7">
        <w:tc>
          <w:tcPr>
            <w:tcW w:w="278" w:type="pct"/>
            <w:vMerge/>
            <w:shd w:val="clear" w:color="auto" w:fill="44546A"/>
          </w:tcPr>
          <w:p w:rsidR="00030DA7" w:rsidRPr="00B65156"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B65156"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B65156" w:rsidRDefault="00030DA7" w:rsidP="00030DA7">
            <w:pPr>
              <w:spacing w:after="0" w:line="240" w:lineRule="auto"/>
              <w:rPr>
                <w:rFonts w:ascii="Times New Roman" w:eastAsia="Times New Roman" w:hAnsi="Times New Roman"/>
                <w:color w:val="FFFFFF"/>
                <w:sz w:val="20"/>
                <w:szCs w:val="20"/>
                <w:lang w:eastAsia="tr-TR"/>
              </w:rPr>
            </w:pPr>
            <w:r w:rsidRPr="00B65156">
              <w:rPr>
                <w:rFonts w:ascii="Times New Roman" w:eastAsia="Times New Roman" w:hAnsi="Times New Roman"/>
                <w:color w:val="FFFFFF"/>
                <w:sz w:val="20"/>
                <w:szCs w:val="20"/>
                <w:lang w:eastAsia="tr-TR"/>
              </w:rPr>
              <w:t>1</w:t>
            </w:r>
          </w:p>
        </w:tc>
        <w:tc>
          <w:tcPr>
            <w:tcW w:w="221" w:type="pct"/>
            <w:shd w:val="clear" w:color="auto" w:fill="44546A"/>
          </w:tcPr>
          <w:p w:rsidR="00030DA7" w:rsidRPr="00B65156" w:rsidRDefault="00030DA7" w:rsidP="00030DA7">
            <w:pPr>
              <w:spacing w:after="0" w:line="240" w:lineRule="auto"/>
              <w:rPr>
                <w:rFonts w:ascii="Times New Roman" w:eastAsia="Times New Roman" w:hAnsi="Times New Roman"/>
                <w:color w:val="FFFFFF"/>
                <w:sz w:val="20"/>
                <w:szCs w:val="20"/>
                <w:lang w:eastAsia="tr-TR"/>
              </w:rPr>
            </w:pPr>
            <w:r w:rsidRPr="00B65156">
              <w:rPr>
                <w:rFonts w:ascii="Times New Roman" w:eastAsia="Times New Roman" w:hAnsi="Times New Roman"/>
                <w:color w:val="FFFFFF"/>
                <w:sz w:val="20"/>
                <w:szCs w:val="20"/>
                <w:lang w:eastAsia="tr-TR"/>
              </w:rPr>
              <w:t>2</w:t>
            </w:r>
          </w:p>
        </w:tc>
        <w:tc>
          <w:tcPr>
            <w:tcW w:w="221" w:type="pct"/>
            <w:shd w:val="clear" w:color="auto" w:fill="44546A"/>
          </w:tcPr>
          <w:p w:rsidR="00030DA7" w:rsidRPr="00B65156" w:rsidRDefault="00030DA7" w:rsidP="00030DA7">
            <w:pPr>
              <w:spacing w:after="0" w:line="240" w:lineRule="auto"/>
              <w:rPr>
                <w:rFonts w:ascii="Times New Roman" w:eastAsia="Times New Roman" w:hAnsi="Times New Roman"/>
                <w:color w:val="FFFFFF"/>
                <w:sz w:val="20"/>
                <w:szCs w:val="20"/>
                <w:lang w:eastAsia="tr-TR"/>
              </w:rPr>
            </w:pPr>
            <w:r w:rsidRPr="00B65156">
              <w:rPr>
                <w:rFonts w:ascii="Times New Roman" w:eastAsia="Times New Roman" w:hAnsi="Times New Roman"/>
                <w:color w:val="FFFFFF"/>
                <w:sz w:val="20"/>
                <w:szCs w:val="20"/>
                <w:lang w:eastAsia="tr-TR"/>
              </w:rPr>
              <w:t>3</w:t>
            </w:r>
          </w:p>
        </w:tc>
        <w:tc>
          <w:tcPr>
            <w:tcW w:w="222" w:type="pct"/>
            <w:shd w:val="clear" w:color="auto" w:fill="44546A"/>
          </w:tcPr>
          <w:p w:rsidR="00030DA7" w:rsidRPr="00B65156" w:rsidRDefault="00030DA7" w:rsidP="00030DA7">
            <w:pPr>
              <w:spacing w:after="0" w:line="240" w:lineRule="auto"/>
              <w:rPr>
                <w:rFonts w:ascii="Times New Roman" w:eastAsia="Times New Roman" w:hAnsi="Times New Roman"/>
                <w:color w:val="FFFFFF"/>
                <w:sz w:val="20"/>
                <w:szCs w:val="20"/>
                <w:lang w:eastAsia="tr-TR"/>
              </w:rPr>
            </w:pPr>
            <w:r w:rsidRPr="00B65156">
              <w:rPr>
                <w:rFonts w:ascii="Times New Roman" w:eastAsia="Times New Roman" w:hAnsi="Times New Roman"/>
                <w:color w:val="FFFFFF"/>
                <w:sz w:val="20"/>
                <w:szCs w:val="20"/>
                <w:lang w:eastAsia="tr-TR"/>
              </w:rPr>
              <w:t>4</w:t>
            </w:r>
          </w:p>
        </w:tc>
        <w:tc>
          <w:tcPr>
            <w:tcW w:w="295" w:type="pct"/>
            <w:shd w:val="clear" w:color="auto" w:fill="44546A"/>
          </w:tcPr>
          <w:p w:rsidR="00030DA7" w:rsidRPr="00B65156" w:rsidRDefault="00030DA7" w:rsidP="00030DA7">
            <w:pPr>
              <w:spacing w:after="0" w:line="240" w:lineRule="auto"/>
              <w:rPr>
                <w:rFonts w:ascii="Times New Roman" w:eastAsia="Times New Roman" w:hAnsi="Times New Roman"/>
                <w:color w:val="FFFFFF"/>
                <w:sz w:val="20"/>
                <w:szCs w:val="20"/>
                <w:lang w:eastAsia="tr-TR"/>
              </w:rPr>
            </w:pPr>
            <w:r w:rsidRPr="00B65156">
              <w:rPr>
                <w:rFonts w:ascii="Times New Roman" w:eastAsia="Times New Roman" w:hAnsi="Times New Roman"/>
                <w:color w:val="FFFFFF"/>
                <w:sz w:val="20"/>
                <w:szCs w:val="20"/>
                <w:lang w:eastAsia="tr-TR"/>
              </w:rPr>
              <w:t>5</w:t>
            </w:r>
          </w:p>
        </w:tc>
      </w:tr>
      <w:tr w:rsidR="00030DA7" w:rsidRPr="00B65156" w:rsidTr="00030DA7">
        <w:trPr>
          <w:trHeight w:hRule="exact" w:val="454"/>
        </w:trPr>
        <w:tc>
          <w:tcPr>
            <w:tcW w:w="278"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1</w:t>
            </w:r>
          </w:p>
        </w:tc>
        <w:tc>
          <w:tcPr>
            <w:tcW w:w="3468" w:type="pct"/>
            <w:vAlign w:val="center"/>
          </w:tcPr>
          <w:p w:rsidR="00030DA7" w:rsidRPr="00B65156" w:rsidRDefault="00030DA7" w:rsidP="00030DA7">
            <w:pPr>
              <w:pStyle w:val="ListeParagraf"/>
              <w:spacing w:before="0" w:beforeAutospacing="0" w:after="0" w:afterAutospacing="0"/>
              <w:contextualSpacing/>
              <w:jc w:val="both"/>
              <w:rPr>
                <w:rFonts w:ascii="Times New Roman" w:hAnsi="Times New Roman"/>
                <w:sz w:val="20"/>
                <w:szCs w:val="20"/>
              </w:rPr>
            </w:pPr>
            <w:r w:rsidRPr="00B65156">
              <w:rPr>
                <w:rFonts w:ascii="Times New Roman" w:hAnsi="Times New Roman"/>
                <w:sz w:val="20"/>
                <w:szCs w:val="20"/>
              </w:rPr>
              <w:t>Awareness of professional and ethical responsibility</w:t>
            </w: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r>
      <w:tr w:rsidR="00030DA7" w:rsidRPr="00B65156" w:rsidTr="00030DA7">
        <w:trPr>
          <w:trHeight w:hRule="exact" w:val="613"/>
        </w:trPr>
        <w:tc>
          <w:tcPr>
            <w:tcW w:w="278"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2</w:t>
            </w:r>
          </w:p>
        </w:tc>
        <w:tc>
          <w:tcPr>
            <w:tcW w:w="3468" w:type="pct"/>
            <w:shd w:val="clear" w:color="auto" w:fill="F2F2F2"/>
            <w:vAlign w:val="center"/>
          </w:tcPr>
          <w:p w:rsidR="00030DA7" w:rsidRPr="00B65156" w:rsidRDefault="00030DA7" w:rsidP="00030DA7">
            <w:pPr>
              <w:pStyle w:val="ListeParagraf"/>
              <w:spacing w:before="0" w:beforeAutospacing="0" w:after="0" w:afterAutospacing="0"/>
              <w:contextualSpacing/>
              <w:rPr>
                <w:rFonts w:ascii="Times New Roman" w:hAnsi="Times New Roman"/>
                <w:sz w:val="20"/>
                <w:szCs w:val="20"/>
              </w:rPr>
            </w:pPr>
            <w:r w:rsidRPr="00B65156">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r>
      <w:tr w:rsidR="00030DA7" w:rsidRPr="00B65156" w:rsidTr="00030DA7">
        <w:trPr>
          <w:trHeight w:hRule="exact" w:val="454"/>
        </w:trPr>
        <w:tc>
          <w:tcPr>
            <w:tcW w:w="278"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3</w:t>
            </w:r>
          </w:p>
        </w:tc>
        <w:tc>
          <w:tcPr>
            <w:tcW w:w="3468" w:type="pct"/>
            <w:vAlign w:val="center"/>
          </w:tcPr>
          <w:p w:rsidR="00030DA7" w:rsidRPr="00B65156" w:rsidRDefault="00030DA7" w:rsidP="00030DA7">
            <w:pPr>
              <w:pStyle w:val="ListeParagraf"/>
              <w:spacing w:before="0" w:beforeAutospacing="0" w:after="0" w:afterAutospacing="0"/>
              <w:contextualSpacing/>
              <w:rPr>
                <w:rFonts w:ascii="Times New Roman" w:hAnsi="Times New Roman"/>
                <w:sz w:val="20"/>
                <w:szCs w:val="20"/>
              </w:rPr>
            </w:pPr>
            <w:r w:rsidRPr="00B65156">
              <w:rPr>
                <w:rFonts w:ascii="Times New Roman" w:hAnsi="Times New Roman"/>
                <w:sz w:val="20"/>
                <w:szCs w:val="20"/>
              </w:rPr>
              <w:t>Ability to identify, think and analyze problems related to biology subjects</w:t>
            </w: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r>
      <w:tr w:rsidR="00030DA7" w:rsidRPr="00B65156" w:rsidTr="00030DA7">
        <w:trPr>
          <w:trHeight w:hRule="exact" w:val="454"/>
        </w:trPr>
        <w:tc>
          <w:tcPr>
            <w:tcW w:w="278"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4</w:t>
            </w:r>
          </w:p>
        </w:tc>
        <w:tc>
          <w:tcPr>
            <w:tcW w:w="3468" w:type="pct"/>
            <w:shd w:val="clear" w:color="auto" w:fill="F2F2F2"/>
            <w:vAlign w:val="center"/>
          </w:tcPr>
          <w:p w:rsidR="00030DA7" w:rsidRPr="00B65156" w:rsidRDefault="00030DA7" w:rsidP="00030DA7">
            <w:pPr>
              <w:pStyle w:val="ListeParagraf"/>
              <w:spacing w:before="0" w:beforeAutospacing="0" w:after="0" w:afterAutospacing="0"/>
              <w:contextualSpacing/>
              <w:rPr>
                <w:rFonts w:ascii="Times New Roman" w:hAnsi="Times New Roman"/>
                <w:sz w:val="20"/>
                <w:szCs w:val="20"/>
              </w:rPr>
            </w:pPr>
            <w:r w:rsidRPr="00B65156">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r>
      <w:tr w:rsidR="00030DA7" w:rsidRPr="00B65156" w:rsidTr="00030DA7">
        <w:trPr>
          <w:trHeight w:hRule="exact" w:val="454"/>
        </w:trPr>
        <w:tc>
          <w:tcPr>
            <w:tcW w:w="278"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5</w:t>
            </w:r>
          </w:p>
        </w:tc>
        <w:tc>
          <w:tcPr>
            <w:tcW w:w="3468" w:type="pct"/>
            <w:vAlign w:val="center"/>
          </w:tcPr>
          <w:p w:rsidR="00030DA7" w:rsidRPr="00B65156" w:rsidRDefault="00030DA7" w:rsidP="00030DA7">
            <w:pPr>
              <w:pStyle w:val="ListeParagraf"/>
              <w:spacing w:before="0" w:beforeAutospacing="0" w:after="0" w:afterAutospacing="0"/>
              <w:contextualSpacing/>
              <w:jc w:val="both"/>
              <w:rPr>
                <w:rFonts w:ascii="Times New Roman" w:hAnsi="Times New Roman"/>
                <w:sz w:val="20"/>
                <w:szCs w:val="20"/>
              </w:rPr>
            </w:pPr>
            <w:r w:rsidRPr="00B65156">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c>
          <w:tcPr>
            <w:tcW w:w="222"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r>
      <w:tr w:rsidR="00030DA7" w:rsidRPr="00B65156" w:rsidTr="00030DA7">
        <w:trPr>
          <w:trHeight w:hRule="exact" w:val="454"/>
        </w:trPr>
        <w:tc>
          <w:tcPr>
            <w:tcW w:w="278"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6</w:t>
            </w:r>
          </w:p>
        </w:tc>
        <w:tc>
          <w:tcPr>
            <w:tcW w:w="3468" w:type="pct"/>
            <w:shd w:val="clear" w:color="auto" w:fill="F2F2F2"/>
            <w:vAlign w:val="center"/>
          </w:tcPr>
          <w:p w:rsidR="00030DA7" w:rsidRPr="00B65156" w:rsidRDefault="00030DA7" w:rsidP="00030DA7">
            <w:pPr>
              <w:pStyle w:val="ListeParagraf"/>
              <w:spacing w:before="0" w:beforeAutospacing="0" w:after="0" w:afterAutospacing="0"/>
              <w:contextualSpacing/>
              <w:jc w:val="both"/>
              <w:rPr>
                <w:rFonts w:ascii="Times New Roman" w:hAnsi="Times New Roman"/>
                <w:sz w:val="20"/>
                <w:szCs w:val="20"/>
              </w:rPr>
            </w:pPr>
            <w:r w:rsidRPr="00B65156">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r>
      <w:tr w:rsidR="00030DA7" w:rsidRPr="00B65156" w:rsidTr="00030DA7">
        <w:trPr>
          <w:trHeight w:hRule="exact" w:val="454"/>
        </w:trPr>
        <w:tc>
          <w:tcPr>
            <w:tcW w:w="278"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7</w:t>
            </w:r>
          </w:p>
        </w:tc>
        <w:tc>
          <w:tcPr>
            <w:tcW w:w="3468" w:type="pct"/>
            <w:vAlign w:val="center"/>
          </w:tcPr>
          <w:p w:rsidR="00030DA7" w:rsidRPr="00B65156" w:rsidRDefault="00030DA7" w:rsidP="00030DA7">
            <w:pPr>
              <w:pStyle w:val="ListeParagraf"/>
              <w:spacing w:before="0" w:beforeAutospacing="0" w:after="0" w:afterAutospacing="0"/>
              <w:contextualSpacing/>
              <w:rPr>
                <w:rFonts w:ascii="Times New Roman" w:hAnsi="Times New Roman"/>
                <w:sz w:val="20"/>
                <w:szCs w:val="20"/>
              </w:rPr>
            </w:pPr>
            <w:r w:rsidRPr="00B65156">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r>
      <w:tr w:rsidR="00030DA7" w:rsidRPr="00B65156" w:rsidTr="00030DA7">
        <w:trPr>
          <w:trHeight w:hRule="exact" w:val="803"/>
        </w:trPr>
        <w:tc>
          <w:tcPr>
            <w:tcW w:w="278"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8</w:t>
            </w:r>
          </w:p>
        </w:tc>
        <w:tc>
          <w:tcPr>
            <w:tcW w:w="3468" w:type="pct"/>
            <w:shd w:val="clear" w:color="auto" w:fill="F2F2F2"/>
            <w:vAlign w:val="center"/>
          </w:tcPr>
          <w:p w:rsidR="00030DA7" w:rsidRPr="00B65156" w:rsidRDefault="00030DA7" w:rsidP="00030DA7">
            <w:pPr>
              <w:pStyle w:val="ListeParagraf"/>
              <w:spacing w:before="0" w:beforeAutospacing="0" w:after="0" w:afterAutospacing="0"/>
              <w:contextualSpacing/>
              <w:rPr>
                <w:rFonts w:ascii="Times New Roman" w:hAnsi="Times New Roman"/>
                <w:sz w:val="20"/>
                <w:szCs w:val="20"/>
              </w:rPr>
            </w:pPr>
            <w:r w:rsidRPr="00B65156">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r>
      <w:tr w:rsidR="00030DA7" w:rsidRPr="00B65156" w:rsidTr="00030DA7">
        <w:trPr>
          <w:trHeight w:hRule="exact" w:val="714"/>
        </w:trPr>
        <w:tc>
          <w:tcPr>
            <w:tcW w:w="278"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9</w:t>
            </w:r>
          </w:p>
        </w:tc>
        <w:tc>
          <w:tcPr>
            <w:tcW w:w="3468" w:type="pct"/>
            <w:vAlign w:val="center"/>
          </w:tcPr>
          <w:p w:rsidR="00030DA7" w:rsidRPr="00B65156" w:rsidRDefault="00030DA7" w:rsidP="00030DA7">
            <w:pPr>
              <w:pStyle w:val="ListeParagraf"/>
              <w:spacing w:before="0" w:beforeAutospacing="0" w:after="0" w:afterAutospacing="0"/>
              <w:contextualSpacing/>
              <w:rPr>
                <w:rFonts w:ascii="Times New Roman" w:hAnsi="Times New Roman"/>
                <w:sz w:val="20"/>
                <w:szCs w:val="20"/>
              </w:rPr>
            </w:pPr>
            <w:r w:rsidRPr="00B65156">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B65156">
              <w:rPr>
                <w:rFonts w:ascii="Times New Roman" w:hAnsi="Times New Roman"/>
                <w:sz w:val="20"/>
                <w:szCs w:val="20"/>
              </w:rPr>
              <w:t>global</w:t>
            </w:r>
            <w:proofErr w:type="gramEnd"/>
            <w:r w:rsidRPr="00B65156">
              <w:rPr>
                <w:rFonts w:ascii="Times New Roman" w:hAnsi="Times New Roman"/>
                <w:sz w:val="20"/>
                <w:szCs w:val="20"/>
              </w:rPr>
              <w:t>, economic, environmental and social contexts</w:t>
            </w: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r w:rsidRPr="00B65156">
              <w:rPr>
                <w:rFonts w:ascii="Times New Roman" w:eastAsia="Times New Roman" w:hAnsi="Times New Roman"/>
                <w:sz w:val="20"/>
                <w:szCs w:val="20"/>
                <w:lang w:eastAsia="tr-TR"/>
              </w:rPr>
              <w:t>X</w:t>
            </w:r>
          </w:p>
        </w:tc>
        <w:tc>
          <w:tcPr>
            <w:tcW w:w="295" w:type="pct"/>
            <w:vAlign w:val="center"/>
          </w:tcPr>
          <w:p w:rsidR="00030DA7" w:rsidRPr="00B65156" w:rsidRDefault="00030DA7" w:rsidP="00030DA7">
            <w:pPr>
              <w:spacing w:after="0" w:line="240" w:lineRule="auto"/>
              <w:jc w:val="center"/>
              <w:rPr>
                <w:rFonts w:ascii="Times New Roman" w:eastAsia="Times New Roman" w:hAnsi="Times New Roman"/>
                <w:sz w:val="20"/>
                <w:szCs w:val="20"/>
                <w:lang w:eastAsia="tr-TR"/>
              </w:rPr>
            </w:pPr>
          </w:p>
        </w:tc>
      </w:tr>
    </w:tbl>
    <w:p w:rsidR="00030DA7" w:rsidRPr="00B65156" w:rsidRDefault="00030DA7" w:rsidP="00030DA7">
      <w:pPr>
        <w:spacing w:after="0" w:line="240" w:lineRule="auto"/>
        <w:rPr>
          <w:rFonts w:ascii="Times New Roman" w:eastAsia="Times New Roman" w:hAnsi="Times New Roman"/>
          <w:sz w:val="20"/>
          <w:szCs w:val="20"/>
          <w:lang w:eastAsia="tr-TR"/>
        </w:rPr>
      </w:pPr>
    </w:p>
    <w:p w:rsidR="00030DA7" w:rsidRPr="00B65156"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B65156" w:rsidTr="00030DA7">
        <w:trPr>
          <w:trHeight w:val="284"/>
        </w:trPr>
        <w:tc>
          <w:tcPr>
            <w:tcW w:w="5000" w:type="pct"/>
            <w:gridSpan w:val="4"/>
            <w:shd w:val="clear" w:color="auto" w:fill="44546A"/>
          </w:tcPr>
          <w:p w:rsidR="00030DA7" w:rsidRPr="00B65156" w:rsidRDefault="00030DA7" w:rsidP="00030DA7">
            <w:pPr>
              <w:spacing w:after="0" w:line="240" w:lineRule="auto"/>
              <w:jc w:val="center"/>
              <w:rPr>
                <w:rFonts w:ascii="Times New Roman" w:eastAsia="Times New Roman" w:hAnsi="Times New Roman"/>
                <w:color w:val="FFFFFF"/>
                <w:sz w:val="20"/>
                <w:szCs w:val="20"/>
                <w:lang w:eastAsia="tr-TR"/>
              </w:rPr>
            </w:pPr>
            <w:r w:rsidRPr="00B65156">
              <w:rPr>
                <w:rFonts w:ascii="Times New Roman" w:hAnsi="Times New Roman"/>
                <w:b/>
                <w:bCs/>
                <w:color w:val="FFFFFF"/>
                <w:sz w:val="20"/>
                <w:szCs w:val="20"/>
              </w:rPr>
              <w:t>ECTS / WORKLOAD DESCRIPTION</w:t>
            </w:r>
          </w:p>
        </w:tc>
      </w:tr>
      <w:tr w:rsidR="00030DA7" w:rsidRPr="00B65156" w:rsidTr="00030DA7">
        <w:trPr>
          <w:trHeight w:val="268"/>
        </w:trPr>
        <w:tc>
          <w:tcPr>
            <w:tcW w:w="2500" w:type="pct"/>
          </w:tcPr>
          <w:p w:rsidR="00030DA7" w:rsidRPr="00B65156" w:rsidRDefault="00030DA7" w:rsidP="00030DA7">
            <w:pPr>
              <w:spacing w:after="0" w:line="240" w:lineRule="auto"/>
              <w:rPr>
                <w:rFonts w:ascii="Times New Roman" w:eastAsia="Times New Roman" w:hAnsi="Times New Roman"/>
                <w:b/>
                <w:sz w:val="20"/>
                <w:szCs w:val="20"/>
                <w:lang w:eastAsia="tr-TR"/>
              </w:rPr>
            </w:pPr>
            <w:r w:rsidRPr="00B65156">
              <w:rPr>
                <w:rFonts w:ascii="Times New Roman" w:hAnsi="Times New Roman"/>
                <w:b/>
                <w:sz w:val="20"/>
                <w:szCs w:val="20"/>
              </w:rPr>
              <w:t>Activities</w:t>
            </w:r>
          </w:p>
        </w:tc>
        <w:tc>
          <w:tcPr>
            <w:tcW w:w="610"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hAnsi="Times New Roman"/>
                <w:b/>
                <w:sz w:val="20"/>
                <w:szCs w:val="20"/>
              </w:rPr>
              <w:t>Quantity</w:t>
            </w:r>
          </w:p>
        </w:tc>
        <w:tc>
          <w:tcPr>
            <w:tcW w:w="687"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hAnsi="Times New Roman"/>
                <w:b/>
                <w:sz w:val="20"/>
                <w:szCs w:val="20"/>
              </w:rPr>
              <w:t>Duration (Hour)</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hAnsi="Times New Roman"/>
                <w:b/>
                <w:sz w:val="20"/>
                <w:szCs w:val="20"/>
              </w:rPr>
              <w:t>Total Workload (Hour)</w:t>
            </w:r>
          </w:p>
        </w:tc>
      </w:tr>
      <w:tr w:rsidR="00030DA7" w:rsidRPr="00B65156" w:rsidTr="00030DA7">
        <w:trPr>
          <w:trHeight w:hRule="exact" w:val="285"/>
        </w:trPr>
        <w:tc>
          <w:tcPr>
            <w:tcW w:w="2500" w:type="pct"/>
            <w:vAlign w:val="center"/>
          </w:tcPr>
          <w:p w:rsidR="00030DA7" w:rsidRPr="00B65156" w:rsidRDefault="00030DA7" w:rsidP="00030DA7">
            <w:pPr>
              <w:spacing w:after="0" w:line="240" w:lineRule="auto"/>
              <w:rPr>
                <w:rFonts w:ascii="Times New Roman" w:eastAsia="Times New Roman" w:hAnsi="Times New Roman"/>
                <w:b/>
                <w:sz w:val="20"/>
                <w:szCs w:val="20"/>
                <w:lang w:eastAsia="tr-TR"/>
              </w:rPr>
            </w:pPr>
            <w:r w:rsidRPr="00B65156">
              <w:rPr>
                <w:rFonts w:ascii="Times New Roman" w:hAnsi="Times New Roman"/>
                <w:b/>
                <w:sz w:val="20"/>
                <w:szCs w:val="20"/>
              </w:rPr>
              <w:t>Course Duration (Including the exam week: 14x)</w:t>
            </w:r>
          </w:p>
        </w:tc>
        <w:tc>
          <w:tcPr>
            <w:tcW w:w="610"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14</w:t>
            </w:r>
          </w:p>
        </w:tc>
        <w:tc>
          <w:tcPr>
            <w:tcW w:w="687"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3</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42</w:t>
            </w:r>
          </w:p>
        </w:tc>
      </w:tr>
      <w:tr w:rsidR="00030DA7" w:rsidRPr="00B65156" w:rsidTr="00030DA7">
        <w:trPr>
          <w:trHeight w:hRule="exact" w:val="275"/>
        </w:trPr>
        <w:tc>
          <w:tcPr>
            <w:tcW w:w="2500" w:type="pct"/>
            <w:vAlign w:val="center"/>
          </w:tcPr>
          <w:p w:rsidR="00030DA7" w:rsidRPr="00B65156" w:rsidRDefault="00030DA7" w:rsidP="00030DA7">
            <w:pPr>
              <w:spacing w:after="0" w:line="240" w:lineRule="auto"/>
              <w:rPr>
                <w:rFonts w:ascii="Times New Roman" w:hAnsi="Times New Roman"/>
                <w:b/>
                <w:sz w:val="20"/>
                <w:szCs w:val="20"/>
              </w:rPr>
            </w:pPr>
            <w:r w:rsidRPr="00B65156">
              <w:rPr>
                <w:rFonts w:ascii="Times New Roman" w:hAnsi="Times New Roman"/>
                <w:b/>
                <w:sz w:val="20"/>
                <w:szCs w:val="20"/>
              </w:rPr>
              <w:t>Hours for off-the-classroom study (Pre-study)</w:t>
            </w:r>
          </w:p>
        </w:tc>
        <w:tc>
          <w:tcPr>
            <w:tcW w:w="610"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14</w:t>
            </w:r>
          </w:p>
        </w:tc>
        <w:tc>
          <w:tcPr>
            <w:tcW w:w="687"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3</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42</w:t>
            </w:r>
          </w:p>
        </w:tc>
      </w:tr>
      <w:tr w:rsidR="00030DA7" w:rsidRPr="00B65156" w:rsidTr="00030DA7">
        <w:trPr>
          <w:trHeight w:hRule="exact" w:val="284"/>
        </w:trPr>
        <w:tc>
          <w:tcPr>
            <w:tcW w:w="2500" w:type="pct"/>
            <w:vAlign w:val="center"/>
          </w:tcPr>
          <w:p w:rsidR="00030DA7" w:rsidRPr="00B65156" w:rsidRDefault="00030DA7" w:rsidP="00030DA7">
            <w:pPr>
              <w:spacing w:after="0" w:line="240" w:lineRule="auto"/>
              <w:rPr>
                <w:rFonts w:ascii="Times New Roman" w:hAnsi="Times New Roman"/>
                <w:b/>
                <w:sz w:val="20"/>
                <w:szCs w:val="20"/>
              </w:rPr>
            </w:pPr>
            <w:r w:rsidRPr="00B65156">
              <w:rPr>
                <w:rFonts w:ascii="Times New Roman" w:hAnsi="Times New Roman"/>
                <w:b/>
                <w:sz w:val="20"/>
                <w:szCs w:val="20"/>
              </w:rPr>
              <w:t>Assigments-Presentations-Preparing Seminar</w:t>
            </w:r>
          </w:p>
        </w:tc>
        <w:tc>
          <w:tcPr>
            <w:tcW w:w="610"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2</w:t>
            </w:r>
          </w:p>
        </w:tc>
        <w:tc>
          <w:tcPr>
            <w:tcW w:w="687"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30</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60</w:t>
            </w:r>
          </w:p>
        </w:tc>
      </w:tr>
      <w:tr w:rsidR="00030DA7" w:rsidRPr="00B65156" w:rsidTr="00030DA7">
        <w:trPr>
          <w:trHeight w:hRule="exact" w:val="284"/>
        </w:trPr>
        <w:tc>
          <w:tcPr>
            <w:tcW w:w="2500" w:type="pct"/>
            <w:vAlign w:val="center"/>
          </w:tcPr>
          <w:p w:rsidR="00030DA7" w:rsidRPr="00B65156" w:rsidRDefault="00030DA7" w:rsidP="00030DA7">
            <w:pPr>
              <w:spacing w:after="0" w:line="240" w:lineRule="auto"/>
              <w:rPr>
                <w:rFonts w:ascii="Times New Roman" w:hAnsi="Times New Roman"/>
                <w:b/>
                <w:sz w:val="20"/>
                <w:szCs w:val="20"/>
              </w:rPr>
            </w:pPr>
            <w:r w:rsidRPr="00B65156">
              <w:rPr>
                <w:rFonts w:ascii="Times New Roman" w:hAnsi="Times New Roman"/>
                <w:b/>
                <w:sz w:val="20"/>
                <w:szCs w:val="20"/>
              </w:rPr>
              <w:t>Mid-terms</w:t>
            </w:r>
          </w:p>
        </w:tc>
        <w:tc>
          <w:tcPr>
            <w:tcW w:w="610"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1</w:t>
            </w:r>
          </w:p>
        </w:tc>
        <w:tc>
          <w:tcPr>
            <w:tcW w:w="687"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40</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40</w:t>
            </w:r>
          </w:p>
        </w:tc>
      </w:tr>
      <w:tr w:rsidR="00030DA7" w:rsidRPr="00B65156" w:rsidTr="00030DA7">
        <w:trPr>
          <w:trHeight w:hRule="exact" w:val="284"/>
        </w:trPr>
        <w:tc>
          <w:tcPr>
            <w:tcW w:w="2500" w:type="pct"/>
            <w:vAlign w:val="center"/>
          </w:tcPr>
          <w:p w:rsidR="00030DA7" w:rsidRPr="00B65156" w:rsidRDefault="00030DA7" w:rsidP="00030DA7">
            <w:pPr>
              <w:spacing w:after="0" w:line="240" w:lineRule="auto"/>
              <w:rPr>
                <w:rFonts w:ascii="Times New Roman" w:hAnsi="Times New Roman"/>
                <w:b/>
                <w:sz w:val="20"/>
                <w:szCs w:val="20"/>
              </w:rPr>
            </w:pPr>
            <w:r w:rsidRPr="00B65156">
              <w:rPr>
                <w:rFonts w:ascii="Times New Roman" w:hAnsi="Times New Roman"/>
                <w:b/>
                <w:sz w:val="20"/>
                <w:szCs w:val="20"/>
              </w:rPr>
              <w:t>Final examination</w:t>
            </w:r>
          </w:p>
        </w:tc>
        <w:tc>
          <w:tcPr>
            <w:tcW w:w="610"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1</w:t>
            </w:r>
          </w:p>
        </w:tc>
        <w:tc>
          <w:tcPr>
            <w:tcW w:w="687"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41</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41</w:t>
            </w:r>
          </w:p>
        </w:tc>
      </w:tr>
      <w:tr w:rsidR="00030DA7" w:rsidRPr="00B65156" w:rsidTr="00030DA7">
        <w:trPr>
          <w:trHeight w:hRule="exact" w:val="284"/>
        </w:trPr>
        <w:tc>
          <w:tcPr>
            <w:tcW w:w="3797" w:type="pct"/>
            <w:gridSpan w:val="3"/>
            <w:vAlign w:val="center"/>
          </w:tcPr>
          <w:p w:rsidR="00030DA7" w:rsidRPr="00B65156" w:rsidRDefault="00030DA7" w:rsidP="00030DA7">
            <w:pPr>
              <w:spacing w:after="0" w:line="240" w:lineRule="auto"/>
              <w:rPr>
                <w:rFonts w:ascii="Times New Roman" w:eastAsia="Times New Roman" w:hAnsi="Times New Roman"/>
                <w:b/>
                <w:sz w:val="20"/>
                <w:szCs w:val="20"/>
                <w:lang w:eastAsia="tr-TR"/>
              </w:rPr>
            </w:pPr>
            <w:r w:rsidRPr="00B65156">
              <w:rPr>
                <w:rFonts w:ascii="Times New Roman" w:hAnsi="Times New Roman"/>
                <w:b/>
                <w:bCs/>
                <w:sz w:val="20"/>
                <w:szCs w:val="20"/>
              </w:rPr>
              <w:t>Workload Hour (30)</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30</w:t>
            </w:r>
          </w:p>
        </w:tc>
      </w:tr>
      <w:tr w:rsidR="00030DA7" w:rsidRPr="00B65156" w:rsidTr="00030DA7">
        <w:trPr>
          <w:trHeight w:hRule="exact" w:val="284"/>
        </w:trPr>
        <w:tc>
          <w:tcPr>
            <w:tcW w:w="3797" w:type="pct"/>
            <w:gridSpan w:val="3"/>
            <w:vAlign w:val="center"/>
          </w:tcPr>
          <w:p w:rsidR="00030DA7" w:rsidRPr="00B65156" w:rsidRDefault="00030DA7" w:rsidP="00030DA7">
            <w:pPr>
              <w:spacing w:after="0" w:line="240" w:lineRule="auto"/>
              <w:rPr>
                <w:rFonts w:ascii="Times New Roman" w:eastAsia="Times New Roman" w:hAnsi="Times New Roman"/>
                <w:b/>
                <w:sz w:val="20"/>
                <w:szCs w:val="20"/>
                <w:lang w:eastAsia="tr-TR"/>
              </w:rPr>
            </w:pPr>
            <w:r w:rsidRPr="00B65156">
              <w:rPr>
                <w:rFonts w:ascii="Times New Roman" w:hAnsi="Times New Roman"/>
                <w:b/>
                <w:bCs/>
                <w:sz w:val="20"/>
                <w:szCs w:val="20"/>
              </w:rPr>
              <w:t>Total Workload / Hour</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225</w:t>
            </w:r>
          </w:p>
        </w:tc>
      </w:tr>
      <w:tr w:rsidR="00030DA7" w:rsidRPr="00B65156" w:rsidTr="00030DA7">
        <w:trPr>
          <w:trHeight w:hRule="exact" w:val="284"/>
        </w:trPr>
        <w:tc>
          <w:tcPr>
            <w:tcW w:w="3797" w:type="pct"/>
            <w:gridSpan w:val="3"/>
            <w:vAlign w:val="center"/>
          </w:tcPr>
          <w:p w:rsidR="00030DA7" w:rsidRPr="00B65156" w:rsidRDefault="00030DA7" w:rsidP="00030DA7">
            <w:pPr>
              <w:spacing w:after="0" w:line="240" w:lineRule="auto"/>
              <w:rPr>
                <w:rFonts w:ascii="Times New Roman" w:eastAsia="Times New Roman" w:hAnsi="Times New Roman"/>
                <w:b/>
                <w:sz w:val="20"/>
                <w:szCs w:val="20"/>
                <w:lang w:eastAsia="tr-TR"/>
              </w:rPr>
            </w:pPr>
            <w:r w:rsidRPr="00B65156">
              <w:rPr>
                <w:rFonts w:ascii="Times New Roman" w:hAnsi="Times New Roman"/>
                <w:b/>
                <w:bCs/>
                <w:sz w:val="20"/>
                <w:szCs w:val="20"/>
              </w:rPr>
              <w:t>ECTS Credit of the Course</w:t>
            </w:r>
          </w:p>
        </w:tc>
        <w:tc>
          <w:tcPr>
            <w:tcW w:w="1203" w:type="pct"/>
            <w:vAlign w:val="center"/>
          </w:tcPr>
          <w:p w:rsidR="00030DA7" w:rsidRPr="00B65156" w:rsidRDefault="00030DA7" w:rsidP="00030DA7">
            <w:pPr>
              <w:spacing w:after="0" w:line="240" w:lineRule="auto"/>
              <w:jc w:val="center"/>
              <w:rPr>
                <w:rFonts w:ascii="Times New Roman" w:eastAsia="Times New Roman" w:hAnsi="Times New Roman"/>
                <w:b/>
                <w:sz w:val="20"/>
                <w:szCs w:val="20"/>
                <w:lang w:eastAsia="tr-TR"/>
              </w:rPr>
            </w:pPr>
            <w:r w:rsidRPr="00B65156">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030DA7" w:rsidRPr="0069074D" w:rsidTr="00030DA7">
        <w:trPr>
          <w:trHeight w:hRule="exact" w:val="454"/>
        </w:trPr>
        <w:tc>
          <w:tcPr>
            <w:tcW w:w="5000" w:type="pct"/>
            <w:gridSpan w:val="8"/>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lastRenderedPageBreak/>
              <w:t>COURSE INFORMATON</w:t>
            </w:r>
          </w:p>
        </w:tc>
      </w:tr>
      <w:tr w:rsidR="00030DA7" w:rsidRPr="0069074D" w:rsidTr="00030DA7">
        <w:trPr>
          <w:trHeight w:hRule="exact" w:val="340"/>
        </w:trPr>
        <w:tc>
          <w:tcPr>
            <w:tcW w:w="1661" w:type="pct"/>
            <w:vMerge w:val="restart"/>
            <w:shd w:val="clear" w:color="auto" w:fill="44546A"/>
            <w:vAlign w:val="center"/>
          </w:tcPr>
          <w:p w:rsidR="00030DA7" w:rsidRPr="0069074D" w:rsidRDefault="00030DA7" w:rsidP="00030DA7">
            <w:pPr>
              <w:spacing w:after="0" w:line="240" w:lineRule="auto"/>
              <w:rPr>
                <w:rFonts w:ascii="Times New Roman" w:hAnsi="Times New Roman"/>
                <w:b/>
                <w:bCs/>
                <w:color w:val="FFFFFF"/>
                <w:sz w:val="20"/>
                <w:szCs w:val="20"/>
              </w:rPr>
            </w:pPr>
            <w:r w:rsidRPr="0069074D">
              <w:rPr>
                <w:rFonts w:ascii="Times New Roman" w:hAnsi="Times New Roman"/>
                <w:b/>
                <w:bCs/>
                <w:color w:val="FFFFFF"/>
                <w:sz w:val="20"/>
                <w:szCs w:val="20"/>
              </w:rPr>
              <w:t>Course Title</w:t>
            </w:r>
          </w:p>
        </w:tc>
        <w:tc>
          <w:tcPr>
            <w:tcW w:w="1029" w:type="pct"/>
            <w:vMerge w:val="restar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iCs/>
                <w:color w:val="FFFFFF"/>
                <w:sz w:val="20"/>
                <w:szCs w:val="20"/>
              </w:rPr>
              <w:t>Code</w:t>
            </w:r>
          </w:p>
        </w:tc>
        <w:tc>
          <w:tcPr>
            <w:tcW w:w="583" w:type="pct"/>
            <w:vMerge w:val="restar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iCs/>
                <w:color w:val="FFFFFF"/>
                <w:sz w:val="20"/>
                <w:szCs w:val="20"/>
              </w:rPr>
              <w:t>Semester</w:t>
            </w:r>
          </w:p>
        </w:tc>
        <w:tc>
          <w:tcPr>
            <w:tcW w:w="711" w:type="pct"/>
            <w:gridSpan w:val="3"/>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Hour/Week</w:t>
            </w:r>
          </w:p>
        </w:tc>
        <w:tc>
          <w:tcPr>
            <w:tcW w:w="509" w:type="pct"/>
            <w:vMerge w:val="restar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Credits</w:t>
            </w:r>
          </w:p>
        </w:tc>
        <w:tc>
          <w:tcPr>
            <w:tcW w:w="507" w:type="pct"/>
            <w:vMerge w:val="restar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ECTS</w:t>
            </w:r>
          </w:p>
        </w:tc>
      </w:tr>
      <w:tr w:rsidR="00030DA7" w:rsidRPr="0069074D" w:rsidTr="00030DA7">
        <w:trPr>
          <w:trHeight w:hRule="exact" w:val="454"/>
        </w:trPr>
        <w:tc>
          <w:tcPr>
            <w:tcW w:w="1661" w:type="pct"/>
            <w:vMerge/>
            <w:shd w:val="clear" w:color="auto" w:fill="44546A"/>
            <w:vAlign w:val="center"/>
          </w:tcPr>
          <w:p w:rsidR="00030DA7" w:rsidRPr="0069074D" w:rsidRDefault="00030DA7" w:rsidP="00030DA7">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030DA7" w:rsidRPr="0069074D"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69074D"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T</w:t>
            </w:r>
          </w:p>
        </w:tc>
        <w:tc>
          <w:tcPr>
            <w:tcW w:w="213" w:type="pc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P</w:t>
            </w:r>
          </w:p>
        </w:tc>
        <w:tc>
          <w:tcPr>
            <w:tcW w:w="213" w:type="pc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L</w:t>
            </w:r>
          </w:p>
        </w:tc>
        <w:tc>
          <w:tcPr>
            <w:tcW w:w="509" w:type="pct"/>
            <w:vMerge/>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p>
        </w:tc>
      </w:tr>
      <w:tr w:rsidR="00030DA7" w:rsidRPr="0069074D" w:rsidTr="00030DA7">
        <w:trPr>
          <w:trHeight w:val="278"/>
        </w:trPr>
        <w:tc>
          <w:tcPr>
            <w:tcW w:w="1661" w:type="pct"/>
          </w:tcPr>
          <w:p w:rsidR="00030DA7" w:rsidRPr="0069074D" w:rsidRDefault="00030DA7" w:rsidP="00030DA7">
            <w:pPr>
              <w:spacing w:after="0" w:line="240" w:lineRule="auto"/>
              <w:rPr>
                <w:rFonts w:ascii="Times New Roman" w:hAnsi="Times New Roman"/>
                <w:bCs/>
                <w:sz w:val="20"/>
                <w:szCs w:val="20"/>
              </w:rPr>
            </w:pPr>
            <w:r w:rsidRPr="0069074D">
              <w:rPr>
                <w:rFonts w:ascii="Times New Roman" w:hAnsi="Times New Roman"/>
                <w:sz w:val="20"/>
                <w:szCs w:val="20"/>
              </w:rPr>
              <w:t>Horticulture Ecology</w:t>
            </w:r>
          </w:p>
        </w:tc>
        <w:tc>
          <w:tcPr>
            <w:tcW w:w="1029" w:type="pct"/>
          </w:tcPr>
          <w:p w:rsidR="00030DA7" w:rsidRPr="0069074D" w:rsidRDefault="00030DA7" w:rsidP="00030DA7">
            <w:pPr>
              <w:spacing w:after="0" w:line="240" w:lineRule="auto"/>
              <w:jc w:val="center"/>
              <w:rPr>
                <w:rFonts w:ascii="Times New Roman" w:hAnsi="Times New Roman"/>
                <w:b/>
                <w:sz w:val="20"/>
                <w:szCs w:val="20"/>
              </w:rPr>
            </w:pPr>
            <w:r>
              <w:rPr>
                <w:rFonts w:ascii="Times New Roman" w:hAnsi="Times New Roman"/>
                <w:b/>
                <w:sz w:val="20"/>
                <w:szCs w:val="20"/>
              </w:rPr>
              <w:t>BB</w:t>
            </w:r>
            <w:r w:rsidRPr="0069074D">
              <w:rPr>
                <w:rFonts w:ascii="Times New Roman" w:hAnsi="Times New Roman"/>
                <w:b/>
                <w:sz w:val="20"/>
                <w:szCs w:val="20"/>
              </w:rPr>
              <w:t>509</w:t>
            </w:r>
          </w:p>
        </w:tc>
        <w:tc>
          <w:tcPr>
            <w:tcW w:w="583" w:type="pct"/>
          </w:tcPr>
          <w:p w:rsidR="00030DA7" w:rsidRPr="0069074D" w:rsidRDefault="00030DA7" w:rsidP="00030DA7">
            <w:pPr>
              <w:spacing w:after="0" w:line="240" w:lineRule="auto"/>
              <w:jc w:val="center"/>
              <w:rPr>
                <w:rFonts w:ascii="Times New Roman" w:hAnsi="Times New Roman"/>
                <w:b/>
                <w:sz w:val="20"/>
                <w:szCs w:val="20"/>
              </w:rPr>
            </w:pPr>
            <w:r w:rsidRPr="0069074D">
              <w:rPr>
                <w:rFonts w:ascii="Times New Roman" w:hAnsi="Times New Roman"/>
                <w:b/>
                <w:sz w:val="20"/>
                <w:szCs w:val="20"/>
              </w:rPr>
              <w:t>2</w:t>
            </w:r>
          </w:p>
        </w:tc>
        <w:tc>
          <w:tcPr>
            <w:tcW w:w="285" w:type="pct"/>
          </w:tcPr>
          <w:p w:rsidR="00030DA7" w:rsidRPr="0069074D" w:rsidRDefault="00030DA7" w:rsidP="00030DA7">
            <w:pPr>
              <w:spacing w:after="0" w:line="240" w:lineRule="auto"/>
              <w:jc w:val="center"/>
              <w:rPr>
                <w:rFonts w:ascii="Times New Roman" w:hAnsi="Times New Roman"/>
                <w:b/>
                <w:sz w:val="20"/>
                <w:szCs w:val="20"/>
              </w:rPr>
            </w:pPr>
            <w:r w:rsidRPr="0069074D">
              <w:rPr>
                <w:rFonts w:ascii="Times New Roman" w:hAnsi="Times New Roman"/>
                <w:b/>
                <w:sz w:val="20"/>
                <w:szCs w:val="20"/>
              </w:rPr>
              <w:t>3</w:t>
            </w:r>
          </w:p>
        </w:tc>
        <w:tc>
          <w:tcPr>
            <w:tcW w:w="213" w:type="pct"/>
          </w:tcPr>
          <w:p w:rsidR="00030DA7" w:rsidRPr="0069074D" w:rsidRDefault="00030DA7" w:rsidP="00030DA7">
            <w:pPr>
              <w:spacing w:after="0" w:line="240" w:lineRule="auto"/>
              <w:jc w:val="center"/>
              <w:rPr>
                <w:rFonts w:ascii="Times New Roman" w:hAnsi="Times New Roman"/>
                <w:b/>
                <w:sz w:val="20"/>
                <w:szCs w:val="20"/>
              </w:rPr>
            </w:pPr>
            <w:r w:rsidRPr="0069074D">
              <w:rPr>
                <w:rFonts w:ascii="Times New Roman" w:hAnsi="Times New Roman"/>
                <w:b/>
                <w:sz w:val="20"/>
                <w:szCs w:val="20"/>
              </w:rPr>
              <w:t>0</w:t>
            </w:r>
          </w:p>
        </w:tc>
        <w:tc>
          <w:tcPr>
            <w:tcW w:w="213" w:type="pct"/>
          </w:tcPr>
          <w:p w:rsidR="00030DA7" w:rsidRPr="0069074D" w:rsidRDefault="00030DA7" w:rsidP="00030DA7">
            <w:pPr>
              <w:spacing w:after="0" w:line="240" w:lineRule="auto"/>
              <w:jc w:val="center"/>
              <w:rPr>
                <w:rFonts w:ascii="Times New Roman" w:hAnsi="Times New Roman"/>
                <w:b/>
                <w:sz w:val="20"/>
                <w:szCs w:val="20"/>
              </w:rPr>
            </w:pPr>
            <w:r w:rsidRPr="0069074D">
              <w:rPr>
                <w:rFonts w:ascii="Times New Roman" w:hAnsi="Times New Roman"/>
                <w:b/>
                <w:sz w:val="20"/>
                <w:szCs w:val="20"/>
              </w:rPr>
              <w:t>0</w:t>
            </w:r>
          </w:p>
        </w:tc>
        <w:tc>
          <w:tcPr>
            <w:tcW w:w="509" w:type="pct"/>
          </w:tcPr>
          <w:p w:rsidR="00030DA7" w:rsidRPr="0069074D" w:rsidRDefault="00030DA7" w:rsidP="00030DA7">
            <w:pPr>
              <w:spacing w:after="0" w:line="240" w:lineRule="auto"/>
              <w:jc w:val="center"/>
              <w:rPr>
                <w:rFonts w:ascii="Times New Roman" w:hAnsi="Times New Roman"/>
                <w:b/>
                <w:sz w:val="20"/>
                <w:szCs w:val="20"/>
              </w:rPr>
            </w:pPr>
            <w:r w:rsidRPr="0069074D">
              <w:rPr>
                <w:rFonts w:ascii="Times New Roman" w:hAnsi="Times New Roman"/>
                <w:b/>
                <w:sz w:val="20"/>
                <w:szCs w:val="20"/>
              </w:rPr>
              <w:t>3</w:t>
            </w:r>
          </w:p>
        </w:tc>
        <w:tc>
          <w:tcPr>
            <w:tcW w:w="507" w:type="pct"/>
          </w:tcPr>
          <w:p w:rsidR="00030DA7" w:rsidRPr="0069074D" w:rsidRDefault="00030DA7" w:rsidP="00030DA7">
            <w:pPr>
              <w:spacing w:after="0" w:line="240" w:lineRule="auto"/>
              <w:jc w:val="center"/>
              <w:rPr>
                <w:rFonts w:ascii="Times New Roman" w:hAnsi="Times New Roman"/>
                <w:b/>
                <w:sz w:val="20"/>
                <w:szCs w:val="20"/>
              </w:rPr>
            </w:pPr>
            <w:r w:rsidRPr="0069074D">
              <w:rPr>
                <w:rFonts w:ascii="Times New Roman" w:hAnsi="Times New Roman"/>
                <w:b/>
                <w:sz w:val="20"/>
                <w:szCs w:val="20"/>
              </w:rPr>
              <w:t>7,5</w:t>
            </w:r>
          </w:p>
        </w:tc>
      </w:tr>
      <w:tr w:rsidR="00030DA7" w:rsidRPr="0069074D" w:rsidTr="00030DA7">
        <w:trPr>
          <w:trHeight w:hRule="exact" w:val="454"/>
        </w:trPr>
        <w:tc>
          <w:tcPr>
            <w:tcW w:w="1661" w:type="pct"/>
            <w:shd w:val="clear" w:color="auto" w:fill="F2F2F2"/>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Prerequisities</w:t>
            </w:r>
          </w:p>
        </w:tc>
        <w:tc>
          <w:tcPr>
            <w:tcW w:w="3339" w:type="pct"/>
            <w:gridSpan w:val="7"/>
            <w:vAlign w:val="center"/>
          </w:tcPr>
          <w:p w:rsidR="00030DA7" w:rsidRPr="0069074D" w:rsidRDefault="00030DA7" w:rsidP="00030DA7">
            <w:pPr>
              <w:spacing w:after="0" w:line="240" w:lineRule="auto"/>
              <w:rPr>
                <w:rFonts w:ascii="Times New Roman" w:hAnsi="Times New Roman"/>
                <w:bCs/>
                <w:color w:val="000000"/>
                <w:sz w:val="20"/>
                <w:szCs w:val="20"/>
              </w:rPr>
            </w:pPr>
            <w:r w:rsidRPr="0069074D">
              <w:rPr>
                <w:rFonts w:ascii="Times New Roman" w:hAnsi="Times New Roman"/>
                <w:bCs/>
                <w:color w:val="000000"/>
                <w:sz w:val="20"/>
                <w:szCs w:val="20"/>
              </w:rPr>
              <w:t>-</w:t>
            </w:r>
          </w:p>
        </w:tc>
      </w:tr>
      <w:tr w:rsidR="00030DA7" w:rsidRPr="0069074D" w:rsidTr="00030DA7">
        <w:trPr>
          <w:trHeight w:hRule="exact" w:val="454"/>
        </w:trPr>
        <w:tc>
          <w:tcPr>
            <w:tcW w:w="1661" w:type="pct"/>
            <w:shd w:val="clear" w:color="auto" w:fill="F2F2F2"/>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Language of Instruction</w:t>
            </w:r>
          </w:p>
        </w:tc>
        <w:tc>
          <w:tcPr>
            <w:tcW w:w="3339" w:type="pct"/>
            <w:gridSpan w:val="7"/>
            <w:vAlign w:val="center"/>
          </w:tcPr>
          <w:p w:rsidR="00030DA7" w:rsidRPr="0069074D" w:rsidRDefault="00030DA7" w:rsidP="00030DA7">
            <w:pPr>
              <w:spacing w:after="0" w:line="240" w:lineRule="auto"/>
              <w:rPr>
                <w:rFonts w:ascii="Times New Roman" w:hAnsi="Times New Roman"/>
                <w:b/>
                <w:bCs/>
                <w:color w:val="000000"/>
                <w:sz w:val="20"/>
                <w:szCs w:val="20"/>
              </w:rPr>
            </w:pPr>
            <w:r w:rsidRPr="0069074D">
              <w:rPr>
                <w:rFonts w:ascii="Times New Roman" w:hAnsi="Times New Roman"/>
                <w:color w:val="000000"/>
                <w:sz w:val="20"/>
                <w:szCs w:val="20"/>
              </w:rPr>
              <w:t>Turkish</w:t>
            </w:r>
          </w:p>
        </w:tc>
      </w:tr>
      <w:tr w:rsidR="00030DA7" w:rsidRPr="0069074D" w:rsidTr="00030DA7">
        <w:trPr>
          <w:trHeight w:hRule="exact" w:val="454"/>
        </w:trPr>
        <w:tc>
          <w:tcPr>
            <w:tcW w:w="1661" w:type="pct"/>
            <w:shd w:val="clear" w:color="auto" w:fill="F2F2F2"/>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Course Level</w:t>
            </w:r>
          </w:p>
        </w:tc>
        <w:tc>
          <w:tcPr>
            <w:tcW w:w="3339" w:type="pct"/>
            <w:gridSpan w:val="7"/>
            <w:vAlign w:val="center"/>
          </w:tcPr>
          <w:p w:rsidR="00030DA7" w:rsidRPr="0069074D" w:rsidRDefault="00030DA7" w:rsidP="00030DA7">
            <w:pPr>
              <w:spacing w:after="0" w:line="240" w:lineRule="auto"/>
              <w:rPr>
                <w:rFonts w:ascii="Times New Roman" w:hAnsi="Times New Roman"/>
                <w:b/>
                <w:bCs/>
                <w:color w:val="000000"/>
                <w:sz w:val="20"/>
                <w:szCs w:val="20"/>
              </w:rPr>
            </w:pPr>
            <w:r w:rsidRPr="0069074D">
              <w:rPr>
                <w:rFonts w:ascii="Times New Roman" w:hAnsi="Times New Roman"/>
                <w:color w:val="000000"/>
                <w:sz w:val="20"/>
                <w:szCs w:val="20"/>
              </w:rPr>
              <w:t>Master (Second Cycle)</w:t>
            </w:r>
          </w:p>
        </w:tc>
      </w:tr>
      <w:tr w:rsidR="00030DA7" w:rsidRPr="0069074D" w:rsidTr="00030DA7">
        <w:trPr>
          <w:trHeight w:hRule="exact" w:val="454"/>
        </w:trPr>
        <w:tc>
          <w:tcPr>
            <w:tcW w:w="1661" w:type="pct"/>
            <w:shd w:val="clear" w:color="auto" w:fill="F2F2F2"/>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Course Type</w:t>
            </w:r>
          </w:p>
        </w:tc>
        <w:tc>
          <w:tcPr>
            <w:tcW w:w="3339" w:type="pct"/>
            <w:gridSpan w:val="7"/>
            <w:vAlign w:val="center"/>
          </w:tcPr>
          <w:p w:rsidR="00030DA7" w:rsidRPr="0069074D" w:rsidRDefault="00030DA7" w:rsidP="00030DA7">
            <w:pPr>
              <w:spacing w:after="0" w:line="240" w:lineRule="auto"/>
              <w:rPr>
                <w:rFonts w:ascii="Times New Roman" w:hAnsi="Times New Roman"/>
                <w:color w:val="000000"/>
                <w:sz w:val="20"/>
                <w:szCs w:val="20"/>
              </w:rPr>
            </w:pPr>
            <w:r w:rsidRPr="0069074D">
              <w:rPr>
                <w:rFonts w:ascii="Times New Roman" w:hAnsi="Times New Roman"/>
                <w:color w:val="000000"/>
                <w:sz w:val="20"/>
                <w:szCs w:val="20"/>
              </w:rPr>
              <w:t>Elective</w:t>
            </w:r>
          </w:p>
        </w:tc>
      </w:tr>
      <w:tr w:rsidR="00030DA7" w:rsidRPr="0069074D" w:rsidTr="00030DA7">
        <w:trPr>
          <w:trHeight w:hRule="exact" w:val="454"/>
        </w:trPr>
        <w:tc>
          <w:tcPr>
            <w:tcW w:w="1661" w:type="pct"/>
            <w:shd w:val="clear" w:color="auto" w:fill="F2F2F2"/>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Instructors</w:t>
            </w:r>
          </w:p>
        </w:tc>
        <w:tc>
          <w:tcPr>
            <w:tcW w:w="3339" w:type="pct"/>
            <w:gridSpan w:val="7"/>
            <w:vAlign w:val="center"/>
          </w:tcPr>
          <w:p w:rsidR="00030DA7" w:rsidRPr="0069074D" w:rsidRDefault="00030DA7" w:rsidP="00030DA7">
            <w:pPr>
              <w:spacing w:after="0" w:line="240" w:lineRule="auto"/>
              <w:rPr>
                <w:rFonts w:ascii="Times New Roman" w:hAnsi="Times New Roman"/>
                <w:color w:val="000000"/>
                <w:sz w:val="20"/>
                <w:szCs w:val="20"/>
              </w:rPr>
            </w:pPr>
            <w:r w:rsidRPr="0069074D">
              <w:rPr>
                <w:rFonts w:ascii="Times New Roman" w:hAnsi="Times New Roman"/>
                <w:color w:val="000000"/>
                <w:sz w:val="20"/>
                <w:szCs w:val="20"/>
              </w:rPr>
              <w:t>Prof.Dr. Hüseyin KARLIDAĞ</w:t>
            </w:r>
          </w:p>
        </w:tc>
      </w:tr>
      <w:tr w:rsidR="00030DA7" w:rsidRPr="0069074D" w:rsidTr="00030DA7">
        <w:trPr>
          <w:trHeight w:hRule="exact" w:val="454"/>
        </w:trPr>
        <w:tc>
          <w:tcPr>
            <w:tcW w:w="1661" w:type="pct"/>
            <w:shd w:val="clear" w:color="auto" w:fill="F2F2F2"/>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Asisstants</w:t>
            </w:r>
          </w:p>
        </w:tc>
        <w:tc>
          <w:tcPr>
            <w:tcW w:w="3339" w:type="pct"/>
            <w:gridSpan w:val="7"/>
            <w:vAlign w:val="center"/>
          </w:tcPr>
          <w:p w:rsidR="00030DA7" w:rsidRPr="0069074D" w:rsidRDefault="00030DA7" w:rsidP="00030DA7">
            <w:pPr>
              <w:spacing w:after="0" w:line="240" w:lineRule="auto"/>
              <w:rPr>
                <w:rFonts w:ascii="Times New Roman" w:hAnsi="Times New Roman"/>
                <w:color w:val="000000"/>
                <w:sz w:val="20"/>
                <w:szCs w:val="20"/>
              </w:rPr>
            </w:pPr>
            <w:r w:rsidRPr="0069074D">
              <w:rPr>
                <w:rFonts w:ascii="Times New Roman" w:hAnsi="Times New Roman"/>
                <w:color w:val="000000"/>
                <w:sz w:val="20"/>
                <w:szCs w:val="20"/>
              </w:rPr>
              <w:t>-</w:t>
            </w:r>
          </w:p>
        </w:tc>
      </w:tr>
      <w:tr w:rsidR="00030DA7" w:rsidRPr="0069074D" w:rsidTr="00030DA7">
        <w:trPr>
          <w:trHeight w:val="278"/>
        </w:trPr>
        <w:tc>
          <w:tcPr>
            <w:tcW w:w="1661" w:type="pct"/>
            <w:shd w:val="clear" w:color="auto" w:fill="F2F2F2"/>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Goals</w:t>
            </w:r>
          </w:p>
        </w:tc>
        <w:tc>
          <w:tcPr>
            <w:tcW w:w="3339" w:type="pct"/>
            <w:gridSpan w:val="7"/>
          </w:tcPr>
          <w:p w:rsidR="00030DA7" w:rsidRPr="0069074D" w:rsidRDefault="00030DA7" w:rsidP="00030DA7">
            <w:pPr>
              <w:pStyle w:val="GvdeMetniGirintisi2"/>
              <w:ind w:right="0" w:firstLine="0"/>
              <w:rPr>
                <w:rFonts w:ascii="Times New Roman" w:hAnsi="Times New Roman"/>
                <w:color w:val="000000"/>
                <w:lang w:eastAsia="tr-TR"/>
              </w:rPr>
            </w:pPr>
            <w:r w:rsidRPr="0069074D">
              <w:rPr>
                <w:rFonts w:ascii="Times New Roman" w:hAnsi="Times New Roman"/>
                <w:lang w:eastAsia="tr-TR"/>
              </w:rPr>
              <w:t>To teach Effects of Environmental factors on growth, improvement, productivity and geographical distribution.</w:t>
            </w:r>
          </w:p>
        </w:tc>
      </w:tr>
      <w:tr w:rsidR="00030DA7" w:rsidRPr="0069074D" w:rsidTr="00030DA7">
        <w:trPr>
          <w:trHeight w:hRule="exact" w:val="1381"/>
        </w:trPr>
        <w:tc>
          <w:tcPr>
            <w:tcW w:w="1661" w:type="pct"/>
            <w:shd w:val="clear" w:color="auto" w:fill="F2F2F2"/>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Learning Outcomes</w:t>
            </w:r>
          </w:p>
        </w:tc>
        <w:tc>
          <w:tcPr>
            <w:tcW w:w="3339" w:type="pct"/>
            <w:gridSpan w:val="7"/>
            <w:vAlign w:val="center"/>
          </w:tcPr>
          <w:p w:rsidR="00030DA7" w:rsidRPr="0069074D" w:rsidRDefault="00030DA7" w:rsidP="00030DA7">
            <w:pPr>
              <w:spacing w:after="0" w:line="240" w:lineRule="auto"/>
              <w:jc w:val="both"/>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1-Students learn the environmental factors and its effects.</w:t>
            </w:r>
          </w:p>
          <w:p w:rsidR="00030DA7" w:rsidRPr="0069074D" w:rsidRDefault="00030DA7" w:rsidP="00030DA7">
            <w:pPr>
              <w:spacing w:after="0" w:line="240" w:lineRule="auto"/>
              <w:jc w:val="both"/>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2-Student learn the importance of soil factors.</w:t>
            </w:r>
          </w:p>
          <w:p w:rsidR="00030DA7" w:rsidRPr="0069074D" w:rsidRDefault="00030DA7" w:rsidP="00030DA7">
            <w:pPr>
              <w:spacing w:after="0" w:line="240" w:lineRule="auto"/>
              <w:jc w:val="both"/>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 xml:space="preserve">3-Student learn the importance of geographical and topographical factors. </w:t>
            </w:r>
          </w:p>
          <w:p w:rsidR="00030DA7" w:rsidRPr="0069074D" w:rsidRDefault="00030DA7" w:rsidP="00030DA7">
            <w:pPr>
              <w:spacing w:after="0" w:line="240" w:lineRule="auto"/>
              <w:jc w:val="both"/>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4-Student learn the effects of biotic factors.</w:t>
            </w:r>
          </w:p>
          <w:p w:rsidR="00030DA7" w:rsidRPr="0069074D" w:rsidRDefault="00030DA7" w:rsidP="00030DA7">
            <w:pPr>
              <w:spacing w:after="0" w:line="240" w:lineRule="auto"/>
              <w:jc w:val="both"/>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5-Student learn the importance of water factors.</w:t>
            </w:r>
          </w:p>
        </w:tc>
      </w:tr>
      <w:tr w:rsidR="00030DA7" w:rsidRPr="0069074D" w:rsidTr="00030DA7">
        <w:trPr>
          <w:trHeight w:val="278"/>
        </w:trPr>
        <w:tc>
          <w:tcPr>
            <w:tcW w:w="1661" w:type="pct"/>
            <w:shd w:val="clear" w:color="auto" w:fill="F2F2F2"/>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Content</w:t>
            </w:r>
          </w:p>
        </w:tc>
        <w:tc>
          <w:tcPr>
            <w:tcW w:w="3339" w:type="pct"/>
            <w:gridSpan w:val="7"/>
          </w:tcPr>
          <w:p w:rsidR="00030DA7" w:rsidRPr="0069074D" w:rsidRDefault="00030DA7" w:rsidP="00030DA7">
            <w:pPr>
              <w:spacing w:after="0" w:line="240" w:lineRule="auto"/>
              <w:jc w:val="both"/>
              <w:rPr>
                <w:rFonts w:ascii="Times New Roman" w:hAnsi="Times New Roman"/>
                <w:sz w:val="20"/>
                <w:szCs w:val="20"/>
              </w:rPr>
            </w:pPr>
            <w:r w:rsidRPr="0069074D">
              <w:rPr>
                <w:rFonts w:ascii="Times New Roman" w:eastAsia="Times New Roman" w:hAnsi="Times New Roman"/>
                <w:sz w:val="20"/>
                <w:szCs w:val="20"/>
                <w:lang w:eastAsia="tr-TR"/>
              </w:rPr>
              <w:t xml:space="preserve">Environmental factors (climatik, edaphic, </w:t>
            </w:r>
            <w:proofErr w:type="gramStart"/>
            <w:r w:rsidRPr="0069074D">
              <w:rPr>
                <w:rFonts w:ascii="Times New Roman" w:eastAsia="Times New Roman" w:hAnsi="Times New Roman"/>
                <w:sz w:val="20"/>
                <w:szCs w:val="20"/>
                <w:lang w:eastAsia="tr-TR"/>
              </w:rPr>
              <w:t>geografic,topografic</w:t>
            </w:r>
            <w:proofErr w:type="gramEnd"/>
            <w:r w:rsidRPr="0069074D">
              <w:rPr>
                <w:rFonts w:ascii="Times New Roman" w:eastAsia="Times New Roman" w:hAnsi="Times New Roman"/>
                <w:sz w:val="20"/>
                <w:szCs w:val="20"/>
                <w:lang w:eastAsia="tr-TR"/>
              </w:rPr>
              <w:t xml:space="preserve"> and biotic) that effected on horticultural crops and its effects.</w:t>
            </w:r>
          </w:p>
        </w:tc>
      </w:tr>
    </w:tbl>
    <w:p w:rsidR="00030DA7" w:rsidRPr="0069074D"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030DA7" w:rsidRPr="0069074D" w:rsidTr="00030DA7">
        <w:trPr>
          <w:trHeight w:hRule="exact" w:val="454"/>
        </w:trPr>
        <w:tc>
          <w:tcPr>
            <w:tcW w:w="5000" w:type="pct"/>
            <w:gridSpan w:val="3"/>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COURSE CONTENT</w:t>
            </w:r>
          </w:p>
        </w:tc>
      </w:tr>
      <w:tr w:rsidR="00030DA7" w:rsidRPr="0069074D" w:rsidTr="00030DA7">
        <w:trPr>
          <w:trHeight w:hRule="exact" w:val="454"/>
        </w:trPr>
        <w:tc>
          <w:tcPr>
            <w:tcW w:w="438" w:type="pc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Week</w:t>
            </w:r>
          </w:p>
        </w:tc>
        <w:tc>
          <w:tcPr>
            <w:tcW w:w="3130" w:type="pc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Topics</w:t>
            </w:r>
          </w:p>
        </w:tc>
        <w:tc>
          <w:tcPr>
            <w:tcW w:w="1432" w:type="pct"/>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Study Material</w:t>
            </w:r>
          </w:p>
        </w:tc>
      </w:tr>
      <w:tr w:rsidR="00030DA7" w:rsidRPr="0069074D" w:rsidTr="00030DA7">
        <w:trPr>
          <w:trHeight w:hRule="exact" w:val="365"/>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1</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Definition of ecology and ecological terms.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1"/>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2</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Light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5"/>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3</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Light Factors in Horticultural Crops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75"/>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4</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Temperature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93"/>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5</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Temperature Factors in Horticultural Crops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3"/>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6</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Water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73"/>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7</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Water Factors in Horticultural Crops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91"/>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8</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Atmosphere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1"/>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9</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Atmosphere Factors in Horticultural Crops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5"/>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10</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Soil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9"/>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11</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Soil Factors in Horticultural Crops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79"/>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12</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Geographic and Topographic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3"/>
        </w:trPr>
        <w:tc>
          <w:tcPr>
            <w:tcW w:w="438"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13</w:t>
            </w:r>
          </w:p>
        </w:tc>
        <w:tc>
          <w:tcPr>
            <w:tcW w:w="3130" w:type="pct"/>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Geographic and Topographic Factors in Horticultural Crops</w:t>
            </w:r>
          </w:p>
        </w:tc>
        <w:tc>
          <w:tcPr>
            <w:tcW w:w="1432" w:type="pct"/>
          </w:tcPr>
          <w:p w:rsidR="00030DA7" w:rsidRPr="0069074D" w:rsidRDefault="00030DA7" w:rsidP="00030DA7">
            <w:pPr>
              <w:spacing w:after="0" w:line="240" w:lineRule="auto"/>
              <w:jc w:val="center"/>
              <w:rPr>
                <w:rFonts w:ascii="Times New Roman" w:hAnsi="Times New Roman"/>
                <w:bCs/>
                <w:sz w:val="20"/>
                <w:szCs w:val="20"/>
              </w:rPr>
            </w:pPr>
          </w:p>
        </w:tc>
      </w:tr>
      <w:tr w:rsidR="00030DA7" w:rsidRPr="0069074D" w:rsidTr="00030DA7">
        <w:trPr>
          <w:trHeight w:hRule="exact" w:val="287"/>
        </w:trPr>
        <w:tc>
          <w:tcPr>
            <w:tcW w:w="438" w:type="pct"/>
            <w:shd w:val="clear" w:color="auto" w:fill="F2F2F2"/>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14</w:t>
            </w:r>
          </w:p>
        </w:tc>
        <w:tc>
          <w:tcPr>
            <w:tcW w:w="3130" w:type="pct"/>
            <w:shd w:val="clear" w:color="auto" w:fill="F2F2F2"/>
            <w:vAlign w:val="center"/>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Biotic Factors in Horticultural Crops</w:t>
            </w:r>
          </w:p>
        </w:tc>
        <w:tc>
          <w:tcPr>
            <w:tcW w:w="1432" w:type="pct"/>
            <w:shd w:val="clear" w:color="auto" w:fill="F2F2F2"/>
          </w:tcPr>
          <w:p w:rsidR="00030DA7" w:rsidRPr="0069074D" w:rsidRDefault="00030DA7" w:rsidP="00030DA7">
            <w:pPr>
              <w:spacing w:after="0" w:line="240" w:lineRule="auto"/>
              <w:jc w:val="center"/>
              <w:rPr>
                <w:rFonts w:ascii="Times New Roman" w:hAnsi="Times New Roman"/>
                <w:bCs/>
                <w:sz w:val="20"/>
                <w:szCs w:val="20"/>
              </w:rPr>
            </w:pPr>
          </w:p>
        </w:tc>
      </w:tr>
    </w:tbl>
    <w:p w:rsidR="00030DA7" w:rsidRPr="0069074D"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69074D" w:rsidTr="00030DA7">
        <w:trPr>
          <w:trHeight w:val="364"/>
        </w:trPr>
        <w:tc>
          <w:tcPr>
            <w:tcW w:w="5000" w:type="pct"/>
            <w:shd w:val="clear" w:color="auto" w:fill="44546A"/>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RECOMMENDED SOURCES</w:t>
            </w:r>
          </w:p>
        </w:tc>
      </w:tr>
      <w:tr w:rsidR="00030DA7" w:rsidRPr="0069074D" w:rsidTr="00030DA7">
        <w:trPr>
          <w:trHeight w:val="558"/>
        </w:trPr>
        <w:tc>
          <w:tcPr>
            <w:tcW w:w="5000" w:type="pct"/>
          </w:tcPr>
          <w:p w:rsidR="00030DA7" w:rsidRPr="0069074D"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69074D">
              <w:rPr>
                <w:rFonts w:ascii="Times New Roman" w:eastAsia="Times New Roman" w:hAnsi="Times New Roman"/>
                <w:sz w:val="20"/>
                <w:szCs w:val="20"/>
                <w:lang w:val="en-US" w:eastAsia="tr-TR"/>
              </w:rPr>
              <w:t>Agricultural Ecology, Prof. Dr. Cengiz Andiç, University of Atatürk Faculity of Agriculture, Textbook No: 106. 1999.</w:t>
            </w:r>
          </w:p>
          <w:p w:rsidR="00030DA7" w:rsidRPr="0069074D"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69074D">
              <w:rPr>
                <w:rFonts w:ascii="Times New Roman" w:eastAsia="Times New Roman" w:hAnsi="Times New Roman"/>
                <w:sz w:val="20"/>
                <w:szCs w:val="20"/>
                <w:lang w:val="en-US" w:eastAsia="tr-TR"/>
              </w:rPr>
              <w:t>Fruit Crop Ecology and Management, Michigan State University Extension Bulletin E-2759, New</w:t>
            </w:r>
            <w:proofErr w:type="gramStart"/>
            <w:r w:rsidRPr="0069074D">
              <w:rPr>
                <w:rFonts w:ascii="Times New Roman" w:eastAsia="Times New Roman" w:hAnsi="Times New Roman"/>
                <w:sz w:val="20"/>
                <w:szCs w:val="20"/>
                <w:lang w:val="en-US" w:eastAsia="tr-TR"/>
              </w:rPr>
              <w:t>,  December</w:t>
            </w:r>
            <w:proofErr w:type="gramEnd"/>
            <w:r w:rsidRPr="0069074D">
              <w:rPr>
                <w:rFonts w:ascii="Times New Roman" w:eastAsia="Times New Roman" w:hAnsi="Times New Roman"/>
                <w:sz w:val="20"/>
                <w:szCs w:val="20"/>
                <w:lang w:val="en-US" w:eastAsia="tr-TR"/>
              </w:rPr>
              <w:t xml:space="preserve"> 2002.</w:t>
            </w:r>
          </w:p>
          <w:p w:rsidR="00030DA7" w:rsidRPr="0069074D" w:rsidRDefault="00030DA7" w:rsidP="00030DA7">
            <w:pPr>
              <w:spacing w:after="0" w:line="240" w:lineRule="auto"/>
              <w:ind w:left="397" w:hanging="397"/>
              <w:jc w:val="both"/>
              <w:rPr>
                <w:rFonts w:ascii="Times New Roman" w:hAnsi="Times New Roman"/>
                <w:sz w:val="20"/>
                <w:szCs w:val="20"/>
              </w:rPr>
            </w:pPr>
            <w:r w:rsidRPr="0069074D">
              <w:rPr>
                <w:rFonts w:ascii="Times New Roman" w:eastAsia="Times New Roman" w:hAnsi="Times New Roman"/>
                <w:sz w:val="20"/>
                <w:szCs w:val="20"/>
                <w:lang w:val="en-US" w:eastAsia="tr-TR"/>
              </w:rPr>
              <w:t>Introduction to Fruit Growing, Prof.Dr. Resul Gerçekçioğlu, Prof. Dr. Şükriye Bilgener, Prof. Dr.Arif Soylu. Nobel Yayınları No:1280, 2009.MichMichigain E-2759 • Newer 2002</w:t>
            </w:r>
          </w:p>
        </w:tc>
      </w:tr>
    </w:tbl>
    <w:p w:rsidR="00030DA7" w:rsidRPr="0069074D"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69074D" w:rsidTr="00030DA7">
        <w:trPr>
          <w:trHeight w:hRule="exact" w:val="454"/>
        </w:trPr>
        <w:tc>
          <w:tcPr>
            <w:tcW w:w="5000" w:type="pct"/>
            <w:gridSpan w:val="2"/>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MATERIAL SHARING</w:t>
            </w:r>
          </w:p>
        </w:tc>
      </w:tr>
      <w:tr w:rsidR="00030DA7" w:rsidRPr="0069074D" w:rsidTr="00030DA7">
        <w:trPr>
          <w:trHeight w:hRule="exact" w:val="340"/>
        </w:trPr>
        <w:tc>
          <w:tcPr>
            <w:tcW w:w="938" w:type="pct"/>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Documents</w:t>
            </w:r>
          </w:p>
        </w:tc>
        <w:tc>
          <w:tcPr>
            <w:tcW w:w="4062" w:type="pct"/>
            <w:vAlign w:val="center"/>
          </w:tcPr>
          <w:p w:rsidR="00030DA7" w:rsidRPr="0069074D" w:rsidRDefault="00030DA7" w:rsidP="00030DA7">
            <w:pPr>
              <w:spacing w:after="0" w:line="240" w:lineRule="auto"/>
              <w:jc w:val="both"/>
              <w:rPr>
                <w:rFonts w:ascii="Times New Roman" w:hAnsi="Times New Roman"/>
                <w:bCs/>
                <w:sz w:val="20"/>
                <w:szCs w:val="20"/>
              </w:rPr>
            </w:pPr>
          </w:p>
        </w:tc>
      </w:tr>
      <w:tr w:rsidR="00030DA7" w:rsidRPr="0069074D" w:rsidTr="00030DA7">
        <w:trPr>
          <w:trHeight w:hRule="exact" w:val="340"/>
        </w:trPr>
        <w:tc>
          <w:tcPr>
            <w:tcW w:w="938" w:type="pct"/>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lastRenderedPageBreak/>
              <w:t>Assignments</w:t>
            </w:r>
          </w:p>
        </w:tc>
        <w:tc>
          <w:tcPr>
            <w:tcW w:w="4062" w:type="pct"/>
            <w:vAlign w:val="center"/>
          </w:tcPr>
          <w:p w:rsidR="00030DA7" w:rsidRPr="0069074D" w:rsidRDefault="00030DA7" w:rsidP="00030DA7">
            <w:pPr>
              <w:spacing w:after="0" w:line="240" w:lineRule="auto"/>
              <w:jc w:val="both"/>
              <w:rPr>
                <w:rFonts w:ascii="Times New Roman" w:hAnsi="Times New Roman"/>
                <w:bCs/>
                <w:sz w:val="20"/>
                <w:szCs w:val="20"/>
              </w:rPr>
            </w:pPr>
          </w:p>
        </w:tc>
      </w:tr>
      <w:tr w:rsidR="00030DA7" w:rsidRPr="0069074D" w:rsidTr="00030DA7">
        <w:trPr>
          <w:trHeight w:hRule="exact" w:val="340"/>
        </w:trPr>
        <w:tc>
          <w:tcPr>
            <w:tcW w:w="938" w:type="pct"/>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Exams</w:t>
            </w:r>
          </w:p>
        </w:tc>
        <w:tc>
          <w:tcPr>
            <w:tcW w:w="4062" w:type="pct"/>
            <w:vAlign w:val="center"/>
          </w:tcPr>
          <w:p w:rsidR="00030DA7" w:rsidRPr="0069074D" w:rsidRDefault="00030DA7" w:rsidP="00030DA7">
            <w:pPr>
              <w:spacing w:after="0" w:line="240" w:lineRule="auto"/>
              <w:jc w:val="both"/>
              <w:rPr>
                <w:rFonts w:ascii="Times New Roman" w:hAnsi="Times New Roman"/>
                <w:b/>
                <w:bCs/>
                <w:sz w:val="20"/>
                <w:szCs w:val="20"/>
              </w:rPr>
            </w:pPr>
          </w:p>
        </w:tc>
      </w:tr>
    </w:tbl>
    <w:p w:rsidR="00030DA7" w:rsidRPr="0069074D"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69074D" w:rsidTr="00030DA7">
        <w:trPr>
          <w:trHeight w:val="454"/>
        </w:trPr>
        <w:tc>
          <w:tcPr>
            <w:tcW w:w="5000" w:type="pct"/>
            <w:gridSpan w:val="3"/>
            <w:shd w:val="clear" w:color="auto" w:fill="44546A"/>
            <w:vAlign w:val="center"/>
          </w:tcPr>
          <w:p w:rsidR="00030DA7" w:rsidRPr="0069074D" w:rsidRDefault="00030DA7" w:rsidP="00030DA7">
            <w:pPr>
              <w:spacing w:after="0" w:line="240" w:lineRule="auto"/>
              <w:jc w:val="center"/>
              <w:rPr>
                <w:rFonts w:ascii="Times New Roman" w:hAnsi="Times New Roman"/>
                <w:b/>
                <w:bCs/>
                <w:color w:val="FFFFFF"/>
                <w:sz w:val="20"/>
                <w:szCs w:val="20"/>
              </w:rPr>
            </w:pPr>
            <w:r w:rsidRPr="0069074D">
              <w:rPr>
                <w:rFonts w:ascii="Times New Roman" w:hAnsi="Times New Roman"/>
                <w:b/>
                <w:bCs/>
                <w:color w:val="FFFFFF"/>
                <w:sz w:val="20"/>
                <w:szCs w:val="20"/>
              </w:rPr>
              <w:t>ASSESSMENT</w:t>
            </w:r>
          </w:p>
        </w:tc>
      </w:tr>
      <w:tr w:rsidR="00030DA7" w:rsidRPr="0069074D" w:rsidTr="00030DA7">
        <w:trPr>
          <w:trHeight w:hRule="exact" w:val="340"/>
        </w:trPr>
        <w:tc>
          <w:tcPr>
            <w:tcW w:w="2113" w:type="pct"/>
            <w:vAlign w:val="center"/>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b/>
                <w:bCs/>
                <w:sz w:val="20"/>
                <w:szCs w:val="20"/>
              </w:rPr>
              <w:t>IN-TERM STUDIES</w:t>
            </w:r>
          </w:p>
        </w:tc>
        <w:tc>
          <w:tcPr>
            <w:tcW w:w="1616"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QUANTITY</w:t>
            </w:r>
          </w:p>
        </w:tc>
        <w:tc>
          <w:tcPr>
            <w:tcW w:w="1271" w:type="pct"/>
            <w:vAlign w:val="center"/>
          </w:tcPr>
          <w:p w:rsidR="00030DA7" w:rsidRPr="0069074D" w:rsidRDefault="00030DA7" w:rsidP="00030DA7">
            <w:pPr>
              <w:spacing w:after="0" w:line="240" w:lineRule="auto"/>
              <w:jc w:val="center"/>
              <w:rPr>
                <w:rFonts w:ascii="Times New Roman" w:hAnsi="Times New Roman"/>
                <w:b/>
                <w:bCs/>
                <w:sz w:val="20"/>
                <w:szCs w:val="20"/>
              </w:rPr>
            </w:pPr>
            <w:r w:rsidRPr="0069074D">
              <w:rPr>
                <w:rFonts w:ascii="Times New Roman" w:hAnsi="Times New Roman"/>
                <w:b/>
                <w:bCs/>
                <w:sz w:val="20"/>
                <w:szCs w:val="20"/>
              </w:rPr>
              <w:t>PERCENTAGE</w:t>
            </w:r>
          </w:p>
        </w:tc>
      </w:tr>
      <w:tr w:rsidR="00030DA7" w:rsidRPr="0069074D" w:rsidTr="00030DA7">
        <w:trPr>
          <w:trHeight w:hRule="exact" w:val="340"/>
        </w:trPr>
        <w:tc>
          <w:tcPr>
            <w:tcW w:w="2113" w:type="pct"/>
          </w:tcPr>
          <w:p w:rsidR="00030DA7" w:rsidRPr="0069074D" w:rsidRDefault="00030DA7" w:rsidP="00030DA7">
            <w:pPr>
              <w:spacing w:after="0" w:line="240" w:lineRule="auto"/>
              <w:rPr>
                <w:rFonts w:ascii="Times New Roman" w:hAnsi="Times New Roman"/>
                <w:b/>
                <w:bCs/>
                <w:sz w:val="20"/>
                <w:szCs w:val="20"/>
              </w:rPr>
            </w:pPr>
            <w:r w:rsidRPr="0069074D">
              <w:rPr>
                <w:rFonts w:ascii="Times New Roman" w:hAnsi="Times New Roman"/>
                <w:sz w:val="20"/>
                <w:szCs w:val="20"/>
              </w:rPr>
              <w:t>Mid-Terms</w:t>
            </w:r>
          </w:p>
        </w:tc>
        <w:tc>
          <w:tcPr>
            <w:tcW w:w="1616"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1</w:t>
            </w:r>
          </w:p>
        </w:tc>
        <w:tc>
          <w:tcPr>
            <w:tcW w:w="1271"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40</w:t>
            </w:r>
          </w:p>
        </w:tc>
      </w:tr>
      <w:tr w:rsidR="00030DA7" w:rsidRPr="0069074D" w:rsidTr="00030DA7">
        <w:trPr>
          <w:trHeight w:hRule="exact" w:val="340"/>
        </w:trPr>
        <w:tc>
          <w:tcPr>
            <w:tcW w:w="2113" w:type="pct"/>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Final</w:t>
            </w:r>
          </w:p>
        </w:tc>
        <w:tc>
          <w:tcPr>
            <w:tcW w:w="1616"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1</w:t>
            </w:r>
          </w:p>
        </w:tc>
        <w:tc>
          <w:tcPr>
            <w:tcW w:w="1271"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40</w:t>
            </w:r>
          </w:p>
        </w:tc>
      </w:tr>
      <w:tr w:rsidR="00030DA7" w:rsidRPr="0069074D" w:rsidTr="00030DA7">
        <w:trPr>
          <w:trHeight w:hRule="exact" w:val="340"/>
        </w:trPr>
        <w:tc>
          <w:tcPr>
            <w:tcW w:w="2113" w:type="pct"/>
          </w:tcPr>
          <w:p w:rsidR="00030DA7" w:rsidRPr="0069074D" w:rsidRDefault="00030DA7" w:rsidP="00030DA7">
            <w:pPr>
              <w:spacing w:after="0" w:line="240" w:lineRule="auto"/>
              <w:rPr>
                <w:rFonts w:ascii="Times New Roman" w:hAnsi="Times New Roman"/>
                <w:sz w:val="20"/>
                <w:szCs w:val="20"/>
              </w:rPr>
            </w:pPr>
            <w:r w:rsidRPr="0069074D">
              <w:rPr>
                <w:rFonts w:ascii="Times New Roman" w:hAnsi="Times New Roman"/>
                <w:sz w:val="20"/>
                <w:szCs w:val="20"/>
              </w:rPr>
              <w:t>Assignment/Presentation</w:t>
            </w:r>
          </w:p>
        </w:tc>
        <w:tc>
          <w:tcPr>
            <w:tcW w:w="1616"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5</w:t>
            </w:r>
          </w:p>
        </w:tc>
        <w:tc>
          <w:tcPr>
            <w:tcW w:w="1271"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20</w:t>
            </w:r>
          </w:p>
        </w:tc>
      </w:tr>
      <w:tr w:rsidR="00030DA7" w:rsidRPr="0069074D" w:rsidTr="00030DA7">
        <w:trPr>
          <w:trHeight w:hRule="exact" w:val="340"/>
        </w:trPr>
        <w:tc>
          <w:tcPr>
            <w:tcW w:w="3729" w:type="pct"/>
            <w:gridSpan w:val="2"/>
            <w:vAlign w:val="center"/>
          </w:tcPr>
          <w:p w:rsidR="00030DA7" w:rsidRPr="0069074D"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69074D" w:rsidRDefault="00030DA7" w:rsidP="00030DA7">
            <w:pPr>
              <w:spacing w:after="0" w:line="240" w:lineRule="auto"/>
              <w:jc w:val="center"/>
              <w:rPr>
                <w:rFonts w:ascii="Times New Roman" w:hAnsi="Times New Roman"/>
                <w:bCs/>
                <w:sz w:val="20"/>
                <w:szCs w:val="20"/>
              </w:rPr>
            </w:pPr>
            <w:r w:rsidRPr="0069074D">
              <w:rPr>
                <w:rFonts w:ascii="Times New Roman" w:hAnsi="Times New Roman"/>
                <w:bCs/>
                <w:sz w:val="20"/>
                <w:szCs w:val="20"/>
              </w:rPr>
              <w:t>100</w:t>
            </w:r>
          </w:p>
        </w:tc>
      </w:tr>
    </w:tbl>
    <w:p w:rsidR="00030DA7" w:rsidRPr="0069074D"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69074D" w:rsidTr="00030DA7">
        <w:trPr>
          <w:trHeight w:val="490"/>
        </w:trPr>
        <w:tc>
          <w:tcPr>
            <w:tcW w:w="5000" w:type="pct"/>
            <w:gridSpan w:val="7"/>
            <w:shd w:val="clear" w:color="auto" w:fill="44546A"/>
            <w:vAlign w:val="center"/>
          </w:tcPr>
          <w:p w:rsidR="00030DA7" w:rsidRPr="0069074D" w:rsidRDefault="00030DA7" w:rsidP="00030DA7">
            <w:pPr>
              <w:spacing w:after="0" w:line="240" w:lineRule="auto"/>
              <w:jc w:val="center"/>
              <w:rPr>
                <w:rFonts w:ascii="Times New Roman" w:eastAsia="Times New Roman" w:hAnsi="Times New Roman"/>
                <w:color w:val="FFFFFF"/>
                <w:sz w:val="20"/>
                <w:szCs w:val="20"/>
                <w:lang w:eastAsia="tr-TR"/>
              </w:rPr>
            </w:pPr>
            <w:r w:rsidRPr="0069074D">
              <w:rPr>
                <w:rFonts w:ascii="Times New Roman" w:hAnsi="Times New Roman"/>
                <w:b/>
                <w:bCs/>
                <w:color w:val="FFFFFF"/>
                <w:sz w:val="20"/>
                <w:szCs w:val="20"/>
              </w:rPr>
              <w:t>COURSE'S CONTRIBUTION TO PROGRAM</w:t>
            </w:r>
          </w:p>
        </w:tc>
      </w:tr>
      <w:tr w:rsidR="00030DA7" w:rsidRPr="0069074D" w:rsidTr="00030DA7">
        <w:tc>
          <w:tcPr>
            <w:tcW w:w="278" w:type="pct"/>
            <w:vMerge w:val="restart"/>
            <w:shd w:val="clear" w:color="auto" w:fill="44546A"/>
            <w:vAlign w:val="center"/>
          </w:tcPr>
          <w:p w:rsidR="00030DA7" w:rsidRPr="0069074D" w:rsidRDefault="00030DA7" w:rsidP="00030DA7">
            <w:pPr>
              <w:spacing w:after="0" w:line="240" w:lineRule="auto"/>
              <w:jc w:val="center"/>
              <w:rPr>
                <w:rFonts w:ascii="Times New Roman" w:eastAsia="Times New Roman" w:hAnsi="Times New Roman"/>
                <w:b/>
                <w:color w:val="FFFFFF"/>
                <w:sz w:val="20"/>
                <w:szCs w:val="20"/>
                <w:lang w:eastAsia="tr-TR"/>
              </w:rPr>
            </w:pPr>
            <w:r w:rsidRPr="0069074D">
              <w:rPr>
                <w:rFonts w:ascii="Times New Roman" w:hAnsi="Times New Roman"/>
                <w:b/>
                <w:color w:val="FFFFFF"/>
                <w:sz w:val="20"/>
                <w:szCs w:val="20"/>
              </w:rPr>
              <w:t>No</w:t>
            </w:r>
          </w:p>
        </w:tc>
        <w:tc>
          <w:tcPr>
            <w:tcW w:w="3468" w:type="pct"/>
            <w:vMerge w:val="restart"/>
            <w:shd w:val="clear" w:color="auto" w:fill="44546A"/>
            <w:vAlign w:val="center"/>
          </w:tcPr>
          <w:p w:rsidR="00030DA7" w:rsidRPr="0069074D" w:rsidRDefault="00030DA7" w:rsidP="00030DA7">
            <w:pPr>
              <w:spacing w:after="0" w:line="240" w:lineRule="auto"/>
              <w:rPr>
                <w:rFonts w:ascii="Times New Roman" w:eastAsia="Times New Roman" w:hAnsi="Times New Roman"/>
                <w:b/>
                <w:color w:val="FFFFFF"/>
                <w:sz w:val="20"/>
                <w:szCs w:val="20"/>
                <w:lang w:eastAsia="tr-TR"/>
              </w:rPr>
            </w:pPr>
            <w:r w:rsidRPr="0069074D">
              <w:rPr>
                <w:rFonts w:ascii="Times New Roman" w:hAnsi="Times New Roman"/>
                <w:b/>
                <w:color w:val="FFFFFF"/>
                <w:sz w:val="20"/>
                <w:szCs w:val="20"/>
              </w:rPr>
              <w:t>Program Learning Outcomes</w:t>
            </w:r>
          </w:p>
        </w:tc>
        <w:tc>
          <w:tcPr>
            <w:tcW w:w="1254" w:type="pct"/>
            <w:gridSpan w:val="5"/>
            <w:shd w:val="clear" w:color="auto" w:fill="44546A"/>
          </w:tcPr>
          <w:p w:rsidR="00030DA7" w:rsidRPr="0069074D" w:rsidRDefault="00030DA7" w:rsidP="00030DA7">
            <w:pPr>
              <w:spacing w:after="0" w:line="240" w:lineRule="auto"/>
              <w:jc w:val="center"/>
              <w:rPr>
                <w:rFonts w:ascii="Times New Roman" w:eastAsia="Times New Roman" w:hAnsi="Times New Roman"/>
                <w:b/>
                <w:color w:val="FFFFFF"/>
                <w:sz w:val="20"/>
                <w:szCs w:val="20"/>
                <w:lang w:eastAsia="tr-TR"/>
              </w:rPr>
            </w:pPr>
            <w:r w:rsidRPr="0069074D">
              <w:rPr>
                <w:rFonts w:ascii="Times New Roman" w:hAnsi="Times New Roman"/>
                <w:b/>
                <w:color w:val="FFFFFF"/>
                <w:sz w:val="20"/>
                <w:szCs w:val="20"/>
              </w:rPr>
              <w:t>Contribution</w:t>
            </w:r>
          </w:p>
        </w:tc>
      </w:tr>
      <w:tr w:rsidR="00030DA7" w:rsidRPr="0069074D" w:rsidTr="00030DA7">
        <w:tc>
          <w:tcPr>
            <w:tcW w:w="278" w:type="pct"/>
            <w:vMerge/>
            <w:shd w:val="clear" w:color="auto" w:fill="44546A"/>
          </w:tcPr>
          <w:p w:rsidR="00030DA7" w:rsidRPr="0069074D"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69074D"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69074D" w:rsidRDefault="00030DA7" w:rsidP="00030DA7">
            <w:pPr>
              <w:spacing w:after="0" w:line="240" w:lineRule="auto"/>
              <w:rPr>
                <w:rFonts w:ascii="Times New Roman" w:eastAsia="Times New Roman" w:hAnsi="Times New Roman"/>
                <w:color w:val="FFFFFF"/>
                <w:sz w:val="20"/>
                <w:szCs w:val="20"/>
                <w:lang w:eastAsia="tr-TR"/>
              </w:rPr>
            </w:pPr>
            <w:r w:rsidRPr="0069074D">
              <w:rPr>
                <w:rFonts w:ascii="Times New Roman" w:eastAsia="Times New Roman" w:hAnsi="Times New Roman"/>
                <w:color w:val="FFFFFF"/>
                <w:sz w:val="20"/>
                <w:szCs w:val="20"/>
                <w:lang w:eastAsia="tr-TR"/>
              </w:rPr>
              <w:t>1</w:t>
            </w:r>
          </w:p>
        </w:tc>
        <w:tc>
          <w:tcPr>
            <w:tcW w:w="221" w:type="pct"/>
            <w:shd w:val="clear" w:color="auto" w:fill="44546A"/>
          </w:tcPr>
          <w:p w:rsidR="00030DA7" w:rsidRPr="0069074D" w:rsidRDefault="00030DA7" w:rsidP="00030DA7">
            <w:pPr>
              <w:spacing w:after="0" w:line="240" w:lineRule="auto"/>
              <w:rPr>
                <w:rFonts w:ascii="Times New Roman" w:eastAsia="Times New Roman" w:hAnsi="Times New Roman"/>
                <w:color w:val="FFFFFF"/>
                <w:sz w:val="20"/>
                <w:szCs w:val="20"/>
                <w:lang w:eastAsia="tr-TR"/>
              </w:rPr>
            </w:pPr>
            <w:r w:rsidRPr="0069074D">
              <w:rPr>
                <w:rFonts w:ascii="Times New Roman" w:eastAsia="Times New Roman" w:hAnsi="Times New Roman"/>
                <w:color w:val="FFFFFF"/>
                <w:sz w:val="20"/>
                <w:szCs w:val="20"/>
                <w:lang w:eastAsia="tr-TR"/>
              </w:rPr>
              <w:t>2</w:t>
            </w:r>
          </w:p>
        </w:tc>
        <w:tc>
          <w:tcPr>
            <w:tcW w:w="221" w:type="pct"/>
            <w:shd w:val="clear" w:color="auto" w:fill="44546A"/>
          </w:tcPr>
          <w:p w:rsidR="00030DA7" w:rsidRPr="0069074D" w:rsidRDefault="00030DA7" w:rsidP="00030DA7">
            <w:pPr>
              <w:spacing w:after="0" w:line="240" w:lineRule="auto"/>
              <w:rPr>
                <w:rFonts w:ascii="Times New Roman" w:eastAsia="Times New Roman" w:hAnsi="Times New Roman"/>
                <w:color w:val="FFFFFF"/>
                <w:sz w:val="20"/>
                <w:szCs w:val="20"/>
                <w:lang w:eastAsia="tr-TR"/>
              </w:rPr>
            </w:pPr>
            <w:r w:rsidRPr="0069074D">
              <w:rPr>
                <w:rFonts w:ascii="Times New Roman" w:eastAsia="Times New Roman" w:hAnsi="Times New Roman"/>
                <w:color w:val="FFFFFF"/>
                <w:sz w:val="20"/>
                <w:szCs w:val="20"/>
                <w:lang w:eastAsia="tr-TR"/>
              </w:rPr>
              <w:t>3</w:t>
            </w:r>
          </w:p>
        </w:tc>
        <w:tc>
          <w:tcPr>
            <w:tcW w:w="222" w:type="pct"/>
            <w:shd w:val="clear" w:color="auto" w:fill="44546A"/>
          </w:tcPr>
          <w:p w:rsidR="00030DA7" w:rsidRPr="0069074D" w:rsidRDefault="00030DA7" w:rsidP="00030DA7">
            <w:pPr>
              <w:spacing w:after="0" w:line="240" w:lineRule="auto"/>
              <w:rPr>
                <w:rFonts w:ascii="Times New Roman" w:eastAsia="Times New Roman" w:hAnsi="Times New Roman"/>
                <w:color w:val="FFFFFF"/>
                <w:sz w:val="20"/>
                <w:szCs w:val="20"/>
                <w:lang w:eastAsia="tr-TR"/>
              </w:rPr>
            </w:pPr>
            <w:r w:rsidRPr="0069074D">
              <w:rPr>
                <w:rFonts w:ascii="Times New Roman" w:eastAsia="Times New Roman" w:hAnsi="Times New Roman"/>
                <w:color w:val="FFFFFF"/>
                <w:sz w:val="20"/>
                <w:szCs w:val="20"/>
                <w:lang w:eastAsia="tr-TR"/>
              </w:rPr>
              <w:t>4</w:t>
            </w:r>
          </w:p>
        </w:tc>
        <w:tc>
          <w:tcPr>
            <w:tcW w:w="295" w:type="pct"/>
            <w:shd w:val="clear" w:color="auto" w:fill="44546A"/>
          </w:tcPr>
          <w:p w:rsidR="00030DA7" w:rsidRPr="0069074D" w:rsidRDefault="00030DA7" w:rsidP="00030DA7">
            <w:pPr>
              <w:spacing w:after="0" w:line="240" w:lineRule="auto"/>
              <w:rPr>
                <w:rFonts w:ascii="Times New Roman" w:eastAsia="Times New Roman" w:hAnsi="Times New Roman"/>
                <w:color w:val="FFFFFF"/>
                <w:sz w:val="20"/>
                <w:szCs w:val="20"/>
                <w:lang w:eastAsia="tr-TR"/>
              </w:rPr>
            </w:pPr>
            <w:r w:rsidRPr="0069074D">
              <w:rPr>
                <w:rFonts w:ascii="Times New Roman" w:eastAsia="Times New Roman" w:hAnsi="Times New Roman"/>
                <w:color w:val="FFFFFF"/>
                <w:sz w:val="20"/>
                <w:szCs w:val="20"/>
                <w:lang w:eastAsia="tr-TR"/>
              </w:rPr>
              <w:t>5</w:t>
            </w:r>
          </w:p>
        </w:tc>
      </w:tr>
      <w:tr w:rsidR="00030DA7" w:rsidRPr="0069074D" w:rsidTr="00030DA7">
        <w:trPr>
          <w:trHeight w:hRule="exact" w:val="454"/>
        </w:trPr>
        <w:tc>
          <w:tcPr>
            <w:tcW w:w="278"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1</w:t>
            </w:r>
          </w:p>
        </w:tc>
        <w:tc>
          <w:tcPr>
            <w:tcW w:w="3468" w:type="pct"/>
            <w:vAlign w:val="center"/>
          </w:tcPr>
          <w:p w:rsidR="00030DA7" w:rsidRPr="0069074D" w:rsidRDefault="00030DA7" w:rsidP="00030DA7">
            <w:pPr>
              <w:pStyle w:val="ListeParagraf"/>
              <w:spacing w:before="0" w:beforeAutospacing="0" w:after="0" w:afterAutospacing="0"/>
              <w:contextualSpacing/>
              <w:jc w:val="both"/>
              <w:rPr>
                <w:rFonts w:ascii="Times New Roman" w:hAnsi="Times New Roman"/>
                <w:sz w:val="20"/>
                <w:szCs w:val="20"/>
              </w:rPr>
            </w:pPr>
            <w:r w:rsidRPr="0069074D">
              <w:rPr>
                <w:rFonts w:ascii="Times New Roman" w:hAnsi="Times New Roman"/>
                <w:sz w:val="20"/>
                <w:szCs w:val="20"/>
              </w:rPr>
              <w:t>Awareness of professional and ethical responsibility</w:t>
            </w: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r>
      <w:tr w:rsidR="00030DA7" w:rsidRPr="0069074D" w:rsidTr="00030DA7">
        <w:trPr>
          <w:trHeight w:hRule="exact" w:val="613"/>
        </w:trPr>
        <w:tc>
          <w:tcPr>
            <w:tcW w:w="278"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2</w:t>
            </w:r>
          </w:p>
        </w:tc>
        <w:tc>
          <w:tcPr>
            <w:tcW w:w="3468" w:type="pct"/>
            <w:shd w:val="clear" w:color="auto" w:fill="F2F2F2"/>
            <w:vAlign w:val="center"/>
          </w:tcPr>
          <w:p w:rsidR="00030DA7" w:rsidRPr="0069074D" w:rsidRDefault="00030DA7" w:rsidP="00030DA7">
            <w:pPr>
              <w:pStyle w:val="ListeParagraf"/>
              <w:spacing w:before="0" w:beforeAutospacing="0" w:after="0" w:afterAutospacing="0"/>
              <w:contextualSpacing/>
              <w:rPr>
                <w:rFonts w:ascii="Times New Roman" w:hAnsi="Times New Roman"/>
                <w:sz w:val="20"/>
                <w:szCs w:val="20"/>
              </w:rPr>
            </w:pPr>
            <w:r w:rsidRPr="0069074D">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r>
      <w:tr w:rsidR="00030DA7" w:rsidRPr="0069074D" w:rsidTr="00030DA7">
        <w:trPr>
          <w:trHeight w:hRule="exact" w:val="454"/>
        </w:trPr>
        <w:tc>
          <w:tcPr>
            <w:tcW w:w="278"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3</w:t>
            </w:r>
          </w:p>
        </w:tc>
        <w:tc>
          <w:tcPr>
            <w:tcW w:w="3468" w:type="pct"/>
            <w:vAlign w:val="center"/>
          </w:tcPr>
          <w:p w:rsidR="00030DA7" w:rsidRPr="0069074D" w:rsidRDefault="00030DA7" w:rsidP="00030DA7">
            <w:pPr>
              <w:pStyle w:val="ListeParagraf"/>
              <w:spacing w:before="0" w:beforeAutospacing="0" w:after="0" w:afterAutospacing="0"/>
              <w:contextualSpacing/>
              <w:rPr>
                <w:rFonts w:ascii="Times New Roman" w:hAnsi="Times New Roman"/>
                <w:sz w:val="20"/>
                <w:szCs w:val="20"/>
              </w:rPr>
            </w:pPr>
            <w:r w:rsidRPr="0069074D">
              <w:rPr>
                <w:rFonts w:ascii="Times New Roman" w:hAnsi="Times New Roman"/>
                <w:sz w:val="20"/>
                <w:szCs w:val="20"/>
              </w:rPr>
              <w:t>Ability to identify, think and analyze problems related to biology subjects</w:t>
            </w: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r>
      <w:tr w:rsidR="00030DA7" w:rsidRPr="0069074D" w:rsidTr="00030DA7">
        <w:trPr>
          <w:trHeight w:hRule="exact" w:val="454"/>
        </w:trPr>
        <w:tc>
          <w:tcPr>
            <w:tcW w:w="278"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4</w:t>
            </w:r>
          </w:p>
        </w:tc>
        <w:tc>
          <w:tcPr>
            <w:tcW w:w="3468" w:type="pct"/>
            <w:shd w:val="clear" w:color="auto" w:fill="F2F2F2"/>
            <w:vAlign w:val="center"/>
          </w:tcPr>
          <w:p w:rsidR="00030DA7" w:rsidRPr="0069074D" w:rsidRDefault="00030DA7" w:rsidP="00030DA7">
            <w:pPr>
              <w:pStyle w:val="ListeParagraf"/>
              <w:spacing w:before="0" w:beforeAutospacing="0" w:after="0" w:afterAutospacing="0"/>
              <w:contextualSpacing/>
              <w:rPr>
                <w:rFonts w:ascii="Times New Roman" w:hAnsi="Times New Roman"/>
                <w:sz w:val="20"/>
                <w:szCs w:val="20"/>
              </w:rPr>
            </w:pPr>
            <w:r w:rsidRPr="0069074D">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r>
      <w:tr w:rsidR="00030DA7" w:rsidRPr="0069074D" w:rsidTr="00030DA7">
        <w:trPr>
          <w:trHeight w:hRule="exact" w:val="454"/>
        </w:trPr>
        <w:tc>
          <w:tcPr>
            <w:tcW w:w="278"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5</w:t>
            </w:r>
          </w:p>
        </w:tc>
        <w:tc>
          <w:tcPr>
            <w:tcW w:w="3468" w:type="pct"/>
            <w:vAlign w:val="center"/>
          </w:tcPr>
          <w:p w:rsidR="00030DA7" w:rsidRPr="0069074D" w:rsidRDefault="00030DA7" w:rsidP="00030DA7">
            <w:pPr>
              <w:pStyle w:val="ListeParagraf"/>
              <w:spacing w:before="0" w:beforeAutospacing="0" w:after="0" w:afterAutospacing="0"/>
              <w:contextualSpacing/>
              <w:jc w:val="both"/>
              <w:rPr>
                <w:rFonts w:ascii="Times New Roman" w:hAnsi="Times New Roman"/>
                <w:sz w:val="20"/>
                <w:szCs w:val="20"/>
              </w:rPr>
            </w:pPr>
            <w:r w:rsidRPr="0069074D">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c>
          <w:tcPr>
            <w:tcW w:w="222"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r>
      <w:tr w:rsidR="00030DA7" w:rsidRPr="0069074D" w:rsidTr="00030DA7">
        <w:trPr>
          <w:trHeight w:hRule="exact" w:val="454"/>
        </w:trPr>
        <w:tc>
          <w:tcPr>
            <w:tcW w:w="278"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6</w:t>
            </w:r>
          </w:p>
        </w:tc>
        <w:tc>
          <w:tcPr>
            <w:tcW w:w="3468" w:type="pct"/>
            <w:shd w:val="clear" w:color="auto" w:fill="F2F2F2"/>
            <w:vAlign w:val="center"/>
          </w:tcPr>
          <w:p w:rsidR="00030DA7" w:rsidRPr="0069074D" w:rsidRDefault="00030DA7" w:rsidP="00030DA7">
            <w:pPr>
              <w:pStyle w:val="ListeParagraf"/>
              <w:spacing w:before="0" w:beforeAutospacing="0" w:after="0" w:afterAutospacing="0"/>
              <w:contextualSpacing/>
              <w:jc w:val="both"/>
              <w:rPr>
                <w:rFonts w:ascii="Times New Roman" w:hAnsi="Times New Roman"/>
                <w:sz w:val="20"/>
                <w:szCs w:val="20"/>
              </w:rPr>
            </w:pPr>
            <w:r w:rsidRPr="0069074D">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r>
      <w:tr w:rsidR="00030DA7" w:rsidRPr="0069074D" w:rsidTr="00030DA7">
        <w:trPr>
          <w:trHeight w:hRule="exact" w:val="454"/>
        </w:trPr>
        <w:tc>
          <w:tcPr>
            <w:tcW w:w="278"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7</w:t>
            </w:r>
          </w:p>
        </w:tc>
        <w:tc>
          <w:tcPr>
            <w:tcW w:w="3468" w:type="pct"/>
            <w:vAlign w:val="center"/>
          </w:tcPr>
          <w:p w:rsidR="00030DA7" w:rsidRPr="0069074D" w:rsidRDefault="00030DA7" w:rsidP="00030DA7">
            <w:pPr>
              <w:pStyle w:val="ListeParagraf"/>
              <w:spacing w:before="0" w:beforeAutospacing="0" w:after="0" w:afterAutospacing="0"/>
              <w:contextualSpacing/>
              <w:rPr>
                <w:rFonts w:ascii="Times New Roman" w:hAnsi="Times New Roman"/>
                <w:sz w:val="20"/>
                <w:szCs w:val="20"/>
              </w:rPr>
            </w:pPr>
            <w:r w:rsidRPr="0069074D">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r>
      <w:tr w:rsidR="00030DA7" w:rsidRPr="0069074D" w:rsidTr="00030DA7">
        <w:trPr>
          <w:trHeight w:hRule="exact" w:val="803"/>
        </w:trPr>
        <w:tc>
          <w:tcPr>
            <w:tcW w:w="278"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8</w:t>
            </w:r>
          </w:p>
        </w:tc>
        <w:tc>
          <w:tcPr>
            <w:tcW w:w="3468" w:type="pct"/>
            <w:shd w:val="clear" w:color="auto" w:fill="F2F2F2"/>
            <w:vAlign w:val="center"/>
          </w:tcPr>
          <w:p w:rsidR="00030DA7" w:rsidRPr="0069074D" w:rsidRDefault="00030DA7" w:rsidP="00030DA7">
            <w:pPr>
              <w:pStyle w:val="ListeParagraf"/>
              <w:spacing w:before="0" w:beforeAutospacing="0" w:after="0" w:afterAutospacing="0"/>
              <w:contextualSpacing/>
              <w:rPr>
                <w:rFonts w:ascii="Times New Roman" w:hAnsi="Times New Roman"/>
                <w:sz w:val="20"/>
                <w:szCs w:val="20"/>
              </w:rPr>
            </w:pPr>
            <w:r w:rsidRPr="0069074D">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r>
      <w:tr w:rsidR="00030DA7" w:rsidRPr="0069074D" w:rsidTr="00030DA7">
        <w:trPr>
          <w:trHeight w:hRule="exact" w:val="714"/>
        </w:trPr>
        <w:tc>
          <w:tcPr>
            <w:tcW w:w="278"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9</w:t>
            </w:r>
          </w:p>
        </w:tc>
        <w:tc>
          <w:tcPr>
            <w:tcW w:w="3468" w:type="pct"/>
            <w:vAlign w:val="center"/>
          </w:tcPr>
          <w:p w:rsidR="00030DA7" w:rsidRPr="0069074D" w:rsidRDefault="00030DA7" w:rsidP="00030DA7">
            <w:pPr>
              <w:pStyle w:val="ListeParagraf"/>
              <w:spacing w:before="0" w:beforeAutospacing="0" w:after="0" w:afterAutospacing="0"/>
              <w:contextualSpacing/>
              <w:rPr>
                <w:rFonts w:ascii="Times New Roman" w:hAnsi="Times New Roman"/>
                <w:sz w:val="20"/>
                <w:szCs w:val="20"/>
              </w:rPr>
            </w:pPr>
            <w:r w:rsidRPr="0069074D">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69074D">
              <w:rPr>
                <w:rFonts w:ascii="Times New Roman" w:hAnsi="Times New Roman"/>
                <w:sz w:val="20"/>
                <w:szCs w:val="20"/>
              </w:rPr>
              <w:t>global</w:t>
            </w:r>
            <w:proofErr w:type="gramEnd"/>
            <w:r w:rsidRPr="0069074D">
              <w:rPr>
                <w:rFonts w:ascii="Times New Roman" w:hAnsi="Times New Roman"/>
                <w:sz w:val="20"/>
                <w:szCs w:val="20"/>
              </w:rPr>
              <w:t>, economic, environmental and social contexts</w:t>
            </w: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r w:rsidRPr="0069074D">
              <w:rPr>
                <w:rFonts w:ascii="Times New Roman" w:eastAsia="Times New Roman" w:hAnsi="Times New Roman"/>
                <w:sz w:val="20"/>
                <w:szCs w:val="20"/>
                <w:lang w:eastAsia="tr-TR"/>
              </w:rPr>
              <w:t>X</w:t>
            </w:r>
          </w:p>
        </w:tc>
        <w:tc>
          <w:tcPr>
            <w:tcW w:w="295" w:type="pct"/>
            <w:vAlign w:val="center"/>
          </w:tcPr>
          <w:p w:rsidR="00030DA7" w:rsidRPr="0069074D" w:rsidRDefault="00030DA7" w:rsidP="00030DA7">
            <w:pPr>
              <w:spacing w:after="0" w:line="240" w:lineRule="auto"/>
              <w:jc w:val="center"/>
              <w:rPr>
                <w:rFonts w:ascii="Times New Roman" w:eastAsia="Times New Roman" w:hAnsi="Times New Roman"/>
                <w:sz w:val="20"/>
                <w:szCs w:val="20"/>
                <w:lang w:eastAsia="tr-TR"/>
              </w:rPr>
            </w:pPr>
          </w:p>
        </w:tc>
      </w:tr>
    </w:tbl>
    <w:p w:rsidR="00030DA7" w:rsidRPr="0069074D" w:rsidRDefault="00030DA7" w:rsidP="00030DA7">
      <w:pPr>
        <w:spacing w:after="0" w:line="240" w:lineRule="auto"/>
        <w:rPr>
          <w:rFonts w:ascii="Times New Roman" w:eastAsia="Times New Roman" w:hAnsi="Times New Roman"/>
          <w:sz w:val="20"/>
          <w:szCs w:val="20"/>
          <w:lang w:eastAsia="tr-TR"/>
        </w:rPr>
      </w:pPr>
    </w:p>
    <w:p w:rsidR="00030DA7" w:rsidRPr="0069074D"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69074D" w:rsidTr="00030DA7">
        <w:trPr>
          <w:trHeight w:val="284"/>
        </w:trPr>
        <w:tc>
          <w:tcPr>
            <w:tcW w:w="5000" w:type="pct"/>
            <w:gridSpan w:val="4"/>
            <w:shd w:val="clear" w:color="auto" w:fill="44546A"/>
          </w:tcPr>
          <w:p w:rsidR="00030DA7" w:rsidRPr="0069074D" w:rsidRDefault="00030DA7" w:rsidP="00030DA7">
            <w:pPr>
              <w:spacing w:after="0" w:line="240" w:lineRule="auto"/>
              <w:jc w:val="center"/>
              <w:rPr>
                <w:rFonts w:ascii="Times New Roman" w:eastAsia="Times New Roman" w:hAnsi="Times New Roman"/>
                <w:color w:val="FFFFFF"/>
                <w:sz w:val="20"/>
                <w:szCs w:val="20"/>
                <w:lang w:eastAsia="tr-TR"/>
              </w:rPr>
            </w:pPr>
            <w:r w:rsidRPr="0069074D">
              <w:rPr>
                <w:rFonts w:ascii="Times New Roman" w:hAnsi="Times New Roman"/>
                <w:b/>
                <w:bCs/>
                <w:color w:val="FFFFFF"/>
                <w:sz w:val="20"/>
                <w:szCs w:val="20"/>
              </w:rPr>
              <w:t>ECTS / WORKLOAD DESCRIPTION</w:t>
            </w:r>
          </w:p>
        </w:tc>
      </w:tr>
      <w:tr w:rsidR="00030DA7" w:rsidRPr="0069074D" w:rsidTr="00030DA7">
        <w:trPr>
          <w:trHeight w:val="268"/>
        </w:trPr>
        <w:tc>
          <w:tcPr>
            <w:tcW w:w="2500" w:type="pct"/>
          </w:tcPr>
          <w:p w:rsidR="00030DA7" w:rsidRPr="0069074D" w:rsidRDefault="00030DA7" w:rsidP="00030DA7">
            <w:pPr>
              <w:spacing w:after="0" w:line="240" w:lineRule="auto"/>
              <w:rPr>
                <w:rFonts w:ascii="Times New Roman" w:eastAsia="Times New Roman" w:hAnsi="Times New Roman"/>
                <w:b/>
                <w:sz w:val="20"/>
                <w:szCs w:val="20"/>
                <w:lang w:eastAsia="tr-TR"/>
              </w:rPr>
            </w:pPr>
            <w:r w:rsidRPr="0069074D">
              <w:rPr>
                <w:rFonts w:ascii="Times New Roman" w:hAnsi="Times New Roman"/>
                <w:b/>
                <w:sz w:val="20"/>
                <w:szCs w:val="20"/>
              </w:rPr>
              <w:t>Activities</w:t>
            </w:r>
          </w:p>
        </w:tc>
        <w:tc>
          <w:tcPr>
            <w:tcW w:w="610"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hAnsi="Times New Roman"/>
                <w:b/>
                <w:sz w:val="20"/>
                <w:szCs w:val="20"/>
              </w:rPr>
              <w:t>Quantity</w:t>
            </w:r>
          </w:p>
        </w:tc>
        <w:tc>
          <w:tcPr>
            <w:tcW w:w="687"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hAnsi="Times New Roman"/>
                <w:b/>
                <w:sz w:val="20"/>
                <w:szCs w:val="20"/>
              </w:rPr>
              <w:t>Duration (Hour)</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hAnsi="Times New Roman"/>
                <w:b/>
                <w:sz w:val="20"/>
                <w:szCs w:val="20"/>
              </w:rPr>
              <w:t>Total Workload (Hour)</w:t>
            </w:r>
          </w:p>
        </w:tc>
      </w:tr>
      <w:tr w:rsidR="00030DA7" w:rsidRPr="0069074D" w:rsidTr="00030DA7">
        <w:trPr>
          <w:trHeight w:hRule="exact" w:val="285"/>
        </w:trPr>
        <w:tc>
          <w:tcPr>
            <w:tcW w:w="2500" w:type="pct"/>
            <w:vAlign w:val="center"/>
          </w:tcPr>
          <w:p w:rsidR="00030DA7" w:rsidRPr="0069074D" w:rsidRDefault="00030DA7" w:rsidP="00030DA7">
            <w:pPr>
              <w:spacing w:after="0" w:line="240" w:lineRule="auto"/>
              <w:rPr>
                <w:rFonts w:ascii="Times New Roman" w:eastAsia="Times New Roman" w:hAnsi="Times New Roman"/>
                <w:b/>
                <w:sz w:val="20"/>
                <w:szCs w:val="20"/>
                <w:lang w:eastAsia="tr-TR"/>
              </w:rPr>
            </w:pPr>
            <w:r w:rsidRPr="0069074D">
              <w:rPr>
                <w:rFonts w:ascii="Times New Roman" w:hAnsi="Times New Roman"/>
                <w:b/>
                <w:sz w:val="20"/>
                <w:szCs w:val="20"/>
              </w:rPr>
              <w:t>Course Duration (Including the exam week: 14x)</w:t>
            </w:r>
          </w:p>
        </w:tc>
        <w:tc>
          <w:tcPr>
            <w:tcW w:w="610"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14</w:t>
            </w:r>
          </w:p>
        </w:tc>
        <w:tc>
          <w:tcPr>
            <w:tcW w:w="687"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3</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42</w:t>
            </w:r>
          </w:p>
        </w:tc>
      </w:tr>
      <w:tr w:rsidR="00030DA7" w:rsidRPr="0069074D" w:rsidTr="00030DA7">
        <w:trPr>
          <w:trHeight w:hRule="exact" w:val="275"/>
        </w:trPr>
        <w:tc>
          <w:tcPr>
            <w:tcW w:w="2500" w:type="pct"/>
            <w:vAlign w:val="center"/>
          </w:tcPr>
          <w:p w:rsidR="00030DA7" w:rsidRPr="0069074D" w:rsidRDefault="00030DA7" w:rsidP="00030DA7">
            <w:pPr>
              <w:spacing w:after="0" w:line="240" w:lineRule="auto"/>
              <w:rPr>
                <w:rFonts w:ascii="Times New Roman" w:hAnsi="Times New Roman"/>
                <w:b/>
                <w:sz w:val="20"/>
                <w:szCs w:val="20"/>
              </w:rPr>
            </w:pPr>
            <w:r w:rsidRPr="0069074D">
              <w:rPr>
                <w:rFonts w:ascii="Times New Roman" w:hAnsi="Times New Roman"/>
                <w:b/>
                <w:sz w:val="20"/>
                <w:szCs w:val="20"/>
              </w:rPr>
              <w:t>Hours for off-the-classroom study (Pre-study)</w:t>
            </w:r>
          </w:p>
        </w:tc>
        <w:tc>
          <w:tcPr>
            <w:tcW w:w="610"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14</w:t>
            </w:r>
          </w:p>
        </w:tc>
        <w:tc>
          <w:tcPr>
            <w:tcW w:w="687"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3</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42</w:t>
            </w:r>
          </w:p>
        </w:tc>
      </w:tr>
      <w:tr w:rsidR="00030DA7" w:rsidRPr="0069074D" w:rsidTr="00030DA7">
        <w:trPr>
          <w:trHeight w:hRule="exact" w:val="284"/>
        </w:trPr>
        <w:tc>
          <w:tcPr>
            <w:tcW w:w="2500" w:type="pct"/>
            <w:vAlign w:val="center"/>
          </w:tcPr>
          <w:p w:rsidR="00030DA7" w:rsidRPr="0069074D" w:rsidRDefault="00030DA7" w:rsidP="00030DA7">
            <w:pPr>
              <w:spacing w:after="0" w:line="240" w:lineRule="auto"/>
              <w:rPr>
                <w:rFonts w:ascii="Times New Roman" w:hAnsi="Times New Roman"/>
                <w:b/>
                <w:sz w:val="20"/>
                <w:szCs w:val="20"/>
              </w:rPr>
            </w:pPr>
            <w:r w:rsidRPr="0069074D">
              <w:rPr>
                <w:rFonts w:ascii="Times New Roman" w:hAnsi="Times New Roman"/>
                <w:b/>
                <w:sz w:val="20"/>
                <w:szCs w:val="20"/>
              </w:rPr>
              <w:t>Assigments-Presentations-Preparing Seminar</w:t>
            </w:r>
          </w:p>
        </w:tc>
        <w:tc>
          <w:tcPr>
            <w:tcW w:w="610"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2</w:t>
            </w:r>
          </w:p>
        </w:tc>
        <w:tc>
          <w:tcPr>
            <w:tcW w:w="687"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30</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60</w:t>
            </w:r>
          </w:p>
        </w:tc>
      </w:tr>
      <w:tr w:rsidR="00030DA7" w:rsidRPr="0069074D" w:rsidTr="00030DA7">
        <w:trPr>
          <w:trHeight w:hRule="exact" w:val="284"/>
        </w:trPr>
        <w:tc>
          <w:tcPr>
            <w:tcW w:w="2500" w:type="pct"/>
            <w:vAlign w:val="center"/>
          </w:tcPr>
          <w:p w:rsidR="00030DA7" w:rsidRPr="0069074D" w:rsidRDefault="00030DA7" w:rsidP="00030DA7">
            <w:pPr>
              <w:spacing w:after="0" w:line="240" w:lineRule="auto"/>
              <w:rPr>
                <w:rFonts w:ascii="Times New Roman" w:hAnsi="Times New Roman"/>
                <w:b/>
                <w:sz w:val="20"/>
                <w:szCs w:val="20"/>
              </w:rPr>
            </w:pPr>
            <w:r w:rsidRPr="0069074D">
              <w:rPr>
                <w:rFonts w:ascii="Times New Roman" w:hAnsi="Times New Roman"/>
                <w:b/>
                <w:sz w:val="20"/>
                <w:szCs w:val="20"/>
              </w:rPr>
              <w:t>Mid-terms</w:t>
            </w:r>
          </w:p>
        </w:tc>
        <w:tc>
          <w:tcPr>
            <w:tcW w:w="610"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1</w:t>
            </w:r>
          </w:p>
        </w:tc>
        <w:tc>
          <w:tcPr>
            <w:tcW w:w="687"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40</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40</w:t>
            </w:r>
          </w:p>
        </w:tc>
      </w:tr>
      <w:tr w:rsidR="00030DA7" w:rsidRPr="0069074D" w:rsidTr="00030DA7">
        <w:trPr>
          <w:trHeight w:hRule="exact" w:val="284"/>
        </w:trPr>
        <w:tc>
          <w:tcPr>
            <w:tcW w:w="2500" w:type="pct"/>
            <w:vAlign w:val="center"/>
          </w:tcPr>
          <w:p w:rsidR="00030DA7" w:rsidRPr="0069074D" w:rsidRDefault="00030DA7" w:rsidP="00030DA7">
            <w:pPr>
              <w:spacing w:after="0" w:line="240" w:lineRule="auto"/>
              <w:rPr>
                <w:rFonts w:ascii="Times New Roman" w:hAnsi="Times New Roman"/>
                <w:b/>
                <w:sz w:val="20"/>
                <w:szCs w:val="20"/>
              </w:rPr>
            </w:pPr>
            <w:r w:rsidRPr="0069074D">
              <w:rPr>
                <w:rFonts w:ascii="Times New Roman" w:hAnsi="Times New Roman"/>
                <w:b/>
                <w:sz w:val="20"/>
                <w:szCs w:val="20"/>
              </w:rPr>
              <w:t>Final examination</w:t>
            </w:r>
          </w:p>
        </w:tc>
        <w:tc>
          <w:tcPr>
            <w:tcW w:w="610"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1</w:t>
            </w:r>
          </w:p>
        </w:tc>
        <w:tc>
          <w:tcPr>
            <w:tcW w:w="687"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41</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41</w:t>
            </w:r>
          </w:p>
        </w:tc>
      </w:tr>
      <w:tr w:rsidR="00030DA7" w:rsidRPr="0069074D" w:rsidTr="00030DA7">
        <w:trPr>
          <w:trHeight w:hRule="exact" w:val="284"/>
        </w:trPr>
        <w:tc>
          <w:tcPr>
            <w:tcW w:w="3797" w:type="pct"/>
            <w:gridSpan w:val="3"/>
            <w:vAlign w:val="center"/>
          </w:tcPr>
          <w:p w:rsidR="00030DA7" w:rsidRPr="0069074D" w:rsidRDefault="00030DA7" w:rsidP="00030DA7">
            <w:pPr>
              <w:spacing w:after="0" w:line="240" w:lineRule="auto"/>
              <w:rPr>
                <w:rFonts w:ascii="Times New Roman" w:eastAsia="Times New Roman" w:hAnsi="Times New Roman"/>
                <w:b/>
                <w:sz w:val="20"/>
                <w:szCs w:val="20"/>
                <w:lang w:eastAsia="tr-TR"/>
              </w:rPr>
            </w:pPr>
            <w:r w:rsidRPr="0069074D">
              <w:rPr>
                <w:rFonts w:ascii="Times New Roman" w:hAnsi="Times New Roman"/>
                <w:b/>
                <w:bCs/>
                <w:sz w:val="20"/>
                <w:szCs w:val="20"/>
              </w:rPr>
              <w:t>Workload Hour (30)</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30</w:t>
            </w:r>
          </w:p>
        </w:tc>
      </w:tr>
      <w:tr w:rsidR="00030DA7" w:rsidRPr="0069074D" w:rsidTr="00030DA7">
        <w:trPr>
          <w:trHeight w:hRule="exact" w:val="284"/>
        </w:trPr>
        <w:tc>
          <w:tcPr>
            <w:tcW w:w="3797" w:type="pct"/>
            <w:gridSpan w:val="3"/>
            <w:vAlign w:val="center"/>
          </w:tcPr>
          <w:p w:rsidR="00030DA7" w:rsidRPr="0069074D" w:rsidRDefault="00030DA7" w:rsidP="00030DA7">
            <w:pPr>
              <w:spacing w:after="0" w:line="240" w:lineRule="auto"/>
              <w:rPr>
                <w:rFonts w:ascii="Times New Roman" w:eastAsia="Times New Roman" w:hAnsi="Times New Roman"/>
                <w:b/>
                <w:sz w:val="20"/>
                <w:szCs w:val="20"/>
                <w:lang w:eastAsia="tr-TR"/>
              </w:rPr>
            </w:pPr>
            <w:r w:rsidRPr="0069074D">
              <w:rPr>
                <w:rFonts w:ascii="Times New Roman" w:hAnsi="Times New Roman"/>
                <w:b/>
                <w:bCs/>
                <w:sz w:val="20"/>
                <w:szCs w:val="20"/>
              </w:rPr>
              <w:t>Total Workload / Hour</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225</w:t>
            </w:r>
          </w:p>
        </w:tc>
      </w:tr>
      <w:tr w:rsidR="00030DA7" w:rsidRPr="0069074D" w:rsidTr="00030DA7">
        <w:trPr>
          <w:trHeight w:hRule="exact" w:val="284"/>
        </w:trPr>
        <w:tc>
          <w:tcPr>
            <w:tcW w:w="3797" w:type="pct"/>
            <w:gridSpan w:val="3"/>
            <w:vAlign w:val="center"/>
          </w:tcPr>
          <w:p w:rsidR="00030DA7" w:rsidRPr="0069074D" w:rsidRDefault="00030DA7" w:rsidP="00030DA7">
            <w:pPr>
              <w:spacing w:after="0" w:line="240" w:lineRule="auto"/>
              <w:rPr>
                <w:rFonts w:ascii="Times New Roman" w:eastAsia="Times New Roman" w:hAnsi="Times New Roman"/>
                <w:b/>
                <w:sz w:val="20"/>
                <w:szCs w:val="20"/>
                <w:lang w:eastAsia="tr-TR"/>
              </w:rPr>
            </w:pPr>
            <w:r w:rsidRPr="0069074D">
              <w:rPr>
                <w:rFonts w:ascii="Times New Roman" w:hAnsi="Times New Roman"/>
                <w:b/>
                <w:bCs/>
                <w:sz w:val="20"/>
                <w:szCs w:val="20"/>
              </w:rPr>
              <w:t>ECTS Credit of the Course</w:t>
            </w:r>
          </w:p>
        </w:tc>
        <w:tc>
          <w:tcPr>
            <w:tcW w:w="1203" w:type="pct"/>
            <w:vAlign w:val="center"/>
          </w:tcPr>
          <w:p w:rsidR="00030DA7" w:rsidRPr="0069074D" w:rsidRDefault="00030DA7" w:rsidP="00030DA7">
            <w:pPr>
              <w:spacing w:after="0" w:line="240" w:lineRule="auto"/>
              <w:jc w:val="center"/>
              <w:rPr>
                <w:rFonts w:ascii="Times New Roman" w:eastAsia="Times New Roman" w:hAnsi="Times New Roman"/>
                <w:b/>
                <w:sz w:val="20"/>
                <w:szCs w:val="20"/>
                <w:lang w:eastAsia="tr-TR"/>
              </w:rPr>
            </w:pPr>
            <w:r w:rsidRPr="0069074D">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030DA7" w:rsidRPr="00A012C0" w:rsidTr="00030DA7">
        <w:trPr>
          <w:trHeight w:hRule="exact" w:val="454"/>
        </w:trPr>
        <w:tc>
          <w:tcPr>
            <w:tcW w:w="5000" w:type="pct"/>
            <w:gridSpan w:val="8"/>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lastRenderedPageBreak/>
              <w:t>COURSE INFORMATON</w:t>
            </w:r>
          </w:p>
        </w:tc>
      </w:tr>
      <w:tr w:rsidR="00030DA7" w:rsidRPr="00A012C0" w:rsidTr="00030DA7">
        <w:trPr>
          <w:trHeight w:hRule="exact" w:val="340"/>
        </w:trPr>
        <w:tc>
          <w:tcPr>
            <w:tcW w:w="1661" w:type="pct"/>
            <w:vMerge w:val="restart"/>
            <w:shd w:val="clear" w:color="auto" w:fill="44546A"/>
            <w:vAlign w:val="center"/>
          </w:tcPr>
          <w:p w:rsidR="00030DA7" w:rsidRPr="00A012C0" w:rsidRDefault="00030DA7" w:rsidP="00030DA7">
            <w:pPr>
              <w:spacing w:after="0" w:line="240" w:lineRule="auto"/>
              <w:rPr>
                <w:rFonts w:ascii="Times New Roman" w:hAnsi="Times New Roman"/>
                <w:b/>
                <w:bCs/>
                <w:color w:val="FFFFFF"/>
                <w:sz w:val="20"/>
                <w:szCs w:val="20"/>
              </w:rPr>
            </w:pPr>
            <w:r w:rsidRPr="00A012C0">
              <w:rPr>
                <w:rFonts w:ascii="Times New Roman" w:hAnsi="Times New Roman"/>
                <w:b/>
                <w:bCs/>
                <w:color w:val="FFFFFF"/>
                <w:sz w:val="20"/>
                <w:szCs w:val="20"/>
              </w:rPr>
              <w:t>Course Title</w:t>
            </w:r>
          </w:p>
        </w:tc>
        <w:tc>
          <w:tcPr>
            <w:tcW w:w="1029" w:type="pct"/>
            <w:vMerge w:val="restar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iCs/>
                <w:color w:val="FFFFFF"/>
                <w:sz w:val="20"/>
                <w:szCs w:val="20"/>
              </w:rPr>
              <w:t>Code</w:t>
            </w:r>
          </w:p>
        </w:tc>
        <w:tc>
          <w:tcPr>
            <w:tcW w:w="583" w:type="pct"/>
            <w:vMerge w:val="restar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iCs/>
                <w:color w:val="FFFFFF"/>
                <w:sz w:val="20"/>
                <w:szCs w:val="20"/>
              </w:rPr>
              <w:t>Semester</w:t>
            </w:r>
          </w:p>
        </w:tc>
        <w:tc>
          <w:tcPr>
            <w:tcW w:w="711" w:type="pct"/>
            <w:gridSpan w:val="3"/>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Hour/Week</w:t>
            </w:r>
          </w:p>
        </w:tc>
        <w:tc>
          <w:tcPr>
            <w:tcW w:w="509" w:type="pct"/>
            <w:vMerge w:val="restar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Credits</w:t>
            </w:r>
          </w:p>
        </w:tc>
        <w:tc>
          <w:tcPr>
            <w:tcW w:w="507" w:type="pct"/>
            <w:vMerge w:val="restar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ECTS</w:t>
            </w:r>
          </w:p>
        </w:tc>
      </w:tr>
      <w:tr w:rsidR="00030DA7" w:rsidRPr="00A012C0" w:rsidTr="00030DA7">
        <w:trPr>
          <w:trHeight w:hRule="exact" w:val="454"/>
        </w:trPr>
        <w:tc>
          <w:tcPr>
            <w:tcW w:w="1661" w:type="pct"/>
            <w:vMerge/>
            <w:shd w:val="clear" w:color="auto" w:fill="44546A"/>
            <w:vAlign w:val="center"/>
          </w:tcPr>
          <w:p w:rsidR="00030DA7" w:rsidRPr="00A012C0" w:rsidRDefault="00030DA7" w:rsidP="00030DA7">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030DA7" w:rsidRPr="00A012C0"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A012C0"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T</w:t>
            </w:r>
          </w:p>
        </w:tc>
        <w:tc>
          <w:tcPr>
            <w:tcW w:w="213" w:type="pc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P</w:t>
            </w:r>
          </w:p>
        </w:tc>
        <w:tc>
          <w:tcPr>
            <w:tcW w:w="213" w:type="pc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L</w:t>
            </w:r>
          </w:p>
        </w:tc>
        <w:tc>
          <w:tcPr>
            <w:tcW w:w="509" w:type="pct"/>
            <w:vMerge/>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p>
        </w:tc>
      </w:tr>
      <w:tr w:rsidR="00030DA7" w:rsidRPr="00A012C0" w:rsidTr="00030DA7">
        <w:trPr>
          <w:trHeight w:val="278"/>
        </w:trPr>
        <w:tc>
          <w:tcPr>
            <w:tcW w:w="1661" w:type="pct"/>
          </w:tcPr>
          <w:p w:rsidR="00030DA7" w:rsidRPr="00A012C0" w:rsidRDefault="00030DA7" w:rsidP="00030DA7">
            <w:pPr>
              <w:spacing w:after="0" w:line="240" w:lineRule="auto"/>
              <w:rPr>
                <w:rFonts w:ascii="Times New Roman" w:hAnsi="Times New Roman"/>
                <w:bCs/>
                <w:sz w:val="20"/>
                <w:szCs w:val="20"/>
              </w:rPr>
            </w:pPr>
            <w:r w:rsidRPr="00A012C0">
              <w:rPr>
                <w:rFonts w:ascii="Times New Roman" w:hAnsi="Times New Roman"/>
                <w:sz w:val="20"/>
                <w:szCs w:val="20"/>
              </w:rPr>
              <w:t>Advanced Techniques of Fruit Sapling Production</w:t>
            </w:r>
          </w:p>
        </w:tc>
        <w:tc>
          <w:tcPr>
            <w:tcW w:w="1029"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BB510</w:t>
            </w:r>
          </w:p>
        </w:tc>
        <w:tc>
          <w:tcPr>
            <w:tcW w:w="583"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1</w:t>
            </w:r>
          </w:p>
        </w:tc>
        <w:tc>
          <w:tcPr>
            <w:tcW w:w="285"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3</w:t>
            </w:r>
          </w:p>
        </w:tc>
        <w:tc>
          <w:tcPr>
            <w:tcW w:w="213"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0</w:t>
            </w:r>
          </w:p>
        </w:tc>
        <w:tc>
          <w:tcPr>
            <w:tcW w:w="213"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0</w:t>
            </w:r>
          </w:p>
        </w:tc>
        <w:tc>
          <w:tcPr>
            <w:tcW w:w="509"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3</w:t>
            </w:r>
          </w:p>
        </w:tc>
        <w:tc>
          <w:tcPr>
            <w:tcW w:w="507" w:type="pct"/>
            <w:vAlign w:val="center"/>
          </w:tcPr>
          <w:p w:rsidR="00030DA7" w:rsidRPr="00A012C0" w:rsidRDefault="00030DA7" w:rsidP="00030DA7">
            <w:pPr>
              <w:spacing w:after="0" w:line="240" w:lineRule="auto"/>
              <w:jc w:val="center"/>
              <w:rPr>
                <w:rFonts w:ascii="Times New Roman" w:hAnsi="Times New Roman"/>
                <w:b/>
                <w:bCs/>
                <w:color w:val="000000"/>
                <w:sz w:val="20"/>
                <w:szCs w:val="20"/>
              </w:rPr>
            </w:pPr>
            <w:r w:rsidRPr="00A012C0">
              <w:rPr>
                <w:rFonts w:ascii="Times New Roman" w:hAnsi="Times New Roman"/>
                <w:b/>
                <w:bCs/>
                <w:color w:val="000000"/>
                <w:sz w:val="20"/>
                <w:szCs w:val="20"/>
              </w:rPr>
              <w:t>7,5</w:t>
            </w:r>
          </w:p>
        </w:tc>
      </w:tr>
      <w:tr w:rsidR="00030DA7" w:rsidRPr="00A012C0" w:rsidTr="00030DA7">
        <w:trPr>
          <w:trHeight w:hRule="exact" w:val="454"/>
        </w:trPr>
        <w:tc>
          <w:tcPr>
            <w:tcW w:w="1661" w:type="pct"/>
            <w:shd w:val="clear" w:color="auto" w:fill="F2F2F2"/>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Prerequisities</w:t>
            </w:r>
          </w:p>
        </w:tc>
        <w:tc>
          <w:tcPr>
            <w:tcW w:w="3339" w:type="pct"/>
            <w:gridSpan w:val="7"/>
            <w:vAlign w:val="center"/>
          </w:tcPr>
          <w:p w:rsidR="00030DA7" w:rsidRPr="00A012C0" w:rsidRDefault="00030DA7" w:rsidP="00030DA7">
            <w:pPr>
              <w:spacing w:after="0" w:line="240" w:lineRule="auto"/>
              <w:rPr>
                <w:rFonts w:ascii="Times New Roman" w:hAnsi="Times New Roman"/>
                <w:bCs/>
                <w:color w:val="000000"/>
                <w:sz w:val="20"/>
                <w:szCs w:val="20"/>
              </w:rPr>
            </w:pPr>
            <w:r w:rsidRPr="00A012C0">
              <w:rPr>
                <w:rFonts w:ascii="Times New Roman" w:hAnsi="Times New Roman"/>
                <w:bCs/>
                <w:color w:val="000000"/>
                <w:sz w:val="20"/>
                <w:szCs w:val="20"/>
              </w:rPr>
              <w:t>-</w:t>
            </w:r>
          </w:p>
        </w:tc>
      </w:tr>
      <w:tr w:rsidR="00030DA7" w:rsidRPr="00A012C0" w:rsidTr="00030DA7">
        <w:trPr>
          <w:trHeight w:hRule="exact" w:val="454"/>
        </w:trPr>
        <w:tc>
          <w:tcPr>
            <w:tcW w:w="1661" w:type="pct"/>
            <w:shd w:val="clear" w:color="auto" w:fill="F2F2F2"/>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Language of Instruction</w:t>
            </w:r>
          </w:p>
        </w:tc>
        <w:tc>
          <w:tcPr>
            <w:tcW w:w="3339" w:type="pct"/>
            <w:gridSpan w:val="7"/>
            <w:vAlign w:val="center"/>
          </w:tcPr>
          <w:p w:rsidR="00030DA7" w:rsidRPr="00A012C0" w:rsidRDefault="00030DA7" w:rsidP="00030DA7">
            <w:pPr>
              <w:spacing w:after="0" w:line="240" w:lineRule="auto"/>
              <w:rPr>
                <w:rFonts w:ascii="Times New Roman" w:hAnsi="Times New Roman"/>
                <w:b/>
                <w:bCs/>
                <w:color w:val="000000"/>
                <w:sz w:val="20"/>
                <w:szCs w:val="20"/>
              </w:rPr>
            </w:pPr>
            <w:r w:rsidRPr="00A012C0">
              <w:rPr>
                <w:rFonts w:ascii="Times New Roman" w:hAnsi="Times New Roman"/>
                <w:color w:val="000000"/>
                <w:sz w:val="20"/>
                <w:szCs w:val="20"/>
              </w:rPr>
              <w:t>Turkish</w:t>
            </w:r>
          </w:p>
        </w:tc>
      </w:tr>
      <w:tr w:rsidR="00030DA7" w:rsidRPr="00A012C0" w:rsidTr="00030DA7">
        <w:trPr>
          <w:trHeight w:hRule="exact" w:val="454"/>
        </w:trPr>
        <w:tc>
          <w:tcPr>
            <w:tcW w:w="1661" w:type="pct"/>
            <w:shd w:val="clear" w:color="auto" w:fill="F2F2F2"/>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Course Level</w:t>
            </w:r>
          </w:p>
        </w:tc>
        <w:tc>
          <w:tcPr>
            <w:tcW w:w="3339" w:type="pct"/>
            <w:gridSpan w:val="7"/>
            <w:vAlign w:val="center"/>
          </w:tcPr>
          <w:p w:rsidR="00030DA7" w:rsidRPr="00A012C0" w:rsidRDefault="00030DA7" w:rsidP="00030DA7">
            <w:pPr>
              <w:spacing w:after="0" w:line="240" w:lineRule="auto"/>
              <w:rPr>
                <w:rFonts w:ascii="Times New Roman" w:hAnsi="Times New Roman"/>
                <w:b/>
                <w:bCs/>
                <w:color w:val="000000"/>
                <w:sz w:val="20"/>
                <w:szCs w:val="20"/>
              </w:rPr>
            </w:pPr>
            <w:r w:rsidRPr="00A012C0">
              <w:rPr>
                <w:rFonts w:ascii="Times New Roman" w:hAnsi="Times New Roman"/>
                <w:color w:val="000000"/>
                <w:sz w:val="20"/>
                <w:szCs w:val="20"/>
              </w:rPr>
              <w:t>Master (Second Cycle)</w:t>
            </w:r>
          </w:p>
        </w:tc>
      </w:tr>
      <w:tr w:rsidR="00030DA7" w:rsidRPr="00A012C0" w:rsidTr="00030DA7">
        <w:trPr>
          <w:trHeight w:hRule="exact" w:val="454"/>
        </w:trPr>
        <w:tc>
          <w:tcPr>
            <w:tcW w:w="1661" w:type="pct"/>
            <w:shd w:val="clear" w:color="auto" w:fill="F2F2F2"/>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Course Type</w:t>
            </w:r>
          </w:p>
        </w:tc>
        <w:tc>
          <w:tcPr>
            <w:tcW w:w="3339" w:type="pct"/>
            <w:gridSpan w:val="7"/>
            <w:vAlign w:val="center"/>
          </w:tcPr>
          <w:p w:rsidR="00030DA7" w:rsidRPr="00A012C0" w:rsidRDefault="00030DA7" w:rsidP="00030DA7">
            <w:pPr>
              <w:spacing w:after="0" w:line="240" w:lineRule="auto"/>
              <w:rPr>
                <w:rFonts w:ascii="Times New Roman" w:hAnsi="Times New Roman"/>
                <w:color w:val="000000"/>
                <w:sz w:val="20"/>
                <w:szCs w:val="20"/>
              </w:rPr>
            </w:pPr>
            <w:r w:rsidRPr="00A012C0">
              <w:rPr>
                <w:rFonts w:ascii="Times New Roman" w:hAnsi="Times New Roman"/>
                <w:color w:val="000000"/>
                <w:sz w:val="20"/>
                <w:szCs w:val="20"/>
              </w:rPr>
              <w:t>Elective</w:t>
            </w:r>
          </w:p>
        </w:tc>
      </w:tr>
      <w:tr w:rsidR="00030DA7" w:rsidRPr="00A012C0" w:rsidTr="00030DA7">
        <w:trPr>
          <w:trHeight w:hRule="exact" w:val="454"/>
        </w:trPr>
        <w:tc>
          <w:tcPr>
            <w:tcW w:w="1661" w:type="pct"/>
            <w:shd w:val="clear" w:color="auto" w:fill="F2F2F2"/>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Instructors</w:t>
            </w:r>
          </w:p>
        </w:tc>
        <w:tc>
          <w:tcPr>
            <w:tcW w:w="3339" w:type="pct"/>
            <w:gridSpan w:val="7"/>
            <w:vAlign w:val="center"/>
          </w:tcPr>
          <w:p w:rsidR="00030DA7" w:rsidRPr="00A012C0" w:rsidRDefault="00030DA7" w:rsidP="00030DA7">
            <w:pPr>
              <w:spacing w:after="0" w:line="240" w:lineRule="auto"/>
              <w:rPr>
                <w:rFonts w:ascii="Times New Roman" w:hAnsi="Times New Roman"/>
                <w:color w:val="000000"/>
                <w:sz w:val="20"/>
                <w:szCs w:val="20"/>
              </w:rPr>
            </w:pPr>
            <w:r w:rsidRPr="00A012C0">
              <w:rPr>
                <w:rFonts w:ascii="Times New Roman" w:hAnsi="Times New Roman"/>
                <w:color w:val="000000"/>
                <w:sz w:val="20"/>
                <w:szCs w:val="20"/>
              </w:rPr>
              <w:t>Prof.Dr. Hüseyin KARLIDAĞ</w:t>
            </w:r>
          </w:p>
        </w:tc>
      </w:tr>
      <w:tr w:rsidR="00030DA7" w:rsidRPr="00A012C0" w:rsidTr="00030DA7">
        <w:trPr>
          <w:trHeight w:hRule="exact" w:val="454"/>
        </w:trPr>
        <w:tc>
          <w:tcPr>
            <w:tcW w:w="1661" w:type="pct"/>
            <w:shd w:val="clear" w:color="auto" w:fill="F2F2F2"/>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Asisstants</w:t>
            </w:r>
          </w:p>
        </w:tc>
        <w:tc>
          <w:tcPr>
            <w:tcW w:w="3339" w:type="pct"/>
            <w:gridSpan w:val="7"/>
            <w:vAlign w:val="center"/>
          </w:tcPr>
          <w:p w:rsidR="00030DA7" w:rsidRPr="00A012C0" w:rsidRDefault="00030DA7" w:rsidP="00030DA7">
            <w:pPr>
              <w:spacing w:after="0" w:line="240" w:lineRule="auto"/>
              <w:rPr>
                <w:rFonts w:ascii="Times New Roman" w:hAnsi="Times New Roman"/>
                <w:color w:val="000000"/>
                <w:sz w:val="20"/>
                <w:szCs w:val="20"/>
              </w:rPr>
            </w:pPr>
            <w:r w:rsidRPr="00A012C0">
              <w:rPr>
                <w:rFonts w:ascii="Times New Roman" w:hAnsi="Times New Roman"/>
                <w:color w:val="000000"/>
                <w:sz w:val="20"/>
                <w:szCs w:val="20"/>
              </w:rPr>
              <w:t>-</w:t>
            </w:r>
          </w:p>
        </w:tc>
      </w:tr>
      <w:tr w:rsidR="00030DA7" w:rsidRPr="00A012C0" w:rsidTr="00030DA7">
        <w:trPr>
          <w:trHeight w:val="278"/>
        </w:trPr>
        <w:tc>
          <w:tcPr>
            <w:tcW w:w="1661" w:type="pct"/>
            <w:shd w:val="clear" w:color="auto" w:fill="F2F2F2"/>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Goals</w:t>
            </w:r>
          </w:p>
        </w:tc>
        <w:tc>
          <w:tcPr>
            <w:tcW w:w="3339" w:type="pct"/>
            <w:gridSpan w:val="7"/>
          </w:tcPr>
          <w:p w:rsidR="00030DA7" w:rsidRPr="00A012C0" w:rsidRDefault="00030DA7" w:rsidP="00030DA7">
            <w:pPr>
              <w:pStyle w:val="GvdeMetniGirintisi2"/>
              <w:ind w:right="0" w:firstLine="0"/>
              <w:rPr>
                <w:rFonts w:ascii="Times New Roman" w:hAnsi="Times New Roman"/>
                <w:color w:val="000000"/>
                <w:lang w:eastAsia="tr-TR"/>
              </w:rPr>
            </w:pPr>
            <w:r w:rsidRPr="00A012C0">
              <w:rPr>
                <w:rFonts w:ascii="Times New Roman" w:hAnsi="Times New Roman"/>
                <w:lang w:eastAsia="tr-TR"/>
              </w:rPr>
              <w:t>To give knowledge and skills about sapling growing techniques.</w:t>
            </w:r>
          </w:p>
        </w:tc>
      </w:tr>
      <w:tr w:rsidR="00030DA7" w:rsidRPr="00A012C0" w:rsidTr="00030DA7">
        <w:trPr>
          <w:trHeight w:hRule="exact" w:val="1664"/>
        </w:trPr>
        <w:tc>
          <w:tcPr>
            <w:tcW w:w="1661" w:type="pct"/>
            <w:shd w:val="clear" w:color="auto" w:fill="F2F2F2"/>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Learning Outcomes</w:t>
            </w:r>
          </w:p>
        </w:tc>
        <w:tc>
          <w:tcPr>
            <w:tcW w:w="3339" w:type="pct"/>
            <w:gridSpan w:val="7"/>
            <w:vAlign w:val="center"/>
          </w:tcPr>
          <w:p w:rsidR="00030DA7" w:rsidRPr="00A012C0" w:rsidRDefault="00030DA7" w:rsidP="00030DA7">
            <w:pPr>
              <w:spacing w:after="0" w:line="240" w:lineRule="auto"/>
              <w:jc w:val="both"/>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1)To learn about nursery establishment and parceling</w:t>
            </w:r>
          </w:p>
          <w:p w:rsidR="00030DA7" w:rsidRPr="00A012C0" w:rsidRDefault="00030DA7" w:rsidP="00030DA7">
            <w:pPr>
              <w:spacing w:after="0" w:line="240" w:lineRule="auto"/>
              <w:jc w:val="both"/>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2)To learn about sapling cultivation methods</w:t>
            </w:r>
          </w:p>
          <w:p w:rsidR="00030DA7" w:rsidRPr="00A012C0" w:rsidRDefault="00030DA7" w:rsidP="00030DA7">
            <w:pPr>
              <w:spacing w:after="0" w:line="240" w:lineRule="auto"/>
              <w:jc w:val="both"/>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3)To learn about vaccination methods, vaccine suspects, seed multiplication and seedling propagation media</w:t>
            </w:r>
          </w:p>
          <w:p w:rsidR="00030DA7" w:rsidRPr="00A012C0" w:rsidRDefault="00030DA7" w:rsidP="00030DA7">
            <w:pPr>
              <w:spacing w:after="0" w:line="240" w:lineRule="auto"/>
              <w:jc w:val="both"/>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4)To learn about the characteristics and propagation of the rootstocks used in fruit.</w:t>
            </w:r>
          </w:p>
          <w:p w:rsidR="00030DA7" w:rsidRPr="00A012C0" w:rsidRDefault="00030DA7" w:rsidP="00030DA7">
            <w:pPr>
              <w:spacing w:after="0" w:line="240" w:lineRule="auto"/>
              <w:jc w:val="both"/>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5)To learn about seed and seed characteristics of fruit trees</w:t>
            </w:r>
          </w:p>
        </w:tc>
      </w:tr>
      <w:tr w:rsidR="00030DA7" w:rsidRPr="00A012C0" w:rsidTr="00030DA7">
        <w:trPr>
          <w:trHeight w:val="278"/>
        </w:trPr>
        <w:tc>
          <w:tcPr>
            <w:tcW w:w="1661" w:type="pct"/>
            <w:shd w:val="clear" w:color="auto" w:fill="F2F2F2"/>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Content</w:t>
            </w:r>
          </w:p>
        </w:tc>
        <w:tc>
          <w:tcPr>
            <w:tcW w:w="3339" w:type="pct"/>
            <w:gridSpan w:val="7"/>
          </w:tcPr>
          <w:p w:rsidR="00030DA7" w:rsidRPr="00A012C0" w:rsidRDefault="00030DA7" w:rsidP="00030DA7">
            <w:pPr>
              <w:spacing w:after="0" w:line="240" w:lineRule="auto"/>
              <w:jc w:val="both"/>
              <w:rPr>
                <w:rFonts w:ascii="Times New Roman" w:hAnsi="Times New Roman"/>
                <w:sz w:val="20"/>
                <w:szCs w:val="20"/>
              </w:rPr>
            </w:pPr>
            <w:r w:rsidRPr="00A012C0">
              <w:rPr>
                <w:rFonts w:ascii="Times New Roman" w:eastAsia="Times New Roman" w:hAnsi="Times New Roman"/>
                <w:sz w:val="20"/>
                <w:szCs w:val="20"/>
                <w:lang w:eastAsia="tr-TR"/>
              </w:rPr>
              <w:t>The establishment of the nursery operation includes rootstock production, reproduction techniques and sapling production.</w:t>
            </w:r>
          </w:p>
        </w:tc>
      </w:tr>
    </w:tbl>
    <w:p w:rsidR="00030DA7" w:rsidRPr="00A012C0"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030DA7" w:rsidRPr="00A012C0" w:rsidTr="00030DA7">
        <w:trPr>
          <w:trHeight w:hRule="exact" w:val="454"/>
        </w:trPr>
        <w:tc>
          <w:tcPr>
            <w:tcW w:w="5000" w:type="pct"/>
            <w:gridSpan w:val="3"/>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COURSE CONTENT</w:t>
            </w:r>
          </w:p>
        </w:tc>
      </w:tr>
      <w:tr w:rsidR="00030DA7" w:rsidRPr="00A012C0" w:rsidTr="00030DA7">
        <w:trPr>
          <w:trHeight w:hRule="exact" w:val="454"/>
        </w:trPr>
        <w:tc>
          <w:tcPr>
            <w:tcW w:w="438" w:type="pc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Week</w:t>
            </w:r>
          </w:p>
        </w:tc>
        <w:tc>
          <w:tcPr>
            <w:tcW w:w="3436" w:type="pc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Topics</w:t>
            </w:r>
          </w:p>
        </w:tc>
        <w:tc>
          <w:tcPr>
            <w:tcW w:w="1126" w:type="pct"/>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Study Material</w:t>
            </w:r>
          </w:p>
        </w:tc>
      </w:tr>
      <w:tr w:rsidR="00030DA7" w:rsidRPr="00A012C0" w:rsidTr="00030DA7">
        <w:trPr>
          <w:trHeight w:hRule="exact" w:val="510"/>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1</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Problems in seedling production and seedling production in Turkey and suggestions for solution</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3"/>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2</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Installation of nursery operation</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6"/>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3</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Rootstocks and characteristics used in sapling production</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95"/>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4</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Production of rootstocks</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0"/>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5</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Production of clonal rootstocks</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89"/>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6</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Tools and equipment for grafting</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8"/>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7</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Table top grafting methods</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83"/>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8</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Branched seedlings production</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86"/>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9</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Sapling maintenance</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7"/>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10</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Multiple breeding techniques in nurseries</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81"/>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11</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Seedling, disposal, packaging and labeling</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99"/>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12</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Quality characteristics of fruit saplings</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5"/>
        </w:trPr>
        <w:tc>
          <w:tcPr>
            <w:tcW w:w="438"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13</w:t>
            </w:r>
          </w:p>
        </w:tc>
        <w:tc>
          <w:tcPr>
            <w:tcW w:w="3436" w:type="pct"/>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Conservation of dismantled seedlings</w:t>
            </w:r>
          </w:p>
        </w:tc>
        <w:tc>
          <w:tcPr>
            <w:tcW w:w="1126" w:type="pct"/>
          </w:tcPr>
          <w:p w:rsidR="00030DA7" w:rsidRPr="00A012C0" w:rsidRDefault="00030DA7" w:rsidP="00030DA7">
            <w:pPr>
              <w:spacing w:after="0" w:line="240" w:lineRule="auto"/>
              <w:jc w:val="center"/>
              <w:rPr>
                <w:rFonts w:ascii="Times New Roman" w:hAnsi="Times New Roman"/>
                <w:bCs/>
                <w:sz w:val="20"/>
                <w:szCs w:val="20"/>
              </w:rPr>
            </w:pPr>
          </w:p>
        </w:tc>
      </w:tr>
      <w:tr w:rsidR="00030DA7" w:rsidRPr="00A012C0" w:rsidTr="00030DA7">
        <w:trPr>
          <w:trHeight w:hRule="exact" w:val="279"/>
        </w:trPr>
        <w:tc>
          <w:tcPr>
            <w:tcW w:w="438" w:type="pct"/>
            <w:shd w:val="clear" w:color="auto" w:fill="F2F2F2"/>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14</w:t>
            </w:r>
          </w:p>
        </w:tc>
        <w:tc>
          <w:tcPr>
            <w:tcW w:w="3436" w:type="pct"/>
            <w:shd w:val="clear" w:color="auto" w:fill="F2F2F2"/>
            <w:vAlign w:val="center"/>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Alternation in nursery</w:t>
            </w:r>
          </w:p>
        </w:tc>
        <w:tc>
          <w:tcPr>
            <w:tcW w:w="1126" w:type="pct"/>
            <w:shd w:val="clear" w:color="auto" w:fill="F2F2F2"/>
          </w:tcPr>
          <w:p w:rsidR="00030DA7" w:rsidRPr="00A012C0" w:rsidRDefault="00030DA7" w:rsidP="00030DA7">
            <w:pPr>
              <w:spacing w:after="0" w:line="240" w:lineRule="auto"/>
              <w:jc w:val="center"/>
              <w:rPr>
                <w:rFonts w:ascii="Times New Roman" w:hAnsi="Times New Roman"/>
                <w:bCs/>
                <w:sz w:val="20"/>
                <w:szCs w:val="20"/>
              </w:rPr>
            </w:pPr>
          </w:p>
        </w:tc>
      </w:tr>
    </w:tbl>
    <w:p w:rsidR="00030DA7"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A012C0" w:rsidTr="00030DA7">
        <w:trPr>
          <w:trHeight w:val="364"/>
        </w:trPr>
        <w:tc>
          <w:tcPr>
            <w:tcW w:w="5000" w:type="pct"/>
            <w:shd w:val="clear" w:color="auto" w:fill="44546A"/>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RECOMMENDED SOURCES</w:t>
            </w:r>
          </w:p>
        </w:tc>
      </w:tr>
      <w:tr w:rsidR="00030DA7" w:rsidRPr="00A012C0" w:rsidTr="00030DA7">
        <w:trPr>
          <w:trHeight w:val="558"/>
        </w:trPr>
        <w:tc>
          <w:tcPr>
            <w:tcW w:w="5000" w:type="pct"/>
          </w:tcPr>
          <w:p w:rsidR="00030DA7" w:rsidRPr="00A012C0" w:rsidRDefault="00030DA7" w:rsidP="00030DA7">
            <w:pPr>
              <w:spacing w:after="0" w:line="240" w:lineRule="auto"/>
              <w:rPr>
                <w:rFonts w:ascii="Times New Roman" w:eastAsia="Times New Roman" w:hAnsi="Times New Roman"/>
                <w:sz w:val="20"/>
                <w:szCs w:val="20"/>
                <w:lang w:val="en-US" w:eastAsia="tr-TR"/>
              </w:rPr>
            </w:pPr>
            <w:r w:rsidRPr="00A012C0">
              <w:rPr>
                <w:rFonts w:ascii="Times New Roman" w:eastAsia="Times New Roman" w:hAnsi="Times New Roman"/>
                <w:sz w:val="20"/>
                <w:szCs w:val="20"/>
                <w:lang w:val="en-US" w:eastAsia="tr-TR"/>
              </w:rPr>
              <w:t xml:space="preserve">Hartmann, H.T., Kester, D.E., Davies, </w:t>
            </w:r>
            <w:proofErr w:type="gramStart"/>
            <w:r w:rsidRPr="00A012C0">
              <w:rPr>
                <w:rFonts w:ascii="Times New Roman" w:eastAsia="Times New Roman" w:hAnsi="Times New Roman"/>
                <w:sz w:val="20"/>
                <w:szCs w:val="20"/>
                <w:lang w:val="en-US" w:eastAsia="tr-TR"/>
              </w:rPr>
              <w:t>Jr.F.,</w:t>
            </w:r>
            <w:proofErr w:type="gramEnd"/>
            <w:r w:rsidRPr="00A012C0">
              <w:rPr>
                <w:rFonts w:ascii="Times New Roman" w:eastAsia="Times New Roman" w:hAnsi="Times New Roman"/>
                <w:sz w:val="20"/>
                <w:szCs w:val="20"/>
                <w:lang w:val="en-US" w:eastAsia="tr-TR"/>
              </w:rPr>
              <w:t xml:space="preserve"> Geneve, R.L., 1997. Plant Propagation Principles and Practies. Sixth Edition, Prentice Hall, New Jersey. </w:t>
            </w:r>
          </w:p>
          <w:p w:rsidR="00030DA7" w:rsidRPr="00A012C0" w:rsidRDefault="00030DA7" w:rsidP="00030DA7">
            <w:pPr>
              <w:spacing w:after="0" w:line="240" w:lineRule="auto"/>
              <w:rPr>
                <w:rFonts w:ascii="Times New Roman" w:eastAsia="Times New Roman" w:hAnsi="Times New Roman"/>
                <w:sz w:val="20"/>
                <w:szCs w:val="20"/>
                <w:lang w:val="en-US" w:eastAsia="tr-TR"/>
              </w:rPr>
            </w:pPr>
            <w:r w:rsidRPr="00A012C0">
              <w:rPr>
                <w:rFonts w:ascii="Times New Roman" w:eastAsia="Times New Roman" w:hAnsi="Times New Roman"/>
                <w:sz w:val="20"/>
                <w:szCs w:val="20"/>
                <w:lang w:val="en-US" w:eastAsia="tr-TR"/>
              </w:rPr>
              <w:t xml:space="preserve">Yılmaz, M. 1992. Modern Bahçe Bitkileri Yetiştirme Tekniği. Çukuova Üni Yayınları </w:t>
            </w:r>
          </w:p>
          <w:p w:rsidR="00030DA7" w:rsidRPr="00A012C0" w:rsidRDefault="00030DA7" w:rsidP="00030DA7">
            <w:pPr>
              <w:spacing w:after="0" w:line="240" w:lineRule="auto"/>
              <w:jc w:val="both"/>
              <w:rPr>
                <w:rFonts w:ascii="Times New Roman" w:hAnsi="Times New Roman"/>
                <w:sz w:val="20"/>
                <w:szCs w:val="20"/>
              </w:rPr>
            </w:pPr>
            <w:r w:rsidRPr="00A012C0">
              <w:rPr>
                <w:rFonts w:ascii="Times New Roman" w:eastAsia="Times New Roman" w:hAnsi="Times New Roman"/>
                <w:sz w:val="20"/>
                <w:szCs w:val="20"/>
                <w:lang w:val="en-US" w:eastAsia="tr-TR"/>
              </w:rPr>
              <w:t xml:space="preserve">Hepaksoy, S., 2008. Meyve Fidanı Yetiştirilmesi. Genel Meyvecilik, s. 155-190. Nobel Yayın Dağıtım Ltd. </w:t>
            </w:r>
            <w:proofErr w:type="gramStart"/>
            <w:r w:rsidRPr="00A012C0">
              <w:rPr>
                <w:rFonts w:ascii="Times New Roman" w:eastAsia="Times New Roman" w:hAnsi="Times New Roman"/>
                <w:sz w:val="20"/>
                <w:szCs w:val="20"/>
                <w:lang w:val="en-US" w:eastAsia="tr-TR"/>
              </w:rPr>
              <w:t>Şti.,</w:t>
            </w:r>
            <w:proofErr w:type="gramEnd"/>
            <w:r w:rsidRPr="00A012C0">
              <w:rPr>
                <w:rFonts w:ascii="Times New Roman" w:eastAsia="Times New Roman" w:hAnsi="Times New Roman"/>
                <w:sz w:val="20"/>
                <w:szCs w:val="20"/>
                <w:lang w:val="en-US" w:eastAsia="tr-TR"/>
              </w:rPr>
              <w:t xml:space="preserve"> Ankara.</w:t>
            </w:r>
          </w:p>
        </w:tc>
      </w:tr>
    </w:tbl>
    <w:p w:rsidR="00030DA7" w:rsidRDefault="00030DA7" w:rsidP="00030DA7">
      <w:pPr>
        <w:spacing w:after="0" w:line="240" w:lineRule="auto"/>
        <w:rPr>
          <w:rFonts w:ascii="Times New Roman" w:hAnsi="Times New Roman"/>
          <w:sz w:val="20"/>
          <w:szCs w:val="20"/>
        </w:rPr>
      </w:pPr>
    </w:p>
    <w:p w:rsidR="00030DA7" w:rsidRPr="00A012C0"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A012C0" w:rsidTr="00030DA7">
        <w:trPr>
          <w:trHeight w:hRule="exact" w:val="454"/>
        </w:trPr>
        <w:tc>
          <w:tcPr>
            <w:tcW w:w="5000" w:type="pct"/>
            <w:gridSpan w:val="2"/>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MATERIAL SHARING</w:t>
            </w:r>
          </w:p>
        </w:tc>
      </w:tr>
      <w:tr w:rsidR="00030DA7" w:rsidRPr="00A012C0" w:rsidTr="00030DA7">
        <w:trPr>
          <w:trHeight w:hRule="exact" w:val="340"/>
        </w:trPr>
        <w:tc>
          <w:tcPr>
            <w:tcW w:w="938" w:type="pct"/>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lastRenderedPageBreak/>
              <w:t>Documents</w:t>
            </w:r>
          </w:p>
        </w:tc>
        <w:tc>
          <w:tcPr>
            <w:tcW w:w="4062" w:type="pct"/>
            <w:vAlign w:val="center"/>
          </w:tcPr>
          <w:p w:rsidR="00030DA7" w:rsidRPr="00A012C0" w:rsidRDefault="00030DA7" w:rsidP="00030DA7">
            <w:pPr>
              <w:spacing w:after="0" w:line="240" w:lineRule="auto"/>
              <w:jc w:val="both"/>
              <w:rPr>
                <w:rFonts w:ascii="Times New Roman" w:hAnsi="Times New Roman"/>
                <w:bCs/>
                <w:sz w:val="20"/>
                <w:szCs w:val="20"/>
              </w:rPr>
            </w:pPr>
          </w:p>
        </w:tc>
      </w:tr>
      <w:tr w:rsidR="00030DA7" w:rsidRPr="00A012C0" w:rsidTr="00030DA7">
        <w:trPr>
          <w:trHeight w:hRule="exact" w:val="340"/>
        </w:trPr>
        <w:tc>
          <w:tcPr>
            <w:tcW w:w="938" w:type="pct"/>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Assignments</w:t>
            </w:r>
          </w:p>
        </w:tc>
        <w:tc>
          <w:tcPr>
            <w:tcW w:w="4062" w:type="pct"/>
            <w:vAlign w:val="center"/>
          </w:tcPr>
          <w:p w:rsidR="00030DA7" w:rsidRPr="00A012C0" w:rsidRDefault="00030DA7" w:rsidP="00030DA7">
            <w:pPr>
              <w:spacing w:after="0" w:line="240" w:lineRule="auto"/>
              <w:jc w:val="both"/>
              <w:rPr>
                <w:rFonts w:ascii="Times New Roman" w:hAnsi="Times New Roman"/>
                <w:bCs/>
                <w:sz w:val="20"/>
                <w:szCs w:val="20"/>
              </w:rPr>
            </w:pPr>
          </w:p>
        </w:tc>
      </w:tr>
      <w:tr w:rsidR="00030DA7" w:rsidRPr="00A012C0" w:rsidTr="00030DA7">
        <w:trPr>
          <w:trHeight w:hRule="exact" w:val="340"/>
        </w:trPr>
        <w:tc>
          <w:tcPr>
            <w:tcW w:w="938" w:type="pct"/>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Exams</w:t>
            </w:r>
          </w:p>
        </w:tc>
        <w:tc>
          <w:tcPr>
            <w:tcW w:w="4062" w:type="pct"/>
            <w:vAlign w:val="center"/>
          </w:tcPr>
          <w:p w:rsidR="00030DA7" w:rsidRPr="00A012C0" w:rsidRDefault="00030DA7" w:rsidP="00030DA7">
            <w:pPr>
              <w:spacing w:after="0" w:line="240" w:lineRule="auto"/>
              <w:jc w:val="both"/>
              <w:rPr>
                <w:rFonts w:ascii="Times New Roman" w:hAnsi="Times New Roman"/>
                <w:b/>
                <w:bCs/>
                <w:sz w:val="20"/>
                <w:szCs w:val="20"/>
              </w:rPr>
            </w:pPr>
          </w:p>
        </w:tc>
      </w:tr>
    </w:tbl>
    <w:p w:rsidR="00030DA7" w:rsidRPr="00A012C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A012C0" w:rsidTr="00030DA7">
        <w:trPr>
          <w:trHeight w:val="454"/>
        </w:trPr>
        <w:tc>
          <w:tcPr>
            <w:tcW w:w="5000" w:type="pct"/>
            <w:gridSpan w:val="3"/>
            <w:shd w:val="clear" w:color="auto" w:fill="44546A"/>
            <w:vAlign w:val="center"/>
          </w:tcPr>
          <w:p w:rsidR="00030DA7" w:rsidRPr="00A012C0" w:rsidRDefault="00030DA7" w:rsidP="00030DA7">
            <w:pPr>
              <w:spacing w:after="0" w:line="240" w:lineRule="auto"/>
              <w:jc w:val="center"/>
              <w:rPr>
                <w:rFonts w:ascii="Times New Roman" w:hAnsi="Times New Roman"/>
                <w:b/>
                <w:bCs/>
                <w:color w:val="FFFFFF"/>
                <w:sz w:val="20"/>
                <w:szCs w:val="20"/>
              </w:rPr>
            </w:pPr>
            <w:r w:rsidRPr="00A012C0">
              <w:rPr>
                <w:rFonts w:ascii="Times New Roman" w:hAnsi="Times New Roman"/>
                <w:b/>
                <w:bCs/>
                <w:color w:val="FFFFFF"/>
                <w:sz w:val="20"/>
                <w:szCs w:val="20"/>
              </w:rPr>
              <w:t>ASSESSMENT</w:t>
            </w:r>
          </w:p>
        </w:tc>
      </w:tr>
      <w:tr w:rsidR="00030DA7" w:rsidRPr="00A012C0" w:rsidTr="00030DA7">
        <w:trPr>
          <w:trHeight w:hRule="exact" w:val="340"/>
        </w:trPr>
        <w:tc>
          <w:tcPr>
            <w:tcW w:w="2113" w:type="pct"/>
            <w:vAlign w:val="center"/>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b/>
                <w:bCs/>
                <w:sz w:val="20"/>
                <w:szCs w:val="20"/>
              </w:rPr>
              <w:t>IN-TERM STUDIES</w:t>
            </w:r>
          </w:p>
        </w:tc>
        <w:tc>
          <w:tcPr>
            <w:tcW w:w="1616"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QUANTITY</w:t>
            </w:r>
          </w:p>
        </w:tc>
        <w:tc>
          <w:tcPr>
            <w:tcW w:w="1271" w:type="pct"/>
            <w:vAlign w:val="center"/>
          </w:tcPr>
          <w:p w:rsidR="00030DA7" w:rsidRPr="00A012C0" w:rsidRDefault="00030DA7" w:rsidP="00030DA7">
            <w:pPr>
              <w:spacing w:after="0" w:line="240" w:lineRule="auto"/>
              <w:jc w:val="center"/>
              <w:rPr>
                <w:rFonts w:ascii="Times New Roman" w:hAnsi="Times New Roman"/>
                <w:b/>
                <w:bCs/>
                <w:sz w:val="20"/>
                <w:szCs w:val="20"/>
              </w:rPr>
            </w:pPr>
            <w:r w:rsidRPr="00A012C0">
              <w:rPr>
                <w:rFonts w:ascii="Times New Roman" w:hAnsi="Times New Roman"/>
                <w:b/>
                <w:bCs/>
                <w:sz w:val="20"/>
                <w:szCs w:val="20"/>
              </w:rPr>
              <w:t>PERCENTAGE</w:t>
            </w:r>
          </w:p>
        </w:tc>
      </w:tr>
      <w:tr w:rsidR="00030DA7" w:rsidRPr="00A012C0" w:rsidTr="00030DA7">
        <w:trPr>
          <w:trHeight w:hRule="exact" w:val="340"/>
        </w:trPr>
        <w:tc>
          <w:tcPr>
            <w:tcW w:w="2113" w:type="pct"/>
          </w:tcPr>
          <w:p w:rsidR="00030DA7" w:rsidRPr="00A012C0" w:rsidRDefault="00030DA7" w:rsidP="00030DA7">
            <w:pPr>
              <w:spacing w:after="0" w:line="240" w:lineRule="auto"/>
              <w:rPr>
                <w:rFonts w:ascii="Times New Roman" w:hAnsi="Times New Roman"/>
                <w:b/>
                <w:bCs/>
                <w:sz w:val="20"/>
                <w:szCs w:val="20"/>
              </w:rPr>
            </w:pPr>
            <w:r w:rsidRPr="00A012C0">
              <w:rPr>
                <w:rFonts w:ascii="Times New Roman" w:hAnsi="Times New Roman"/>
                <w:sz w:val="20"/>
                <w:szCs w:val="20"/>
              </w:rPr>
              <w:t>Mid-Terms</w:t>
            </w:r>
          </w:p>
        </w:tc>
        <w:tc>
          <w:tcPr>
            <w:tcW w:w="1616"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1</w:t>
            </w:r>
          </w:p>
        </w:tc>
        <w:tc>
          <w:tcPr>
            <w:tcW w:w="1271"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40</w:t>
            </w:r>
          </w:p>
        </w:tc>
      </w:tr>
      <w:tr w:rsidR="00030DA7" w:rsidRPr="00A012C0" w:rsidTr="00030DA7">
        <w:trPr>
          <w:trHeight w:hRule="exact" w:val="340"/>
        </w:trPr>
        <w:tc>
          <w:tcPr>
            <w:tcW w:w="2113" w:type="pct"/>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Final</w:t>
            </w:r>
          </w:p>
        </w:tc>
        <w:tc>
          <w:tcPr>
            <w:tcW w:w="1616"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1</w:t>
            </w:r>
          </w:p>
        </w:tc>
        <w:tc>
          <w:tcPr>
            <w:tcW w:w="1271"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40</w:t>
            </w:r>
          </w:p>
        </w:tc>
      </w:tr>
      <w:tr w:rsidR="00030DA7" w:rsidRPr="00A012C0" w:rsidTr="00030DA7">
        <w:trPr>
          <w:trHeight w:hRule="exact" w:val="340"/>
        </w:trPr>
        <w:tc>
          <w:tcPr>
            <w:tcW w:w="2113" w:type="pct"/>
          </w:tcPr>
          <w:p w:rsidR="00030DA7" w:rsidRPr="00A012C0" w:rsidRDefault="00030DA7" w:rsidP="00030DA7">
            <w:pPr>
              <w:spacing w:after="0" w:line="240" w:lineRule="auto"/>
              <w:rPr>
                <w:rFonts w:ascii="Times New Roman" w:hAnsi="Times New Roman"/>
                <w:sz w:val="20"/>
                <w:szCs w:val="20"/>
              </w:rPr>
            </w:pPr>
            <w:r w:rsidRPr="00A012C0">
              <w:rPr>
                <w:rFonts w:ascii="Times New Roman" w:hAnsi="Times New Roman"/>
                <w:sz w:val="20"/>
                <w:szCs w:val="20"/>
              </w:rPr>
              <w:t>Assignment/Presentation</w:t>
            </w:r>
          </w:p>
        </w:tc>
        <w:tc>
          <w:tcPr>
            <w:tcW w:w="1616"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5</w:t>
            </w:r>
          </w:p>
        </w:tc>
        <w:tc>
          <w:tcPr>
            <w:tcW w:w="1271"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20</w:t>
            </w:r>
          </w:p>
        </w:tc>
      </w:tr>
      <w:tr w:rsidR="00030DA7" w:rsidRPr="00A012C0" w:rsidTr="00030DA7">
        <w:trPr>
          <w:trHeight w:hRule="exact" w:val="340"/>
        </w:trPr>
        <w:tc>
          <w:tcPr>
            <w:tcW w:w="3729" w:type="pct"/>
            <w:gridSpan w:val="2"/>
            <w:vAlign w:val="center"/>
          </w:tcPr>
          <w:p w:rsidR="00030DA7" w:rsidRPr="00A012C0"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A012C0" w:rsidRDefault="00030DA7" w:rsidP="00030DA7">
            <w:pPr>
              <w:spacing w:after="0" w:line="240" w:lineRule="auto"/>
              <w:jc w:val="center"/>
              <w:rPr>
                <w:rFonts w:ascii="Times New Roman" w:hAnsi="Times New Roman"/>
                <w:bCs/>
                <w:sz w:val="20"/>
                <w:szCs w:val="20"/>
              </w:rPr>
            </w:pPr>
            <w:r w:rsidRPr="00A012C0">
              <w:rPr>
                <w:rFonts w:ascii="Times New Roman" w:hAnsi="Times New Roman"/>
                <w:bCs/>
                <w:sz w:val="20"/>
                <w:szCs w:val="20"/>
              </w:rPr>
              <w:t>100</w:t>
            </w:r>
          </w:p>
        </w:tc>
      </w:tr>
    </w:tbl>
    <w:p w:rsidR="00030DA7" w:rsidRPr="00A012C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A012C0" w:rsidTr="00030DA7">
        <w:trPr>
          <w:trHeight w:val="490"/>
        </w:trPr>
        <w:tc>
          <w:tcPr>
            <w:tcW w:w="5000" w:type="pct"/>
            <w:gridSpan w:val="7"/>
            <w:shd w:val="clear" w:color="auto" w:fill="44546A"/>
            <w:vAlign w:val="center"/>
          </w:tcPr>
          <w:p w:rsidR="00030DA7" w:rsidRPr="00A012C0" w:rsidRDefault="00030DA7" w:rsidP="00030DA7">
            <w:pPr>
              <w:spacing w:after="0" w:line="240" w:lineRule="auto"/>
              <w:jc w:val="center"/>
              <w:rPr>
                <w:rFonts w:ascii="Times New Roman" w:eastAsia="Times New Roman" w:hAnsi="Times New Roman"/>
                <w:color w:val="FFFFFF"/>
                <w:sz w:val="20"/>
                <w:szCs w:val="20"/>
                <w:lang w:eastAsia="tr-TR"/>
              </w:rPr>
            </w:pPr>
            <w:r w:rsidRPr="00A012C0">
              <w:rPr>
                <w:rFonts w:ascii="Times New Roman" w:hAnsi="Times New Roman"/>
                <w:b/>
                <w:bCs/>
                <w:color w:val="FFFFFF"/>
                <w:sz w:val="20"/>
                <w:szCs w:val="20"/>
              </w:rPr>
              <w:t>COURSE'S CONTRIBUTION TO PROGRAM</w:t>
            </w:r>
          </w:p>
        </w:tc>
      </w:tr>
      <w:tr w:rsidR="00030DA7" w:rsidRPr="00A012C0" w:rsidTr="00030DA7">
        <w:tc>
          <w:tcPr>
            <w:tcW w:w="278" w:type="pct"/>
            <w:vMerge w:val="restart"/>
            <w:shd w:val="clear" w:color="auto" w:fill="44546A"/>
            <w:vAlign w:val="center"/>
          </w:tcPr>
          <w:p w:rsidR="00030DA7" w:rsidRPr="00A012C0" w:rsidRDefault="00030DA7" w:rsidP="00030DA7">
            <w:pPr>
              <w:spacing w:after="0" w:line="240" w:lineRule="auto"/>
              <w:jc w:val="center"/>
              <w:rPr>
                <w:rFonts w:ascii="Times New Roman" w:eastAsia="Times New Roman" w:hAnsi="Times New Roman"/>
                <w:b/>
                <w:color w:val="FFFFFF"/>
                <w:sz w:val="20"/>
                <w:szCs w:val="20"/>
                <w:lang w:eastAsia="tr-TR"/>
              </w:rPr>
            </w:pPr>
            <w:r w:rsidRPr="00A012C0">
              <w:rPr>
                <w:rFonts w:ascii="Times New Roman" w:hAnsi="Times New Roman"/>
                <w:b/>
                <w:color w:val="FFFFFF"/>
                <w:sz w:val="20"/>
                <w:szCs w:val="20"/>
              </w:rPr>
              <w:t>No</w:t>
            </w:r>
          </w:p>
        </w:tc>
        <w:tc>
          <w:tcPr>
            <w:tcW w:w="3468" w:type="pct"/>
            <w:vMerge w:val="restart"/>
            <w:shd w:val="clear" w:color="auto" w:fill="44546A"/>
            <w:vAlign w:val="center"/>
          </w:tcPr>
          <w:p w:rsidR="00030DA7" w:rsidRPr="00A012C0" w:rsidRDefault="00030DA7" w:rsidP="00030DA7">
            <w:pPr>
              <w:spacing w:after="0" w:line="240" w:lineRule="auto"/>
              <w:rPr>
                <w:rFonts w:ascii="Times New Roman" w:eastAsia="Times New Roman" w:hAnsi="Times New Roman"/>
                <w:b/>
                <w:color w:val="FFFFFF"/>
                <w:sz w:val="20"/>
                <w:szCs w:val="20"/>
                <w:lang w:eastAsia="tr-TR"/>
              </w:rPr>
            </w:pPr>
            <w:r w:rsidRPr="00A012C0">
              <w:rPr>
                <w:rFonts w:ascii="Times New Roman" w:hAnsi="Times New Roman"/>
                <w:b/>
                <w:color w:val="FFFFFF"/>
                <w:sz w:val="20"/>
                <w:szCs w:val="20"/>
              </w:rPr>
              <w:t>Program Learning Outcomes</w:t>
            </w:r>
          </w:p>
        </w:tc>
        <w:tc>
          <w:tcPr>
            <w:tcW w:w="1254" w:type="pct"/>
            <w:gridSpan w:val="5"/>
            <w:shd w:val="clear" w:color="auto" w:fill="44546A"/>
          </w:tcPr>
          <w:p w:rsidR="00030DA7" w:rsidRPr="00A012C0" w:rsidRDefault="00030DA7" w:rsidP="00030DA7">
            <w:pPr>
              <w:spacing w:after="0" w:line="240" w:lineRule="auto"/>
              <w:jc w:val="center"/>
              <w:rPr>
                <w:rFonts w:ascii="Times New Roman" w:eastAsia="Times New Roman" w:hAnsi="Times New Roman"/>
                <w:b/>
                <w:color w:val="FFFFFF"/>
                <w:sz w:val="20"/>
                <w:szCs w:val="20"/>
                <w:lang w:eastAsia="tr-TR"/>
              </w:rPr>
            </w:pPr>
            <w:r w:rsidRPr="00A012C0">
              <w:rPr>
                <w:rFonts w:ascii="Times New Roman" w:hAnsi="Times New Roman"/>
                <w:b/>
                <w:color w:val="FFFFFF"/>
                <w:sz w:val="20"/>
                <w:szCs w:val="20"/>
              </w:rPr>
              <w:t>Contribution</w:t>
            </w:r>
          </w:p>
        </w:tc>
      </w:tr>
      <w:tr w:rsidR="00030DA7" w:rsidRPr="00A012C0" w:rsidTr="00030DA7">
        <w:tc>
          <w:tcPr>
            <w:tcW w:w="278" w:type="pct"/>
            <w:vMerge/>
            <w:shd w:val="clear" w:color="auto" w:fill="44546A"/>
          </w:tcPr>
          <w:p w:rsidR="00030DA7" w:rsidRPr="00A012C0"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A012C0"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A012C0" w:rsidRDefault="00030DA7" w:rsidP="00030DA7">
            <w:pPr>
              <w:spacing w:after="0" w:line="240" w:lineRule="auto"/>
              <w:rPr>
                <w:rFonts w:ascii="Times New Roman" w:eastAsia="Times New Roman" w:hAnsi="Times New Roman"/>
                <w:color w:val="FFFFFF"/>
                <w:sz w:val="20"/>
                <w:szCs w:val="20"/>
                <w:lang w:eastAsia="tr-TR"/>
              </w:rPr>
            </w:pPr>
            <w:r w:rsidRPr="00A012C0">
              <w:rPr>
                <w:rFonts w:ascii="Times New Roman" w:eastAsia="Times New Roman" w:hAnsi="Times New Roman"/>
                <w:color w:val="FFFFFF"/>
                <w:sz w:val="20"/>
                <w:szCs w:val="20"/>
                <w:lang w:eastAsia="tr-TR"/>
              </w:rPr>
              <w:t>1</w:t>
            </w:r>
          </w:p>
        </w:tc>
        <w:tc>
          <w:tcPr>
            <w:tcW w:w="221" w:type="pct"/>
            <w:shd w:val="clear" w:color="auto" w:fill="44546A"/>
          </w:tcPr>
          <w:p w:rsidR="00030DA7" w:rsidRPr="00A012C0" w:rsidRDefault="00030DA7" w:rsidP="00030DA7">
            <w:pPr>
              <w:spacing w:after="0" w:line="240" w:lineRule="auto"/>
              <w:rPr>
                <w:rFonts w:ascii="Times New Roman" w:eastAsia="Times New Roman" w:hAnsi="Times New Roman"/>
                <w:color w:val="FFFFFF"/>
                <w:sz w:val="20"/>
                <w:szCs w:val="20"/>
                <w:lang w:eastAsia="tr-TR"/>
              </w:rPr>
            </w:pPr>
            <w:r w:rsidRPr="00A012C0">
              <w:rPr>
                <w:rFonts w:ascii="Times New Roman" w:eastAsia="Times New Roman" w:hAnsi="Times New Roman"/>
                <w:color w:val="FFFFFF"/>
                <w:sz w:val="20"/>
                <w:szCs w:val="20"/>
                <w:lang w:eastAsia="tr-TR"/>
              </w:rPr>
              <w:t>2</w:t>
            </w:r>
          </w:p>
        </w:tc>
        <w:tc>
          <w:tcPr>
            <w:tcW w:w="221" w:type="pct"/>
            <w:shd w:val="clear" w:color="auto" w:fill="44546A"/>
          </w:tcPr>
          <w:p w:rsidR="00030DA7" w:rsidRPr="00A012C0" w:rsidRDefault="00030DA7" w:rsidP="00030DA7">
            <w:pPr>
              <w:spacing w:after="0" w:line="240" w:lineRule="auto"/>
              <w:rPr>
                <w:rFonts w:ascii="Times New Roman" w:eastAsia="Times New Roman" w:hAnsi="Times New Roman"/>
                <w:color w:val="FFFFFF"/>
                <w:sz w:val="20"/>
                <w:szCs w:val="20"/>
                <w:lang w:eastAsia="tr-TR"/>
              </w:rPr>
            </w:pPr>
            <w:r w:rsidRPr="00A012C0">
              <w:rPr>
                <w:rFonts w:ascii="Times New Roman" w:eastAsia="Times New Roman" w:hAnsi="Times New Roman"/>
                <w:color w:val="FFFFFF"/>
                <w:sz w:val="20"/>
                <w:szCs w:val="20"/>
                <w:lang w:eastAsia="tr-TR"/>
              </w:rPr>
              <w:t>3</w:t>
            </w:r>
          </w:p>
        </w:tc>
        <w:tc>
          <w:tcPr>
            <w:tcW w:w="222" w:type="pct"/>
            <w:shd w:val="clear" w:color="auto" w:fill="44546A"/>
          </w:tcPr>
          <w:p w:rsidR="00030DA7" w:rsidRPr="00A012C0" w:rsidRDefault="00030DA7" w:rsidP="00030DA7">
            <w:pPr>
              <w:spacing w:after="0" w:line="240" w:lineRule="auto"/>
              <w:rPr>
                <w:rFonts w:ascii="Times New Roman" w:eastAsia="Times New Roman" w:hAnsi="Times New Roman"/>
                <w:color w:val="FFFFFF"/>
                <w:sz w:val="20"/>
                <w:szCs w:val="20"/>
                <w:lang w:eastAsia="tr-TR"/>
              </w:rPr>
            </w:pPr>
            <w:r w:rsidRPr="00A012C0">
              <w:rPr>
                <w:rFonts w:ascii="Times New Roman" w:eastAsia="Times New Roman" w:hAnsi="Times New Roman"/>
                <w:color w:val="FFFFFF"/>
                <w:sz w:val="20"/>
                <w:szCs w:val="20"/>
                <w:lang w:eastAsia="tr-TR"/>
              </w:rPr>
              <w:t>4</w:t>
            </w:r>
          </w:p>
        </w:tc>
        <w:tc>
          <w:tcPr>
            <w:tcW w:w="295" w:type="pct"/>
            <w:shd w:val="clear" w:color="auto" w:fill="44546A"/>
          </w:tcPr>
          <w:p w:rsidR="00030DA7" w:rsidRPr="00A012C0" w:rsidRDefault="00030DA7" w:rsidP="00030DA7">
            <w:pPr>
              <w:spacing w:after="0" w:line="240" w:lineRule="auto"/>
              <w:rPr>
                <w:rFonts w:ascii="Times New Roman" w:eastAsia="Times New Roman" w:hAnsi="Times New Roman"/>
                <w:color w:val="FFFFFF"/>
                <w:sz w:val="20"/>
                <w:szCs w:val="20"/>
                <w:lang w:eastAsia="tr-TR"/>
              </w:rPr>
            </w:pPr>
            <w:r w:rsidRPr="00A012C0">
              <w:rPr>
                <w:rFonts w:ascii="Times New Roman" w:eastAsia="Times New Roman" w:hAnsi="Times New Roman"/>
                <w:color w:val="FFFFFF"/>
                <w:sz w:val="20"/>
                <w:szCs w:val="20"/>
                <w:lang w:eastAsia="tr-TR"/>
              </w:rPr>
              <w:t>5</w:t>
            </w:r>
          </w:p>
        </w:tc>
      </w:tr>
      <w:tr w:rsidR="00030DA7" w:rsidRPr="00A012C0" w:rsidTr="00030DA7">
        <w:trPr>
          <w:trHeight w:hRule="exact" w:val="454"/>
        </w:trPr>
        <w:tc>
          <w:tcPr>
            <w:tcW w:w="278"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1</w:t>
            </w:r>
          </w:p>
        </w:tc>
        <w:tc>
          <w:tcPr>
            <w:tcW w:w="3468" w:type="pct"/>
            <w:vAlign w:val="center"/>
          </w:tcPr>
          <w:p w:rsidR="00030DA7" w:rsidRPr="00A012C0" w:rsidRDefault="00030DA7" w:rsidP="00030DA7">
            <w:pPr>
              <w:pStyle w:val="ListeParagraf"/>
              <w:spacing w:before="0" w:beforeAutospacing="0" w:after="0" w:afterAutospacing="0"/>
              <w:contextualSpacing/>
              <w:jc w:val="both"/>
              <w:rPr>
                <w:rFonts w:ascii="Times New Roman" w:hAnsi="Times New Roman"/>
                <w:sz w:val="20"/>
                <w:szCs w:val="20"/>
              </w:rPr>
            </w:pPr>
            <w:r w:rsidRPr="00A012C0">
              <w:rPr>
                <w:rFonts w:ascii="Times New Roman" w:hAnsi="Times New Roman"/>
                <w:sz w:val="20"/>
                <w:szCs w:val="20"/>
              </w:rPr>
              <w:t>Awareness of professional and ethical responsibility</w:t>
            </w: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r>
      <w:tr w:rsidR="00030DA7" w:rsidRPr="00A012C0" w:rsidTr="00030DA7">
        <w:trPr>
          <w:trHeight w:hRule="exact" w:val="613"/>
        </w:trPr>
        <w:tc>
          <w:tcPr>
            <w:tcW w:w="278"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2</w:t>
            </w:r>
          </w:p>
        </w:tc>
        <w:tc>
          <w:tcPr>
            <w:tcW w:w="3468" w:type="pct"/>
            <w:shd w:val="clear" w:color="auto" w:fill="F2F2F2"/>
            <w:vAlign w:val="center"/>
          </w:tcPr>
          <w:p w:rsidR="00030DA7" w:rsidRPr="00A012C0" w:rsidRDefault="00030DA7" w:rsidP="00030DA7">
            <w:pPr>
              <w:pStyle w:val="ListeParagraf"/>
              <w:spacing w:before="0" w:beforeAutospacing="0" w:after="0" w:afterAutospacing="0"/>
              <w:contextualSpacing/>
              <w:rPr>
                <w:rFonts w:ascii="Times New Roman" w:hAnsi="Times New Roman"/>
                <w:sz w:val="20"/>
                <w:szCs w:val="20"/>
              </w:rPr>
            </w:pPr>
            <w:r w:rsidRPr="00A012C0">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r>
      <w:tr w:rsidR="00030DA7" w:rsidRPr="00A012C0" w:rsidTr="00030DA7">
        <w:trPr>
          <w:trHeight w:hRule="exact" w:val="454"/>
        </w:trPr>
        <w:tc>
          <w:tcPr>
            <w:tcW w:w="278"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3</w:t>
            </w:r>
          </w:p>
        </w:tc>
        <w:tc>
          <w:tcPr>
            <w:tcW w:w="3468" w:type="pct"/>
            <w:vAlign w:val="center"/>
          </w:tcPr>
          <w:p w:rsidR="00030DA7" w:rsidRPr="00A012C0" w:rsidRDefault="00030DA7" w:rsidP="00030DA7">
            <w:pPr>
              <w:pStyle w:val="ListeParagraf"/>
              <w:spacing w:before="0" w:beforeAutospacing="0" w:after="0" w:afterAutospacing="0"/>
              <w:contextualSpacing/>
              <w:rPr>
                <w:rFonts w:ascii="Times New Roman" w:hAnsi="Times New Roman"/>
                <w:sz w:val="20"/>
                <w:szCs w:val="20"/>
              </w:rPr>
            </w:pPr>
            <w:r w:rsidRPr="00A012C0">
              <w:rPr>
                <w:rFonts w:ascii="Times New Roman" w:hAnsi="Times New Roman"/>
                <w:sz w:val="20"/>
                <w:szCs w:val="20"/>
              </w:rPr>
              <w:t>Ability to identify, think and analyze problems related to biology subjects</w:t>
            </w: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r>
      <w:tr w:rsidR="00030DA7" w:rsidRPr="00A012C0" w:rsidTr="00030DA7">
        <w:trPr>
          <w:trHeight w:hRule="exact" w:val="454"/>
        </w:trPr>
        <w:tc>
          <w:tcPr>
            <w:tcW w:w="278"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4</w:t>
            </w:r>
          </w:p>
        </w:tc>
        <w:tc>
          <w:tcPr>
            <w:tcW w:w="3468" w:type="pct"/>
            <w:shd w:val="clear" w:color="auto" w:fill="F2F2F2"/>
            <w:vAlign w:val="center"/>
          </w:tcPr>
          <w:p w:rsidR="00030DA7" w:rsidRPr="00A012C0" w:rsidRDefault="00030DA7" w:rsidP="00030DA7">
            <w:pPr>
              <w:pStyle w:val="ListeParagraf"/>
              <w:spacing w:before="0" w:beforeAutospacing="0" w:after="0" w:afterAutospacing="0"/>
              <w:contextualSpacing/>
              <w:rPr>
                <w:rFonts w:ascii="Times New Roman" w:hAnsi="Times New Roman"/>
                <w:sz w:val="20"/>
                <w:szCs w:val="20"/>
              </w:rPr>
            </w:pPr>
            <w:r w:rsidRPr="00A012C0">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r>
      <w:tr w:rsidR="00030DA7" w:rsidRPr="00A012C0" w:rsidTr="00030DA7">
        <w:trPr>
          <w:trHeight w:hRule="exact" w:val="454"/>
        </w:trPr>
        <w:tc>
          <w:tcPr>
            <w:tcW w:w="278"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5</w:t>
            </w:r>
          </w:p>
        </w:tc>
        <w:tc>
          <w:tcPr>
            <w:tcW w:w="3468" w:type="pct"/>
            <w:vAlign w:val="center"/>
          </w:tcPr>
          <w:p w:rsidR="00030DA7" w:rsidRPr="00A012C0" w:rsidRDefault="00030DA7" w:rsidP="00030DA7">
            <w:pPr>
              <w:pStyle w:val="ListeParagraf"/>
              <w:spacing w:before="0" w:beforeAutospacing="0" w:after="0" w:afterAutospacing="0"/>
              <w:contextualSpacing/>
              <w:jc w:val="both"/>
              <w:rPr>
                <w:rFonts w:ascii="Times New Roman" w:hAnsi="Times New Roman"/>
                <w:sz w:val="20"/>
                <w:szCs w:val="20"/>
              </w:rPr>
            </w:pPr>
            <w:r w:rsidRPr="00A012C0">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c>
          <w:tcPr>
            <w:tcW w:w="222"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r>
      <w:tr w:rsidR="00030DA7" w:rsidRPr="00A012C0" w:rsidTr="00030DA7">
        <w:trPr>
          <w:trHeight w:hRule="exact" w:val="454"/>
        </w:trPr>
        <w:tc>
          <w:tcPr>
            <w:tcW w:w="278"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6</w:t>
            </w:r>
          </w:p>
        </w:tc>
        <w:tc>
          <w:tcPr>
            <w:tcW w:w="3468" w:type="pct"/>
            <w:shd w:val="clear" w:color="auto" w:fill="F2F2F2"/>
            <w:vAlign w:val="center"/>
          </w:tcPr>
          <w:p w:rsidR="00030DA7" w:rsidRPr="00A012C0" w:rsidRDefault="00030DA7" w:rsidP="00030DA7">
            <w:pPr>
              <w:pStyle w:val="ListeParagraf"/>
              <w:spacing w:before="0" w:beforeAutospacing="0" w:after="0" w:afterAutospacing="0"/>
              <w:contextualSpacing/>
              <w:jc w:val="both"/>
              <w:rPr>
                <w:rFonts w:ascii="Times New Roman" w:hAnsi="Times New Roman"/>
                <w:sz w:val="20"/>
                <w:szCs w:val="20"/>
              </w:rPr>
            </w:pPr>
            <w:r w:rsidRPr="00A012C0">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r>
      <w:tr w:rsidR="00030DA7" w:rsidRPr="00A012C0" w:rsidTr="00030DA7">
        <w:trPr>
          <w:trHeight w:hRule="exact" w:val="454"/>
        </w:trPr>
        <w:tc>
          <w:tcPr>
            <w:tcW w:w="278"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7</w:t>
            </w:r>
          </w:p>
        </w:tc>
        <w:tc>
          <w:tcPr>
            <w:tcW w:w="3468" w:type="pct"/>
            <w:vAlign w:val="center"/>
          </w:tcPr>
          <w:p w:rsidR="00030DA7" w:rsidRPr="00A012C0" w:rsidRDefault="00030DA7" w:rsidP="00030DA7">
            <w:pPr>
              <w:pStyle w:val="ListeParagraf"/>
              <w:spacing w:before="0" w:beforeAutospacing="0" w:after="0" w:afterAutospacing="0"/>
              <w:contextualSpacing/>
              <w:rPr>
                <w:rFonts w:ascii="Times New Roman" w:hAnsi="Times New Roman"/>
                <w:sz w:val="20"/>
                <w:szCs w:val="20"/>
              </w:rPr>
            </w:pPr>
            <w:r w:rsidRPr="00A012C0">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r>
      <w:tr w:rsidR="00030DA7" w:rsidRPr="00A012C0" w:rsidTr="00030DA7">
        <w:trPr>
          <w:trHeight w:hRule="exact" w:val="803"/>
        </w:trPr>
        <w:tc>
          <w:tcPr>
            <w:tcW w:w="278"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8</w:t>
            </w:r>
          </w:p>
        </w:tc>
        <w:tc>
          <w:tcPr>
            <w:tcW w:w="3468" w:type="pct"/>
            <w:shd w:val="clear" w:color="auto" w:fill="F2F2F2"/>
            <w:vAlign w:val="center"/>
          </w:tcPr>
          <w:p w:rsidR="00030DA7" w:rsidRPr="00A012C0" w:rsidRDefault="00030DA7" w:rsidP="00030DA7">
            <w:pPr>
              <w:pStyle w:val="ListeParagraf"/>
              <w:spacing w:before="0" w:beforeAutospacing="0" w:after="0" w:afterAutospacing="0"/>
              <w:contextualSpacing/>
              <w:rPr>
                <w:rFonts w:ascii="Times New Roman" w:hAnsi="Times New Roman"/>
                <w:sz w:val="20"/>
                <w:szCs w:val="20"/>
              </w:rPr>
            </w:pPr>
            <w:r w:rsidRPr="00A012C0">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r>
      <w:tr w:rsidR="00030DA7" w:rsidRPr="00A012C0" w:rsidTr="00030DA7">
        <w:trPr>
          <w:trHeight w:hRule="exact" w:val="714"/>
        </w:trPr>
        <w:tc>
          <w:tcPr>
            <w:tcW w:w="278"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9</w:t>
            </w:r>
          </w:p>
        </w:tc>
        <w:tc>
          <w:tcPr>
            <w:tcW w:w="3468" w:type="pct"/>
            <w:vAlign w:val="center"/>
          </w:tcPr>
          <w:p w:rsidR="00030DA7" w:rsidRPr="00A012C0" w:rsidRDefault="00030DA7" w:rsidP="00030DA7">
            <w:pPr>
              <w:pStyle w:val="ListeParagraf"/>
              <w:spacing w:before="0" w:beforeAutospacing="0" w:after="0" w:afterAutospacing="0"/>
              <w:contextualSpacing/>
              <w:rPr>
                <w:rFonts w:ascii="Times New Roman" w:hAnsi="Times New Roman"/>
                <w:sz w:val="20"/>
                <w:szCs w:val="20"/>
              </w:rPr>
            </w:pPr>
            <w:r w:rsidRPr="00A012C0">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A012C0">
              <w:rPr>
                <w:rFonts w:ascii="Times New Roman" w:hAnsi="Times New Roman"/>
                <w:sz w:val="20"/>
                <w:szCs w:val="20"/>
              </w:rPr>
              <w:t>global</w:t>
            </w:r>
            <w:proofErr w:type="gramEnd"/>
            <w:r w:rsidRPr="00A012C0">
              <w:rPr>
                <w:rFonts w:ascii="Times New Roman" w:hAnsi="Times New Roman"/>
                <w:sz w:val="20"/>
                <w:szCs w:val="20"/>
              </w:rPr>
              <w:t>, economic, environmental and social contexts</w:t>
            </w: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r w:rsidRPr="00A012C0">
              <w:rPr>
                <w:rFonts w:ascii="Times New Roman" w:eastAsia="Times New Roman" w:hAnsi="Times New Roman"/>
                <w:sz w:val="20"/>
                <w:szCs w:val="20"/>
                <w:lang w:eastAsia="tr-TR"/>
              </w:rPr>
              <w:t>X</w:t>
            </w:r>
          </w:p>
        </w:tc>
        <w:tc>
          <w:tcPr>
            <w:tcW w:w="295" w:type="pct"/>
            <w:vAlign w:val="center"/>
          </w:tcPr>
          <w:p w:rsidR="00030DA7" w:rsidRPr="00A012C0" w:rsidRDefault="00030DA7" w:rsidP="00030DA7">
            <w:pPr>
              <w:spacing w:after="0" w:line="240" w:lineRule="auto"/>
              <w:jc w:val="center"/>
              <w:rPr>
                <w:rFonts w:ascii="Times New Roman" w:eastAsia="Times New Roman" w:hAnsi="Times New Roman"/>
                <w:sz w:val="20"/>
                <w:szCs w:val="20"/>
                <w:lang w:eastAsia="tr-TR"/>
              </w:rPr>
            </w:pPr>
          </w:p>
        </w:tc>
      </w:tr>
    </w:tbl>
    <w:p w:rsidR="00030DA7" w:rsidRPr="00A012C0"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A012C0" w:rsidTr="00030DA7">
        <w:trPr>
          <w:trHeight w:val="284"/>
        </w:trPr>
        <w:tc>
          <w:tcPr>
            <w:tcW w:w="5000" w:type="pct"/>
            <w:gridSpan w:val="4"/>
            <w:shd w:val="clear" w:color="auto" w:fill="44546A"/>
          </w:tcPr>
          <w:p w:rsidR="00030DA7" w:rsidRPr="00A012C0" w:rsidRDefault="00030DA7" w:rsidP="00030DA7">
            <w:pPr>
              <w:spacing w:after="0" w:line="240" w:lineRule="auto"/>
              <w:jc w:val="center"/>
              <w:rPr>
                <w:rFonts w:ascii="Times New Roman" w:eastAsia="Times New Roman" w:hAnsi="Times New Roman"/>
                <w:color w:val="FFFFFF"/>
                <w:sz w:val="20"/>
                <w:szCs w:val="20"/>
                <w:lang w:eastAsia="tr-TR"/>
              </w:rPr>
            </w:pPr>
            <w:r w:rsidRPr="00A012C0">
              <w:rPr>
                <w:rFonts w:ascii="Times New Roman" w:hAnsi="Times New Roman"/>
                <w:b/>
                <w:bCs/>
                <w:color w:val="FFFFFF"/>
                <w:sz w:val="20"/>
                <w:szCs w:val="20"/>
              </w:rPr>
              <w:t>ECTS / WORKLOAD DESCRIPTION</w:t>
            </w:r>
          </w:p>
        </w:tc>
      </w:tr>
      <w:tr w:rsidR="00030DA7" w:rsidRPr="00A012C0" w:rsidTr="00030DA7">
        <w:trPr>
          <w:trHeight w:val="268"/>
        </w:trPr>
        <w:tc>
          <w:tcPr>
            <w:tcW w:w="2500" w:type="pct"/>
            <w:vAlign w:val="center"/>
          </w:tcPr>
          <w:p w:rsidR="00030DA7" w:rsidRPr="00A012C0" w:rsidRDefault="00030DA7" w:rsidP="00030DA7">
            <w:pPr>
              <w:spacing w:after="0" w:line="240" w:lineRule="auto"/>
              <w:rPr>
                <w:rFonts w:ascii="Times New Roman" w:eastAsia="Times New Roman" w:hAnsi="Times New Roman"/>
                <w:b/>
                <w:sz w:val="20"/>
                <w:szCs w:val="20"/>
                <w:lang w:eastAsia="tr-TR"/>
              </w:rPr>
            </w:pPr>
            <w:r w:rsidRPr="00A012C0">
              <w:rPr>
                <w:rFonts w:ascii="Times New Roman" w:hAnsi="Times New Roman"/>
                <w:b/>
                <w:sz w:val="20"/>
                <w:szCs w:val="20"/>
              </w:rPr>
              <w:t>Activities</w:t>
            </w:r>
          </w:p>
        </w:tc>
        <w:tc>
          <w:tcPr>
            <w:tcW w:w="610"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hAnsi="Times New Roman"/>
                <w:b/>
                <w:sz w:val="20"/>
                <w:szCs w:val="20"/>
              </w:rPr>
              <w:t>Quantity</w:t>
            </w:r>
          </w:p>
        </w:tc>
        <w:tc>
          <w:tcPr>
            <w:tcW w:w="687"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hAnsi="Times New Roman"/>
                <w:b/>
                <w:sz w:val="20"/>
                <w:szCs w:val="20"/>
              </w:rPr>
              <w:t>Duration (Hour)</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hAnsi="Times New Roman"/>
                <w:b/>
                <w:sz w:val="20"/>
                <w:szCs w:val="20"/>
              </w:rPr>
              <w:t>Total Workload (Hour)</w:t>
            </w:r>
          </w:p>
        </w:tc>
      </w:tr>
      <w:tr w:rsidR="00030DA7" w:rsidRPr="00A012C0" w:rsidTr="00030DA7">
        <w:trPr>
          <w:trHeight w:hRule="exact" w:val="285"/>
        </w:trPr>
        <w:tc>
          <w:tcPr>
            <w:tcW w:w="2500" w:type="pct"/>
            <w:vAlign w:val="center"/>
          </w:tcPr>
          <w:p w:rsidR="00030DA7" w:rsidRPr="00A012C0" w:rsidRDefault="00030DA7" w:rsidP="00030DA7">
            <w:pPr>
              <w:spacing w:after="0" w:line="240" w:lineRule="auto"/>
              <w:rPr>
                <w:rFonts w:ascii="Times New Roman" w:eastAsia="Times New Roman" w:hAnsi="Times New Roman"/>
                <w:b/>
                <w:sz w:val="20"/>
                <w:szCs w:val="20"/>
                <w:lang w:eastAsia="tr-TR"/>
              </w:rPr>
            </w:pPr>
            <w:r w:rsidRPr="00A012C0">
              <w:rPr>
                <w:rFonts w:ascii="Times New Roman" w:hAnsi="Times New Roman"/>
                <w:b/>
                <w:sz w:val="20"/>
                <w:szCs w:val="20"/>
              </w:rPr>
              <w:t>Course Duration (Including the exam week: 14x)</w:t>
            </w:r>
          </w:p>
        </w:tc>
        <w:tc>
          <w:tcPr>
            <w:tcW w:w="610"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14</w:t>
            </w:r>
          </w:p>
        </w:tc>
        <w:tc>
          <w:tcPr>
            <w:tcW w:w="687"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3</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42</w:t>
            </w:r>
          </w:p>
        </w:tc>
      </w:tr>
      <w:tr w:rsidR="00030DA7" w:rsidRPr="00A012C0" w:rsidTr="00030DA7">
        <w:trPr>
          <w:trHeight w:hRule="exact" w:val="275"/>
        </w:trPr>
        <w:tc>
          <w:tcPr>
            <w:tcW w:w="2500" w:type="pct"/>
            <w:vAlign w:val="center"/>
          </w:tcPr>
          <w:p w:rsidR="00030DA7" w:rsidRPr="00A012C0" w:rsidRDefault="00030DA7" w:rsidP="00030DA7">
            <w:pPr>
              <w:spacing w:after="0" w:line="240" w:lineRule="auto"/>
              <w:rPr>
                <w:rFonts w:ascii="Times New Roman" w:hAnsi="Times New Roman"/>
                <w:b/>
                <w:sz w:val="20"/>
                <w:szCs w:val="20"/>
              </w:rPr>
            </w:pPr>
            <w:r w:rsidRPr="00A012C0">
              <w:rPr>
                <w:rFonts w:ascii="Times New Roman" w:hAnsi="Times New Roman"/>
                <w:b/>
                <w:sz w:val="20"/>
                <w:szCs w:val="20"/>
              </w:rPr>
              <w:t>Hours for off-the-classroom study (Pre-study)</w:t>
            </w:r>
          </w:p>
        </w:tc>
        <w:tc>
          <w:tcPr>
            <w:tcW w:w="610"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14</w:t>
            </w:r>
          </w:p>
        </w:tc>
        <w:tc>
          <w:tcPr>
            <w:tcW w:w="687"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3</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42</w:t>
            </w:r>
          </w:p>
        </w:tc>
      </w:tr>
      <w:tr w:rsidR="00030DA7" w:rsidRPr="00A012C0" w:rsidTr="00030DA7">
        <w:trPr>
          <w:trHeight w:hRule="exact" w:val="284"/>
        </w:trPr>
        <w:tc>
          <w:tcPr>
            <w:tcW w:w="2500" w:type="pct"/>
            <w:vAlign w:val="center"/>
          </w:tcPr>
          <w:p w:rsidR="00030DA7" w:rsidRPr="00A012C0" w:rsidRDefault="00030DA7" w:rsidP="00030DA7">
            <w:pPr>
              <w:spacing w:after="0" w:line="240" w:lineRule="auto"/>
              <w:rPr>
                <w:rFonts w:ascii="Times New Roman" w:hAnsi="Times New Roman"/>
                <w:b/>
                <w:sz w:val="20"/>
                <w:szCs w:val="20"/>
              </w:rPr>
            </w:pPr>
            <w:r w:rsidRPr="00A012C0">
              <w:rPr>
                <w:rFonts w:ascii="Times New Roman" w:hAnsi="Times New Roman"/>
                <w:b/>
                <w:sz w:val="20"/>
                <w:szCs w:val="20"/>
              </w:rPr>
              <w:t>Assigments-Presentations-Preparing Seminar</w:t>
            </w:r>
          </w:p>
        </w:tc>
        <w:tc>
          <w:tcPr>
            <w:tcW w:w="610"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2</w:t>
            </w:r>
          </w:p>
        </w:tc>
        <w:tc>
          <w:tcPr>
            <w:tcW w:w="687"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30</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60</w:t>
            </w:r>
          </w:p>
        </w:tc>
      </w:tr>
      <w:tr w:rsidR="00030DA7" w:rsidRPr="00A012C0" w:rsidTr="00030DA7">
        <w:trPr>
          <w:trHeight w:hRule="exact" w:val="284"/>
        </w:trPr>
        <w:tc>
          <w:tcPr>
            <w:tcW w:w="2500" w:type="pct"/>
            <w:vAlign w:val="center"/>
          </w:tcPr>
          <w:p w:rsidR="00030DA7" w:rsidRPr="00A012C0" w:rsidRDefault="00030DA7" w:rsidP="00030DA7">
            <w:pPr>
              <w:spacing w:after="0" w:line="240" w:lineRule="auto"/>
              <w:rPr>
                <w:rFonts w:ascii="Times New Roman" w:hAnsi="Times New Roman"/>
                <w:b/>
                <w:sz w:val="20"/>
                <w:szCs w:val="20"/>
              </w:rPr>
            </w:pPr>
            <w:r w:rsidRPr="00A012C0">
              <w:rPr>
                <w:rFonts w:ascii="Times New Roman" w:hAnsi="Times New Roman"/>
                <w:b/>
                <w:sz w:val="20"/>
                <w:szCs w:val="20"/>
              </w:rPr>
              <w:t>Mid-terms</w:t>
            </w:r>
          </w:p>
        </w:tc>
        <w:tc>
          <w:tcPr>
            <w:tcW w:w="610"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1</w:t>
            </w:r>
          </w:p>
        </w:tc>
        <w:tc>
          <w:tcPr>
            <w:tcW w:w="687"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40</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40</w:t>
            </w:r>
          </w:p>
        </w:tc>
      </w:tr>
      <w:tr w:rsidR="00030DA7" w:rsidRPr="00A012C0" w:rsidTr="00030DA7">
        <w:trPr>
          <w:trHeight w:hRule="exact" w:val="284"/>
        </w:trPr>
        <w:tc>
          <w:tcPr>
            <w:tcW w:w="2500" w:type="pct"/>
            <w:vAlign w:val="center"/>
          </w:tcPr>
          <w:p w:rsidR="00030DA7" w:rsidRPr="00A012C0" w:rsidRDefault="00030DA7" w:rsidP="00030DA7">
            <w:pPr>
              <w:spacing w:after="0" w:line="240" w:lineRule="auto"/>
              <w:rPr>
                <w:rFonts w:ascii="Times New Roman" w:hAnsi="Times New Roman"/>
                <w:b/>
                <w:sz w:val="20"/>
                <w:szCs w:val="20"/>
              </w:rPr>
            </w:pPr>
            <w:r w:rsidRPr="00A012C0">
              <w:rPr>
                <w:rFonts w:ascii="Times New Roman" w:hAnsi="Times New Roman"/>
                <w:b/>
                <w:sz w:val="20"/>
                <w:szCs w:val="20"/>
              </w:rPr>
              <w:t>Final examination</w:t>
            </w:r>
          </w:p>
        </w:tc>
        <w:tc>
          <w:tcPr>
            <w:tcW w:w="610"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1</w:t>
            </w:r>
          </w:p>
        </w:tc>
        <w:tc>
          <w:tcPr>
            <w:tcW w:w="687"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41</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41</w:t>
            </w:r>
          </w:p>
        </w:tc>
      </w:tr>
      <w:tr w:rsidR="00030DA7" w:rsidRPr="00A012C0" w:rsidTr="00030DA7">
        <w:trPr>
          <w:trHeight w:hRule="exact" w:val="284"/>
        </w:trPr>
        <w:tc>
          <w:tcPr>
            <w:tcW w:w="3797" w:type="pct"/>
            <w:gridSpan w:val="3"/>
            <w:vAlign w:val="center"/>
          </w:tcPr>
          <w:p w:rsidR="00030DA7" w:rsidRPr="00A012C0" w:rsidRDefault="00030DA7" w:rsidP="00030DA7">
            <w:pPr>
              <w:spacing w:after="0" w:line="240" w:lineRule="auto"/>
              <w:rPr>
                <w:rFonts w:ascii="Times New Roman" w:eastAsia="Times New Roman" w:hAnsi="Times New Roman"/>
                <w:b/>
                <w:sz w:val="20"/>
                <w:szCs w:val="20"/>
                <w:lang w:eastAsia="tr-TR"/>
              </w:rPr>
            </w:pPr>
            <w:r w:rsidRPr="00A012C0">
              <w:rPr>
                <w:rFonts w:ascii="Times New Roman" w:hAnsi="Times New Roman"/>
                <w:b/>
                <w:bCs/>
                <w:sz w:val="20"/>
                <w:szCs w:val="20"/>
              </w:rPr>
              <w:t>Workload Hour (30)</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30</w:t>
            </w:r>
          </w:p>
        </w:tc>
      </w:tr>
      <w:tr w:rsidR="00030DA7" w:rsidRPr="00A012C0" w:rsidTr="00030DA7">
        <w:trPr>
          <w:trHeight w:hRule="exact" w:val="284"/>
        </w:trPr>
        <w:tc>
          <w:tcPr>
            <w:tcW w:w="3797" w:type="pct"/>
            <w:gridSpan w:val="3"/>
            <w:vAlign w:val="center"/>
          </w:tcPr>
          <w:p w:rsidR="00030DA7" w:rsidRPr="00A012C0" w:rsidRDefault="00030DA7" w:rsidP="00030DA7">
            <w:pPr>
              <w:spacing w:after="0" w:line="240" w:lineRule="auto"/>
              <w:rPr>
                <w:rFonts w:ascii="Times New Roman" w:eastAsia="Times New Roman" w:hAnsi="Times New Roman"/>
                <w:b/>
                <w:sz w:val="20"/>
                <w:szCs w:val="20"/>
                <w:lang w:eastAsia="tr-TR"/>
              </w:rPr>
            </w:pPr>
            <w:r w:rsidRPr="00A012C0">
              <w:rPr>
                <w:rFonts w:ascii="Times New Roman" w:hAnsi="Times New Roman"/>
                <w:b/>
                <w:bCs/>
                <w:sz w:val="20"/>
                <w:szCs w:val="20"/>
              </w:rPr>
              <w:t>Total Workload / Hour</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225</w:t>
            </w:r>
          </w:p>
        </w:tc>
      </w:tr>
      <w:tr w:rsidR="00030DA7" w:rsidRPr="00A012C0" w:rsidTr="00030DA7">
        <w:trPr>
          <w:trHeight w:hRule="exact" w:val="284"/>
        </w:trPr>
        <w:tc>
          <w:tcPr>
            <w:tcW w:w="3797" w:type="pct"/>
            <w:gridSpan w:val="3"/>
            <w:vAlign w:val="center"/>
          </w:tcPr>
          <w:p w:rsidR="00030DA7" w:rsidRPr="00A012C0" w:rsidRDefault="00030DA7" w:rsidP="00030DA7">
            <w:pPr>
              <w:spacing w:after="0" w:line="240" w:lineRule="auto"/>
              <w:rPr>
                <w:rFonts w:ascii="Times New Roman" w:eastAsia="Times New Roman" w:hAnsi="Times New Roman"/>
                <w:b/>
                <w:sz w:val="20"/>
                <w:szCs w:val="20"/>
                <w:lang w:eastAsia="tr-TR"/>
              </w:rPr>
            </w:pPr>
            <w:r w:rsidRPr="00A012C0">
              <w:rPr>
                <w:rFonts w:ascii="Times New Roman" w:hAnsi="Times New Roman"/>
                <w:b/>
                <w:bCs/>
                <w:sz w:val="20"/>
                <w:szCs w:val="20"/>
              </w:rPr>
              <w:t>ECTS Credit of the Course</w:t>
            </w:r>
          </w:p>
        </w:tc>
        <w:tc>
          <w:tcPr>
            <w:tcW w:w="1203" w:type="pct"/>
            <w:vAlign w:val="center"/>
          </w:tcPr>
          <w:p w:rsidR="00030DA7" w:rsidRPr="00A012C0" w:rsidRDefault="00030DA7" w:rsidP="00030DA7">
            <w:pPr>
              <w:spacing w:after="0" w:line="240" w:lineRule="auto"/>
              <w:jc w:val="center"/>
              <w:rPr>
                <w:rFonts w:ascii="Times New Roman" w:eastAsia="Times New Roman" w:hAnsi="Times New Roman"/>
                <w:b/>
                <w:sz w:val="20"/>
                <w:szCs w:val="20"/>
                <w:lang w:eastAsia="tr-TR"/>
              </w:rPr>
            </w:pPr>
            <w:r w:rsidRPr="00A012C0">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030DA7" w:rsidRPr="00C12EA5" w:rsidTr="00030DA7">
        <w:trPr>
          <w:trHeight w:hRule="exact" w:val="454"/>
        </w:trPr>
        <w:tc>
          <w:tcPr>
            <w:tcW w:w="5000" w:type="pct"/>
            <w:gridSpan w:val="8"/>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lastRenderedPageBreak/>
              <w:t>COURSE INFORMATON</w:t>
            </w:r>
          </w:p>
        </w:tc>
      </w:tr>
      <w:tr w:rsidR="00030DA7" w:rsidRPr="00C12EA5" w:rsidTr="00030DA7">
        <w:trPr>
          <w:trHeight w:hRule="exact" w:val="340"/>
        </w:trPr>
        <w:tc>
          <w:tcPr>
            <w:tcW w:w="1279" w:type="pct"/>
            <w:vMerge w:val="restart"/>
            <w:shd w:val="clear" w:color="auto" w:fill="44546A"/>
            <w:vAlign w:val="center"/>
          </w:tcPr>
          <w:p w:rsidR="00030DA7" w:rsidRPr="00C12EA5" w:rsidRDefault="00030DA7" w:rsidP="00030DA7">
            <w:pPr>
              <w:spacing w:after="0" w:line="240" w:lineRule="auto"/>
              <w:rPr>
                <w:rFonts w:ascii="Times New Roman" w:hAnsi="Times New Roman"/>
                <w:b/>
                <w:bCs/>
                <w:color w:val="FFFFFF"/>
                <w:sz w:val="20"/>
                <w:szCs w:val="20"/>
              </w:rPr>
            </w:pPr>
            <w:r w:rsidRPr="00C12EA5">
              <w:rPr>
                <w:rFonts w:ascii="Times New Roman" w:hAnsi="Times New Roman"/>
                <w:b/>
                <w:bCs/>
                <w:color w:val="FFFFFF"/>
                <w:sz w:val="20"/>
                <w:szCs w:val="20"/>
              </w:rPr>
              <w:t>Course Title</w:t>
            </w:r>
          </w:p>
        </w:tc>
        <w:tc>
          <w:tcPr>
            <w:tcW w:w="1410" w:type="pct"/>
            <w:vMerge w:val="restar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iCs/>
                <w:color w:val="FFFFFF"/>
                <w:sz w:val="20"/>
                <w:szCs w:val="20"/>
              </w:rPr>
              <w:t>Code</w:t>
            </w:r>
          </w:p>
        </w:tc>
        <w:tc>
          <w:tcPr>
            <w:tcW w:w="583" w:type="pct"/>
            <w:vMerge w:val="restar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iCs/>
                <w:color w:val="FFFFFF"/>
                <w:sz w:val="20"/>
                <w:szCs w:val="20"/>
              </w:rPr>
              <w:t>Semester</w:t>
            </w:r>
          </w:p>
        </w:tc>
        <w:tc>
          <w:tcPr>
            <w:tcW w:w="711" w:type="pct"/>
            <w:gridSpan w:val="3"/>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Hour/Week</w:t>
            </w:r>
          </w:p>
        </w:tc>
        <w:tc>
          <w:tcPr>
            <w:tcW w:w="509" w:type="pct"/>
            <w:vMerge w:val="restar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Credits</w:t>
            </w:r>
          </w:p>
        </w:tc>
        <w:tc>
          <w:tcPr>
            <w:tcW w:w="507" w:type="pct"/>
            <w:vMerge w:val="restar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ECTS</w:t>
            </w:r>
          </w:p>
        </w:tc>
      </w:tr>
      <w:tr w:rsidR="00030DA7" w:rsidRPr="00C12EA5" w:rsidTr="00030DA7">
        <w:trPr>
          <w:trHeight w:hRule="exact" w:val="454"/>
        </w:trPr>
        <w:tc>
          <w:tcPr>
            <w:tcW w:w="1279" w:type="pct"/>
            <w:vMerge/>
            <w:shd w:val="clear" w:color="auto" w:fill="44546A"/>
            <w:vAlign w:val="center"/>
          </w:tcPr>
          <w:p w:rsidR="00030DA7" w:rsidRPr="00C12EA5" w:rsidRDefault="00030DA7" w:rsidP="00030DA7">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030DA7" w:rsidRPr="00C12EA5"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C12EA5"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T</w:t>
            </w:r>
          </w:p>
        </w:tc>
        <w:tc>
          <w:tcPr>
            <w:tcW w:w="213" w:type="pc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P</w:t>
            </w:r>
          </w:p>
        </w:tc>
        <w:tc>
          <w:tcPr>
            <w:tcW w:w="213" w:type="pc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L</w:t>
            </w:r>
          </w:p>
        </w:tc>
        <w:tc>
          <w:tcPr>
            <w:tcW w:w="509" w:type="pct"/>
            <w:vMerge/>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p>
        </w:tc>
      </w:tr>
      <w:tr w:rsidR="00030DA7" w:rsidRPr="00C12EA5" w:rsidTr="00030DA7">
        <w:trPr>
          <w:trHeight w:val="278"/>
        </w:trPr>
        <w:tc>
          <w:tcPr>
            <w:tcW w:w="1279" w:type="pct"/>
          </w:tcPr>
          <w:p w:rsidR="00030DA7" w:rsidRPr="00C12EA5" w:rsidRDefault="00030DA7" w:rsidP="00030DA7">
            <w:pPr>
              <w:spacing w:after="0" w:line="240" w:lineRule="auto"/>
              <w:rPr>
                <w:rFonts w:ascii="Times New Roman" w:hAnsi="Times New Roman"/>
                <w:bCs/>
                <w:sz w:val="20"/>
                <w:szCs w:val="20"/>
              </w:rPr>
            </w:pPr>
            <w:r w:rsidRPr="00C12EA5">
              <w:rPr>
                <w:rFonts w:ascii="Times New Roman" w:hAnsi="Times New Roman"/>
                <w:sz w:val="20"/>
                <w:szCs w:val="20"/>
              </w:rPr>
              <w:t>Postharvest Physiology of Horticultural Crops</w:t>
            </w:r>
          </w:p>
        </w:tc>
        <w:tc>
          <w:tcPr>
            <w:tcW w:w="1410"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BB512</w:t>
            </w:r>
          </w:p>
        </w:tc>
        <w:tc>
          <w:tcPr>
            <w:tcW w:w="583"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1</w:t>
            </w:r>
          </w:p>
        </w:tc>
        <w:tc>
          <w:tcPr>
            <w:tcW w:w="285"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3</w:t>
            </w:r>
          </w:p>
        </w:tc>
        <w:tc>
          <w:tcPr>
            <w:tcW w:w="213"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0</w:t>
            </w:r>
          </w:p>
        </w:tc>
        <w:tc>
          <w:tcPr>
            <w:tcW w:w="213"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0</w:t>
            </w:r>
          </w:p>
        </w:tc>
        <w:tc>
          <w:tcPr>
            <w:tcW w:w="509"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3</w:t>
            </w:r>
          </w:p>
        </w:tc>
        <w:tc>
          <w:tcPr>
            <w:tcW w:w="507" w:type="pct"/>
            <w:vAlign w:val="center"/>
          </w:tcPr>
          <w:p w:rsidR="00030DA7" w:rsidRPr="00C12EA5" w:rsidRDefault="00030DA7" w:rsidP="00030DA7">
            <w:pPr>
              <w:spacing w:after="0" w:line="240" w:lineRule="auto"/>
              <w:jc w:val="center"/>
              <w:rPr>
                <w:rFonts w:ascii="Times New Roman" w:hAnsi="Times New Roman"/>
                <w:b/>
                <w:bCs/>
                <w:color w:val="000000"/>
                <w:sz w:val="20"/>
                <w:szCs w:val="20"/>
              </w:rPr>
            </w:pPr>
            <w:r w:rsidRPr="00C12EA5">
              <w:rPr>
                <w:rFonts w:ascii="Times New Roman" w:hAnsi="Times New Roman"/>
                <w:b/>
                <w:bCs/>
                <w:color w:val="000000"/>
                <w:sz w:val="20"/>
                <w:szCs w:val="20"/>
              </w:rPr>
              <w:t>7,5</w:t>
            </w:r>
          </w:p>
        </w:tc>
      </w:tr>
      <w:tr w:rsidR="00030DA7" w:rsidRPr="00C12EA5" w:rsidTr="00030DA7">
        <w:trPr>
          <w:trHeight w:hRule="exact" w:val="454"/>
        </w:trPr>
        <w:tc>
          <w:tcPr>
            <w:tcW w:w="1279"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Prerequisities</w:t>
            </w:r>
          </w:p>
        </w:tc>
        <w:tc>
          <w:tcPr>
            <w:tcW w:w="3721" w:type="pct"/>
            <w:gridSpan w:val="7"/>
            <w:vAlign w:val="center"/>
          </w:tcPr>
          <w:p w:rsidR="00030DA7" w:rsidRPr="00C12EA5" w:rsidRDefault="00030DA7" w:rsidP="00030DA7">
            <w:pPr>
              <w:spacing w:after="0" w:line="240" w:lineRule="auto"/>
              <w:rPr>
                <w:rFonts w:ascii="Times New Roman" w:hAnsi="Times New Roman"/>
                <w:bCs/>
                <w:color w:val="000000"/>
                <w:sz w:val="20"/>
                <w:szCs w:val="20"/>
              </w:rPr>
            </w:pPr>
            <w:r w:rsidRPr="00C12EA5">
              <w:rPr>
                <w:rFonts w:ascii="Times New Roman" w:hAnsi="Times New Roman"/>
                <w:bCs/>
                <w:color w:val="000000"/>
                <w:sz w:val="20"/>
                <w:szCs w:val="20"/>
              </w:rPr>
              <w:t>-</w:t>
            </w:r>
          </w:p>
        </w:tc>
      </w:tr>
      <w:tr w:rsidR="00030DA7" w:rsidRPr="00C12EA5" w:rsidTr="00030DA7">
        <w:trPr>
          <w:trHeight w:hRule="exact" w:val="454"/>
        </w:trPr>
        <w:tc>
          <w:tcPr>
            <w:tcW w:w="1279"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Language of Instruction</w:t>
            </w:r>
          </w:p>
        </w:tc>
        <w:tc>
          <w:tcPr>
            <w:tcW w:w="3721" w:type="pct"/>
            <w:gridSpan w:val="7"/>
            <w:vAlign w:val="center"/>
          </w:tcPr>
          <w:p w:rsidR="00030DA7" w:rsidRPr="00C12EA5" w:rsidRDefault="00030DA7" w:rsidP="00030DA7">
            <w:pPr>
              <w:spacing w:after="0" w:line="240" w:lineRule="auto"/>
              <w:rPr>
                <w:rFonts w:ascii="Times New Roman" w:hAnsi="Times New Roman"/>
                <w:b/>
                <w:bCs/>
                <w:color w:val="000000"/>
                <w:sz w:val="20"/>
                <w:szCs w:val="20"/>
              </w:rPr>
            </w:pPr>
            <w:r w:rsidRPr="00C12EA5">
              <w:rPr>
                <w:rFonts w:ascii="Times New Roman" w:hAnsi="Times New Roman"/>
                <w:color w:val="000000"/>
                <w:sz w:val="20"/>
                <w:szCs w:val="20"/>
              </w:rPr>
              <w:t>Turkish</w:t>
            </w:r>
          </w:p>
        </w:tc>
      </w:tr>
      <w:tr w:rsidR="00030DA7" w:rsidRPr="00C12EA5" w:rsidTr="00030DA7">
        <w:trPr>
          <w:trHeight w:hRule="exact" w:val="454"/>
        </w:trPr>
        <w:tc>
          <w:tcPr>
            <w:tcW w:w="1279"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Course Level</w:t>
            </w:r>
          </w:p>
        </w:tc>
        <w:tc>
          <w:tcPr>
            <w:tcW w:w="3721" w:type="pct"/>
            <w:gridSpan w:val="7"/>
            <w:vAlign w:val="center"/>
          </w:tcPr>
          <w:p w:rsidR="00030DA7" w:rsidRPr="00C12EA5" w:rsidRDefault="00030DA7" w:rsidP="00030DA7">
            <w:pPr>
              <w:spacing w:after="0" w:line="240" w:lineRule="auto"/>
              <w:rPr>
                <w:rFonts w:ascii="Times New Roman" w:hAnsi="Times New Roman"/>
                <w:b/>
                <w:bCs/>
                <w:color w:val="000000"/>
                <w:sz w:val="20"/>
                <w:szCs w:val="20"/>
              </w:rPr>
            </w:pPr>
            <w:r w:rsidRPr="00C12EA5">
              <w:rPr>
                <w:rFonts w:ascii="Times New Roman" w:hAnsi="Times New Roman"/>
                <w:color w:val="000000"/>
                <w:sz w:val="20"/>
                <w:szCs w:val="20"/>
              </w:rPr>
              <w:t>Master (Second Cycle)</w:t>
            </w:r>
          </w:p>
        </w:tc>
      </w:tr>
      <w:tr w:rsidR="00030DA7" w:rsidRPr="00C12EA5" w:rsidTr="00030DA7">
        <w:trPr>
          <w:trHeight w:hRule="exact" w:val="454"/>
        </w:trPr>
        <w:tc>
          <w:tcPr>
            <w:tcW w:w="1279"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Course Type</w:t>
            </w:r>
          </w:p>
        </w:tc>
        <w:tc>
          <w:tcPr>
            <w:tcW w:w="3721" w:type="pct"/>
            <w:gridSpan w:val="7"/>
            <w:vAlign w:val="center"/>
          </w:tcPr>
          <w:p w:rsidR="00030DA7" w:rsidRPr="00C12EA5" w:rsidRDefault="00030DA7" w:rsidP="00030DA7">
            <w:pPr>
              <w:spacing w:after="0" w:line="240" w:lineRule="auto"/>
              <w:rPr>
                <w:rFonts w:ascii="Times New Roman" w:hAnsi="Times New Roman"/>
                <w:color w:val="000000"/>
                <w:sz w:val="20"/>
                <w:szCs w:val="20"/>
              </w:rPr>
            </w:pPr>
            <w:r w:rsidRPr="00C12EA5">
              <w:rPr>
                <w:rFonts w:ascii="Times New Roman" w:hAnsi="Times New Roman"/>
                <w:color w:val="000000"/>
                <w:sz w:val="20"/>
                <w:szCs w:val="20"/>
              </w:rPr>
              <w:t>Elective</w:t>
            </w:r>
          </w:p>
        </w:tc>
      </w:tr>
      <w:tr w:rsidR="00030DA7" w:rsidRPr="00C12EA5" w:rsidTr="00030DA7">
        <w:trPr>
          <w:trHeight w:hRule="exact" w:val="454"/>
        </w:trPr>
        <w:tc>
          <w:tcPr>
            <w:tcW w:w="1279"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Instructors</w:t>
            </w:r>
          </w:p>
        </w:tc>
        <w:tc>
          <w:tcPr>
            <w:tcW w:w="3721" w:type="pct"/>
            <w:gridSpan w:val="7"/>
            <w:vAlign w:val="center"/>
          </w:tcPr>
          <w:p w:rsidR="00030DA7" w:rsidRPr="00C12EA5" w:rsidRDefault="00030DA7" w:rsidP="00030DA7">
            <w:pPr>
              <w:spacing w:after="0" w:line="240" w:lineRule="auto"/>
              <w:rPr>
                <w:rFonts w:ascii="Times New Roman" w:hAnsi="Times New Roman"/>
                <w:color w:val="000000"/>
                <w:sz w:val="20"/>
                <w:szCs w:val="20"/>
              </w:rPr>
            </w:pPr>
            <w:r>
              <w:rPr>
                <w:rFonts w:ascii="Times New Roman" w:hAnsi="Times New Roman"/>
                <w:color w:val="000000"/>
                <w:sz w:val="20"/>
                <w:szCs w:val="20"/>
              </w:rPr>
              <w:t>Assist</w:t>
            </w:r>
            <w:r w:rsidRPr="00C12EA5">
              <w:rPr>
                <w:rFonts w:ascii="Times New Roman" w:hAnsi="Times New Roman"/>
                <w:color w:val="000000"/>
                <w:sz w:val="20"/>
                <w:szCs w:val="20"/>
              </w:rPr>
              <w:t>.</w:t>
            </w:r>
            <w:r>
              <w:rPr>
                <w:rFonts w:ascii="Times New Roman" w:hAnsi="Times New Roman"/>
                <w:color w:val="000000"/>
                <w:sz w:val="20"/>
                <w:szCs w:val="20"/>
              </w:rPr>
              <w:t xml:space="preserve"> Prof.</w:t>
            </w:r>
            <w:r w:rsidRPr="00C12EA5">
              <w:rPr>
                <w:rFonts w:ascii="Times New Roman" w:hAnsi="Times New Roman"/>
                <w:color w:val="000000"/>
                <w:sz w:val="20"/>
                <w:szCs w:val="20"/>
              </w:rPr>
              <w:t xml:space="preserve"> Dr. Tuncay KAN</w:t>
            </w:r>
          </w:p>
        </w:tc>
      </w:tr>
      <w:tr w:rsidR="00030DA7" w:rsidRPr="00C12EA5" w:rsidTr="00030DA7">
        <w:trPr>
          <w:trHeight w:hRule="exact" w:val="454"/>
        </w:trPr>
        <w:tc>
          <w:tcPr>
            <w:tcW w:w="1279"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Asisstants</w:t>
            </w:r>
          </w:p>
        </w:tc>
        <w:tc>
          <w:tcPr>
            <w:tcW w:w="3721" w:type="pct"/>
            <w:gridSpan w:val="7"/>
            <w:vAlign w:val="center"/>
          </w:tcPr>
          <w:p w:rsidR="00030DA7" w:rsidRPr="00C12EA5" w:rsidRDefault="00030DA7" w:rsidP="00030DA7">
            <w:pPr>
              <w:spacing w:after="0" w:line="240" w:lineRule="auto"/>
              <w:rPr>
                <w:rFonts w:ascii="Times New Roman" w:hAnsi="Times New Roman"/>
                <w:color w:val="000000"/>
                <w:sz w:val="20"/>
                <w:szCs w:val="20"/>
              </w:rPr>
            </w:pPr>
            <w:r w:rsidRPr="00C12EA5">
              <w:rPr>
                <w:rFonts w:ascii="Times New Roman" w:hAnsi="Times New Roman"/>
                <w:color w:val="000000"/>
                <w:sz w:val="20"/>
                <w:szCs w:val="20"/>
              </w:rPr>
              <w:t>-</w:t>
            </w:r>
          </w:p>
        </w:tc>
      </w:tr>
      <w:tr w:rsidR="00030DA7" w:rsidRPr="00C12EA5" w:rsidTr="00030DA7">
        <w:trPr>
          <w:trHeight w:val="278"/>
        </w:trPr>
        <w:tc>
          <w:tcPr>
            <w:tcW w:w="1279" w:type="pct"/>
            <w:shd w:val="clear" w:color="auto" w:fill="F2F2F2"/>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Goals</w:t>
            </w:r>
          </w:p>
        </w:tc>
        <w:tc>
          <w:tcPr>
            <w:tcW w:w="3721" w:type="pct"/>
            <w:gridSpan w:val="7"/>
          </w:tcPr>
          <w:p w:rsidR="00030DA7" w:rsidRPr="00C12EA5" w:rsidRDefault="00030DA7" w:rsidP="00030DA7">
            <w:pPr>
              <w:pStyle w:val="GvdeMetniGirintisi2"/>
              <w:ind w:right="0" w:firstLine="0"/>
              <w:rPr>
                <w:rFonts w:ascii="Times New Roman" w:hAnsi="Times New Roman"/>
                <w:color w:val="000000"/>
                <w:lang w:eastAsia="tr-TR"/>
              </w:rPr>
            </w:pPr>
            <w:r w:rsidRPr="00C12EA5">
              <w:rPr>
                <w:rFonts w:ascii="Times New Roman" w:hAnsi="Times New Roman"/>
              </w:rPr>
              <w:t xml:space="preserve">To inform students about physical and biochemical changing occurred in postharvest crops </w:t>
            </w:r>
          </w:p>
        </w:tc>
      </w:tr>
      <w:tr w:rsidR="00030DA7" w:rsidRPr="00C12EA5" w:rsidTr="00030DA7">
        <w:trPr>
          <w:trHeight w:hRule="exact" w:val="760"/>
        </w:trPr>
        <w:tc>
          <w:tcPr>
            <w:tcW w:w="1279" w:type="pct"/>
            <w:shd w:val="clear" w:color="auto" w:fill="F2F2F2"/>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Learning Outcomes</w:t>
            </w:r>
          </w:p>
        </w:tc>
        <w:tc>
          <w:tcPr>
            <w:tcW w:w="3721" w:type="pct"/>
            <w:gridSpan w:val="7"/>
            <w:vAlign w:val="center"/>
          </w:tcPr>
          <w:p w:rsidR="00030DA7" w:rsidRPr="00C12EA5" w:rsidRDefault="00030DA7" w:rsidP="00030DA7">
            <w:pPr>
              <w:spacing w:after="0" w:line="240" w:lineRule="auto"/>
              <w:jc w:val="both"/>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1) Understanding the general and biochemical structure of horticultural crops.</w:t>
            </w:r>
          </w:p>
          <w:p w:rsidR="00030DA7" w:rsidRPr="00C12EA5" w:rsidRDefault="00030DA7" w:rsidP="00030DA7">
            <w:pPr>
              <w:spacing w:after="0" w:line="240" w:lineRule="auto"/>
              <w:jc w:val="both"/>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2) Understanding the respiration mechanism and affecting factors on respiration.</w:t>
            </w:r>
          </w:p>
          <w:p w:rsidR="00030DA7" w:rsidRPr="00C12EA5" w:rsidRDefault="00030DA7" w:rsidP="00030DA7">
            <w:pPr>
              <w:spacing w:after="0" w:line="240" w:lineRule="auto"/>
              <w:jc w:val="both"/>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3) Understanding the abscission habit and shedding</w:t>
            </w:r>
          </w:p>
        </w:tc>
      </w:tr>
      <w:tr w:rsidR="00030DA7" w:rsidRPr="00C12EA5" w:rsidTr="00030DA7">
        <w:trPr>
          <w:trHeight w:val="278"/>
        </w:trPr>
        <w:tc>
          <w:tcPr>
            <w:tcW w:w="1279" w:type="pct"/>
            <w:shd w:val="clear" w:color="auto" w:fill="F2F2F2"/>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Content</w:t>
            </w:r>
          </w:p>
        </w:tc>
        <w:tc>
          <w:tcPr>
            <w:tcW w:w="3721" w:type="pct"/>
            <w:gridSpan w:val="7"/>
          </w:tcPr>
          <w:p w:rsidR="00030DA7" w:rsidRPr="00C12EA5" w:rsidRDefault="00030DA7" w:rsidP="00030DA7">
            <w:pPr>
              <w:spacing w:after="0" w:line="240" w:lineRule="auto"/>
              <w:jc w:val="both"/>
              <w:rPr>
                <w:rFonts w:ascii="Times New Roman" w:hAnsi="Times New Roman"/>
                <w:sz w:val="20"/>
                <w:szCs w:val="20"/>
              </w:rPr>
            </w:pPr>
            <w:r w:rsidRPr="00C12EA5">
              <w:rPr>
                <w:rFonts w:ascii="Times New Roman" w:eastAsia="Times New Roman" w:hAnsi="Times New Roman"/>
                <w:sz w:val="20"/>
                <w:szCs w:val="20"/>
                <w:lang w:eastAsia="tr-TR"/>
              </w:rPr>
              <w:t>Evaluation of the general and biochemical structure of horticultural crops, respiration mechanisms and affecting factors on mechanism, ripening of crops, abscission habit and shedding, factors affecting growing in preharvest period, storage factors and logistic stages.</w:t>
            </w:r>
          </w:p>
        </w:tc>
      </w:tr>
    </w:tbl>
    <w:p w:rsidR="00030DA7" w:rsidRPr="00C12EA5"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14"/>
        <w:gridCol w:w="961"/>
      </w:tblGrid>
      <w:tr w:rsidR="00030DA7" w:rsidRPr="00C12EA5" w:rsidTr="00030DA7">
        <w:trPr>
          <w:trHeight w:hRule="exact" w:val="454"/>
        </w:trPr>
        <w:tc>
          <w:tcPr>
            <w:tcW w:w="5000" w:type="pct"/>
            <w:gridSpan w:val="3"/>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COURSE CONTENT</w:t>
            </w:r>
          </w:p>
        </w:tc>
      </w:tr>
      <w:tr w:rsidR="00030DA7" w:rsidRPr="00C12EA5" w:rsidTr="00030DA7">
        <w:trPr>
          <w:trHeight w:hRule="exact" w:val="454"/>
        </w:trPr>
        <w:tc>
          <w:tcPr>
            <w:tcW w:w="438" w:type="pc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Week</w:t>
            </w:r>
          </w:p>
        </w:tc>
        <w:tc>
          <w:tcPr>
            <w:tcW w:w="4045" w:type="pc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Topics</w:t>
            </w:r>
          </w:p>
        </w:tc>
        <w:tc>
          <w:tcPr>
            <w:tcW w:w="517" w:type="pct"/>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Study Material</w:t>
            </w:r>
          </w:p>
        </w:tc>
      </w:tr>
      <w:tr w:rsidR="00030DA7" w:rsidRPr="00C12EA5" w:rsidTr="00030DA7">
        <w:trPr>
          <w:trHeight w:hRule="exact" w:val="304"/>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1</w:t>
            </w:r>
          </w:p>
        </w:tc>
        <w:tc>
          <w:tcPr>
            <w:tcW w:w="4045" w:type="pct"/>
            <w:vAlign w:val="center"/>
          </w:tcPr>
          <w:p w:rsidR="00030DA7" w:rsidRPr="00C12EA5" w:rsidRDefault="00030DA7" w:rsidP="00030DA7">
            <w:pPr>
              <w:spacing w:after="0" w:line="240" w:lineRule="auto"/>
              <w:rPr>
                <w:rFonts w:ascii="Times New Roman" w:hAnsi="Times New Roman"/>
                <w:b/>
                <w:bCs/>
                <w:sz w:val="20"/>
                <w:szCs w:val="20"/>
                <w:lang w:val="en-GB"/>
              </w:rPr>
            </w:pPr>
            <w:r w:rsidRPr="00C12EA5">
              <w:rPr>
                <w:rFonts w:ascii="Times New Roman" w:eastAsia="Times New Roman" w:hAnsi="Times New Roman"/>
                <w:sz w:val="20"/>
                <w:szCs w:val="20"/>
              </w:rPr>
              <w:t>Bahçe ürünlerinin sınıflandırılması, genel yapıları ve özellikleri</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95"/>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2</w:t>
            </w:r>
          </w:p>
        </w:tc>
        <w:tc>
          <w:tcPr>
            <w:tcW w:w="4045" w:type="pct"/>
            <w:shd w:val="clear" w:color="auto" w:fill="F2F2F2"/>
            <w:vAlign w:val="center"/>
          </w:tcPr>
          <w:p w:rsidR="00030DA7" w:rsidRPr="00C12EA5" w:rsidRDefault="00030DA7" w:rsidP="00030DA7">
            <w:pPr>
              <w:spacing w:after="0" w:line="240" w:lineRule="auto"/>
              <w:rPr>
                <w:rFonts w:ascii="Times New Roman" w:hAnsi="Times New Roman"/>
                <w:b/>
                <w:bCs/>
                <w:sz w:val="20"/>
                <w:szCs w:val="20"/>
                <w:lang w:val="en-GB"/>
              </w:rPr>
            </w:pPr>
            <w:r w:rsidRPr="00C12EA5">
              <w:rPr>
                <w:rFonts w:ascii="Times New Roman" w:eastAsia="Times New Roman" w:hAnsi="Times New Roman"/>
                <w:sz w:val="20"/>
                <w:szCs w:val="20"/>
              </w:rPr>
              <w:t>Cellular development, cell division and cell growth in fruits</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73"/>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3</w:t>
            </w:r>
          </w:p>
        </w:tc>
        <w:tc>
          <w:tcPr>
            <w:tcW w:w="4045" w:type="pct"/>
            <w:vAlign w:val="center"/>
          </w:tcPr>
          <w:p w:rsidR="00030DA7" w:rsidRPr="00C12EA5" w:rsidRDefault="00030DA7" w:rsidP="00030DA7">
            <w:pPr>
              <w:spacing w:after="0" w:line="240" w:lineRule="auto"/>
              <w:rPr>
                <w:rFonts w:ascii="Times New Roman" w:hAnsi="Times New Roman"/>
                <w:b/>
                <w:bCs/>
                <w:sz w:val="20"/>
                <w:szCs w:val="20"/>
                <w:lang w:val="en-GB"/>
              </w:rPr>
            </w:pPr>
            <w:r w:rsidRPr="00C12EA5">
              <w:rPr>
                <w:rFonts w:ascii="Times New Roman" w:eastAsia="Times New Roman" w:hAnsi="Times New Roman"/>
                <w:sz w:val="20"/>
                <w:szCs w:val="20"/>
              </w:rPr>
              <w:t xml:space="preserve">Hormonal effect on cell </w:t>
            </w:r>
            <w:proofErr w:type="gramStart"/>
            <w:r w:rsidRPr="00C12EA5">
              <w:rPr>
                <w:rFonts w:ascii="Times New Roman" w:eastAsia="Times New Roman" w:hAnsi="Times New Roman"/>
                <w:sz w:val="20"/>
                <w:szCs w:val="20"/>
              </w:rPr>
              <w:t>growing ,fruit</w:t>
            </w:r>
            <w:proofErr w:type="gramEnd"/>
            <w:r w:rsidRPr="00C12EA5">
              <w:rPr>
                <w:rFonts w:ascii="Times New Roman" w:eastAsia="Times New Roman" w:hAnsi="Times New Roman"/>
                <w:sz w:val="20"/>
                <w:szCs w:val="20"/>
              </w:rPr>
              <w:t xml:space="preserve"> set and development</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75"/>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4</w:t>
            </w:r>
          </w:p>
        </w:tc>
        <w:tc>
          <w:tcPr>
            <w:tcW w:w="4045" w:type="pct"/>
            <w:shd w:val="clear" w:color="auto" w:fill="F2F2F2"/>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Factors affecting fruit set and development, ripening and senescence</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93"/>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5</w:t>
            </w:r>
          </w:p>
        </w:tc>
        <w:tc>
          <w:tcPr>
            <w:tcW w:w="4045" w:type="pct"/>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Respiration of horticultural crops</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83"/>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6</w:t>
            </w:r>
          </w:p>
        </w:tc>
        <w:tc>
          <w:tcPr>
            <w:tcW w:w="4045" w:type="pct"/>
            <w:shd w:val="clear" w:color="auto" w:fill="F2F2F2"/>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Ethylene mechamisms and the effects of ethylene on crops</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73"/>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7</w:t>
            </w:r>
          </w:p>
        </w:tc>
        <w:tc>
          <w:tcPr>
            <w:tcW w:w="4045" w:type="pct"/>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Volatile compounds and synthesis of them, photosyntheses, transpiration and fruit ripening</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91"/>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8</w:t>
            </w:r>
          </w:p>
        </w:tc>
        <w:tc>
          <w:tcPr>
            <w:tcW w:w="4045" w:type="pct"/>
            <w:shd w:val="clear" w:color="auto" w:fill="F2F2F2"/>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Enzyme, enzyme activity and factors affecting enzyme activity</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67"/>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9</w:t>
            </w:r>
          </w:p>
        </w:tc>
        <w:tc>
          <w:tcPr>
            <w:tcW w:w="4045" w:type="pct"/>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Ripening stage and harvest in horticultural crops</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85"/>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10</w:t>
            </w:r>
          </w:p>
        </w:tc>
        <w:tc>
          <w:tcPr>
            <w:tcW w:w="4045" w:type="pct"/>
            <w:shd w:val="clear" w:color="auto" w:fill="F2F2F2"/>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The effects of harvest time on quality and storage life</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89"/>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11</w:t>
            </w:r>
          </w:p>
        </w:tc>
        <w:tc>
          <w:tcPr>
            <w:tcW w:w="4045" w:type="pct"/>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Harvest criteria in horticultural crops</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79"/>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12</w:t>
            </w:r>
          </w:p>
        </w:tc>
        <w:tc>
          <w:tcPr>
            <w:tcW w:w="4045" w:type="pct"/>
            <w:shd w:val="clear" w:color="auto" w:fill="F2F2F2"/>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The new literature evalutation on post-harvest physiology</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83"/>
        </w:trPr>
        <w:tc>
          <w:tcPr>
            <w:tcW w:w="438"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13</w:t>
            </w:r>
          </w:p>
        </w:tc>
        <w:tc>
          <w:tcPr>
            <w:tcW w:w="4045" w:type="pct"/>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Storage systems which are used for horticultural crops</w:t>
            </w:r>
          </w:p>
        </w:tc>
        <w:tc>
          <w:tcPr>
            <w:tcW w:w="517" w:type="pct"/>
          </w:tcPr>
          <w:p w:rsidR="00030DA7" w:rsidRPr="00C12EA5" w:rsidRDefault="00030DA7" w:rsidP="00030DA7">
            <w:pPr>
              <w:spacing w:after="0" w:line="240" w:lineRule="auto"/>
              <w:jc w:val="center"/>
              <w:rPr>
                <w:rFonts w:ascii="Times New Roman" w:hAnsi="Times New Roman"/>
                <w:bCs/>
                <w:sz w:val="20"/>
                <w:szCs w:val="20"/>
              </w:rPr>
            </w:pPr>
          </w:p>
        </w:tc>
      </w:tr>
      <w:tr w:rsidR="00030DA7" w:rsidRPr="00C12EA5" w:rsidTr="00030DA7">
        <w:trPr>
          <w:trHeight w:hRule="exact" w:val="287"/>
        </w:trPr>
        <w:tc>
          <w:tcPr>
            <w:tcW w:w="438" w:type="pct"/>
            <w:shd w:val="clear" w:color="auto" w:fill="F2F2F2"/>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14</w:t>
            </w:r>
          </w:p>
        </w:tc>
        <w:tc>
          <w:tcPr>
            <w:tcW w:w="4045" w:type="pct"/>
            <w:shd w:val="clear" w:color="auto" w:fill="F2F2F2"/>
            <w:vAlign w:val="center"/>
          </w:tcPr>
          <w:p w:rsidR="00030DA7" w:rsidRPr="00C12EA5" w:rsidRDefault="00030DA7" w:rsidP="00030DA7">
            <w:pPr>
              <w:spacing w:after="0" w:line="240" w:lineRule="auto"/>
              <w:rPr>
                <w:rStyle w:val="hps"/>
                <w:rFonts w:ascii="Times New Roman" w:hAnsi="Times New Roman"/>
                <w:color w:val="000000"/>
                <w:sz w:val="20"/>
                <w:szCs w:val="20"/>
              </w:rPr>
            </w:pPr>
            <w:r w:rsidRPr="00C12EA5">
              <w:rPr>
                <w:rFonts w:ascii="Times New Roman" w:eastAsia="Times New Roman" w:hAnsi="Times New Roman"/>
                <w:sz w:val="20"/>
                <w:szCs w:val="20"/>
              </w:rPr>
              <w:t>Logistics stages for horticultural crops</w:t>
            </w:r>
          </w:p>
        </w:tc>
        <w:tc>
          <w:tcPr>
            <w:tcW w:w="517" w:type="pct"/>
            <w:shd w:val="clear" w:color="auto" w:fill="F2F2F2"/>
          </w:tcPr>
          <w:p w:rsidR="00030DA7" w:rsidRPr="00C12EA5" w:rsidRDefault="00030DA7" w:rsidP="00030DA7">
            <w:pPr>
              <w:spacing w:after="0" w:line="240" w:lineRule="auto"/>
              <w:jc w:val="center"/>
              <w:rPr>
                <w:rFonts w:ascii="Times New Roman" w:hAnsi="Times New Roman"/>
                <w:bCs/>
                <w:sz w:val="20"/>
                <w:szCs w:val="20"/>
              </w:rPr>
            </w:pPr>
          </w:p>
        </w:tc>
      </w:tr>
    </w:tbl>
    <w:p w:rsidR="00030DA7" w:rsidRPr="00C12EA5"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0DA7" w:rsidRPr="00C12EA5" w:rsidTr="00030DA7">
        <w:trPr>
          <w:trHeight w:val="364"/>
        </w:trPr>
        <w:tc>
          <w:tcPr>
            <w:tcW w:w="5000" w:type="pct"/>
            <w:shd w:val="clear" w:color="auto" w:fill="44546A"/>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RECOMMENDED SOURCES</w:t>
            </w:r>
          </w:p>
        </w:tc>
      </w:tr>
      <w:tr w:rsidR="00030DA7" w:rsidRPr="00C12EA5" w:rsidTr="00030DA7">
        <w:trPr>
          <w:trHeight w:val="1395"/>
        </w:trPr>
        <w:tc>
          <w:tcPr>
            <w:tcW w:w="5000" w:type="pct"/>
          </w:tcPr>
          <w:p w:rsidR="00030DA7" w:rsidRPr="00C12EA5" w:rsidRDefault="00030DA7" w:rsidP="00030DA7">
            <w:pPr>
              <w:spacing w:after="0" w:line="240" w:lineRule="auto"/>
              <w:rPr>
                <w:rFonts w:ascii="Times New Roman" w:hAnsi="Times New Roman"/>
                <w:b/>
                <w:bCs/>
                <w:sz w:val="20"/>
                <w:szCs w:val="20"/>
                <w:lang w:val="en-GB"/>
              </w:rPr>
            </w:pPr>
            <w:r w:rsidRPr="00C12EA5">
              <w:rPr>
                <w:rFonts w:ascii="Times New Roman" w:eastAsia="Times New Roman" w:hAnsi="Times New Roman"/>
                <w:sz w:val="20"/>
                <w:szCs w:val="20"/>
              </w:rPr>
              <w:t>Karaçalı, İ, 2002. Bahçe Ürünlerinin Muhafaza ve Pazarlanması (3. Baskı). Ege Üniversitesi Ziraat Fakültesi yayınları No: 494. Ege Üniversitesi basımevi. Bornova, İzmir.</w:t>
            </w:r>
          </w:p>
          <w:p w:rsidR="00030DA7" w:rsidRPr="00C12EA5" w:rsidRDefault="00030DA7" w:rsidP="00030DA7">
            <w:pPr>
              <w:spacing w:after="0" w:line="240" w:lineRule="auto"/>
              <w:rPr>
                <w:rFonts w:ascii="Times New Roman" w:eastAsia="Times New Roman" w:hAnsi="Times New Roman"/>
                <w:sz w:val="20"/>
                <w:szCs w:val="20"/>
              </w:rPr>
            </w:pPr>
          </w:p>
          <w:p w:rsidR="00030DA7" w:rsidRPr="00C12EA5" w:rsidRDefault="00030DA7" w:rsidP="00030DA7">
            <w:pPr>
              <w:spacing w:after="0" w:line="240" w:lineRule="auto"/>
              <w:rPr>
                <w:rFonts w:ascii="Times New Roman" w:hAnsi="Times New Roman"/>
                <w:b/>
                <w:bCs/>
                <w:sz w:val="20"/>
                <w:szCs w:val="20"/>
                <w:lang w:val="en-GB"/>
              </w:rPr>
            </w:pPr>
            <w:r w:rsidRPr="00C12EA5">
              <w:rPr>
                <w:rFonts w:ascii="Times New Roman" w:eastAsia="Times New Roman" w:hAnsi="Times New Roman"/>
                <w:sz w:val="20"/>
                <w:szCs w:val="20"/>
              </w:rPr>
              <w:t>Kader, A. A</w:t>
            </w:r>
            <w:proofErr w:type="gramStart"/>
            <w:r w:rsidRPr="00C12EA5">
              <w:rPr>
                <w:rFonts w:ascii="Times New Roman" w:eastAsia="Times New Roman" w:hAnsi="Times New Roman"/>
                <w:sz w:val="20"/>
                <w:szCs w:val="20"/>
              </w:rPr>
              <w:t>.,</w:t>
            </w:r>
            <w:proofErr w:type="gramEnd"/>
            <w:r w:rsidRPr="00C12EA5">
              <w:rPr>
                <w:rFonts w:ascii="Times New Roman" w:eastAsia="Times New Roman" w:hAnsi="Times New Roman"/>
                <w:sz w:val="20"/>
                <w:szCs w:val="20"/>
              </w:rPr>
              <w:t xml:space="preserve"> 1985. Postharvest Technology of Horticultural Crops. ISBN: 0-931876-72-9 Cooperative Extension Univ. Of California, Division of Agri. And Natural Resources. California, USA.</w:t>
            </w:r>
          </w:p>
        </w:tc>
      </w:tr>
    </w:tbl>
    <w:p w:rsidR="00030DA7" w:rsidRPr="00C12EA5"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C12EA5" w:rsidTr="00030DA7">
        <w:trPr>
          <w:trHeight w:hRule="exact" w:val="454"/>
        </w:trPr>
        <w:tc>
          <w:tcPr>
            <w:tcW w:w="5000" w:type="pct"/>
            <w:gridSpan w:val="2"/>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MATERIAL SHARING</w:t>
            </w:r>
          </w:p>
        </w:tc>
      </w:tr>
      <w:tr w:rsidR="00030DA7" w:rsidRPr="00C12EA5" w:rsidTr="00030DA7">
        <w:trPr>
          <w:trHeight w:hRule="exact" w:val="340"/>
        </w:trPr>
        <w:tc>
          <w:tcPr>
            <w:tcW w:w="938" w:type="pct"/>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Documents</w:t>
            </w:r>
          </w:p>
        </w:tc>
        <w:tc>
          <w:tcPr>
            <w:tcW w:w="4062" w:type="pct"/>
            <w:vAlign w:val="center"/>
          </w:tcPr>
          <w:p w:rsidR="00030DA7" w:rsidRPr="00C12EA5" w:rsidRDefault="00030DA7" w:rsidP="00030DA7">
            <w:pPr>
              <w:spacing w:after="0" w:line="240" w:lineRule="auto"/>
              <w:jc w:val="both"/>
              <w:rPr>
                <w:rFonts w:ascii="Times New Roman" w:hAnsi="Times New Roman"/>
                <w:bCs/>
                <w:sz w:val="20"/>
                <w:szCs w:val="20"/>
              </w:rPr>
            </w:pPr>
          </w:p>
        </w:tc>
      </w:tr>
      <w:tr w:rsidR="00030DA7" w:rsidRPr="00C12EA5" w:rsidTr="00030DA7">
        <w:trPr>
          <w:trHeight w:hRule="exact" w:val="340"/>
        </w:trPr>
        <w:tc>
          <w:tcPr>
            <w:tcW w:w="938" w:type="pct"/>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lastRenderedPageBreak/>
              <w:t>Assignments</w:t>
            </w:r>
          </w:p>
        </w:tc>
        <w:tc>
          <w:tcPr>
            <w:tcW w:w="4062" w:type="pct"/>
            <w:vAlign w:val="center"/>
          </w:tcPr>
          <w:p w:rsidR="00030DA7" w:rsidRPr="00C12EA5" w:rsidRDefault="00030DA7" w:rsidP="00030DA7">
            <w:pPr>
              <w:spacing w:after="0" w:line="240" w:lineRule="auto"/>
              <w:jc w:val="both"/>
              <w:rPr>
                <w:rFonts w:ascii="Times New Roman" w:hAnsi="Times New Roman"/>
                <w:bCs/>
                <w:sz w:val="20"/>
                <w:szCs w:val="20"/>
              </w:rPr>
            </w:pPr>
          </w:p>
        </w:tc>
      </w:tr>
      <w:tr w:rsidR="00030DA7" w:rsidRPr="00C12EA5" w:rsidTr="00030DA7">
        <w:trPr>
          <w:trHeight w:hRule="exact" w:val="340"/>
        </w:trPr>
        <w:tc>
          <w:tcPr>
            <w:tcW w:w="938" w:type="pct"/>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Exams</w:t>
            </w:r>
          </w:p>
        </w:tc>
        <w:tc>
          <w:tcPr>
            <w:tcW w:w="4062" w:type="pct"/>
            <w:vAlign w:val="center"/>
          </w:tcPr>
          <w:p w:rsidR="00030DA7" w:rsidRPr="00C12EA5" w:rsidRDefault="00030DA7" w:rsidP="00030DA7">
            <w:pPr>
              <w:spacing w:after="0" w:line="240" w:lineRule="auto"/>
              <w:jc w:val="both"/>
              <w:rPr>
                <w:rFonts w:ascii="Times New Roman" w:hAnsi="Times New Roman"/>
                <w:b/>
                <w:bCs/>
                <w:sz w:val="20"/>
                <w:szCs w:val="20"/>
              </w:rPr>
            </w:pPr>
          </w:p>
        </w:tc>
      </w:tr>
    </w:tbl>
    <w:p w:rsidR="00030DA7" w:rsidRPr="00C12EA5"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C12EA5" w:rsidTr="00030DA7">
        <w:trPr>
          <w:trHeight w:val="454"/>
        </w:trPr>
        <w:tc>
          <w:tcPr>
            <w:tcW w:w="5000" w:type="pct"/>
            <w:gridSpan w:val="3"/>
            <w:shd w:val="clear" w:color="auto" w:fill="44546A"/>
            <w:vAlign w:val="center"/>
          </w:tcPr>
          <w:p w:rsidR="00030DA7" w:rsidRPr="00C12EA5" w:rsidRDefault="00030DA7" w:rsidP="00030DA7">
            <w:pPr>
              <w:spacing w:after="0" w:line="240" w:lineRule="auto"/>
              <w:jc w:val="center"/>
              <w:rPr>
                <w:rFonts w:ascii="Times New Roman" w:hAnsi="Times New Roman"/>
                <w:b/>
                <w:bCs/>
                <w:color w:val="FFFFFF"/>
                <w:sz w:val="20"/>
                <w:szCs w:val="20"/>
              </w:rPr>
            </w:pPr>
            <w:r w:rsidRPr="00C12EA5">
              <w:rPr>
                <w:rFonts w:ascii="Times New Roman" w:hAnsi="Times New Roman"/>
                <w:b/>
                <w:bCs/>
                <w:color w:val="FFFFFF"/>
                <w:sz w:val="20"/>
                <w:szCs w:val="20"/>
              </w:rPr>
              <w:t>ASSESSMENT</w:t>
            </w:r>
          </w:p>
        </w:tc>
      </w:tr>
      <w:tr w:rsidR="00030DA7" w:rsidRPr="00C12EA5" w:rsidTr="00030DA7">
        <w:trPr>
          <w:trHeight w:hRule="exact" w:val="340"/>
        </w:trPr>
        <w:tc>
          <w:tcPr>
            <w:tcW w:w="2113" w:type="pct"/>
            <w:vAlign w:val="center"/>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b/>
                <w:bCs/>
                <w:sz w:val="20"/>
                <w:szCs w:val="20"/>
              </w:rPr>
              <w:t>IN-TERM STUDIES</w:t>
            </w:r>
          </w:p>
        </w:tc>
        <w:tc>
          <w:tcPr>
            <w:tcW w:w="1616"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QUANTITY</w:t>
            </w:r>
          </w:p>
        </w:tc>
        <w:tc>
          <w:tcPr>
            <w:tcW w:w="1271" w:type="pct"/>
            <w:vAlign w:val="center"/>
          </w:tcPr>
          <w:p w:rsidR="00030DA7" w:rsidRPr="00C12EA5" w:rsidRDefault="00030DA7" w:rsidP="00030DA7">
            <w:pPr>
              <w:spacing w:after="0" w:line="240" w:lineRule="auto"/>
              <w:jc w:val="center"/>
              <w:rPr>
                <w:rFonts w:ascii="Times New Roman" w:hAnsi="Times New Roman"/>
                <w:b/>
                <w:bCs/>
                <w:sz w:val="20"/>
                <w:szCs w:val="20"/>
              </w:rPr>
            </w:pPr>
            <w:r w:rsidRPr="00C12EA5">
              <w:rPr>
                <w:rFonts w:ascii="Times New Roman" w:hAnsi="Times New Roman"/>
                <w:b/>
                <w:bCs/>
                <w:sz w:val="20"/>
                <w:szCs w:val="20"/>
              </w:rPr>
              <w:t>PERCENTAGE</w:t>
            </w:r>
          </w:p>
        </w:tc>
      </w:tr>
      <w:tr w:rsidR="00030DA7" w:rsidRPr="00C12EA5" w:rsidTr="00030DA7">
        <w:trPr>
          <w:trHeight w:hRule="exact" w:val="340"/>
        </w:trPr>
        <w:tc>
          <w:tcPr>
            <w:tcW w:w="2113" w:type="pct"/>
          </w:tcPr>
          <w:p w:rsidR="00030DA7" w:rsidRPr="00C12EA5" w:rsidRDefault="00030DA7" w:rsidP="00030DA7">
            <w:pPr>
              <w:spacing w:after="0" w:line="240" w:lineRule="auto"/>
              <w:rPr>
                <w:rFonts w:ascii="Times New Roman" w:hAnsi="Times New Roman"/>
                <w:b/>
                <w:bCs/>
                <w:sz w:val="20"/>
                <w:szCs w:val="20"/>
              </w:rPr>
            </w:pPr>
            <w:r w:rsidRPr="00C12EA5">
              <w:rPr>
                <w:rFonts w:ascii="Times New Roman" w:hAnsi="Times New Roman"/>
                <w:sz w:val="20"/>
                <w:szCs w:val="20"/>
              </w:rPr>
              <w:t>Mid-Terms</w:t>
            </w:r>
          </w:p>
        </w:tc>
        <w:tc>
          <w:tcPr>
            <w:tcW w:w="1616"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1</w:t>
            </w:r>
          </w:p>
        </w:tc>
        <w:tc>
          <w:tcPr>
            <w:tcW w:w="1271"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40</w:t>
            </w:r>
          </w:p>
        </w:tc>
      </w:tr>
      <w:tr w:rsidR="00030DA7" w:rsidRPr="00C12EA5" w:rsidTr="00030DA7">
        <w:trPr>
          <w:trHeight w:hRule="exact" w:val="340"/>
        </w:trPr>
        <w:tc>
          <w:tcPr>
            <w:tcW w:w="2113" w:type="pct"/>
          </w:tcPr>
          <w:p w:rsidR="00030DA7" w:rsidRPr="00C12EA5" w:rsidRDefault="00030DA7" w:rsidP="00030DA7">
            <w:pPr>
              <w:spacing w:after="0" w:line="240" w:lineRule="auto"/>
              <w:rPr>
                <w:rFonts w:ascii="Times New Roman" w:hAnsi="Times New Roman"/>
                <w:sz w:val="20"/>
                <w:szCs w:val="20"/>
              </w:rPr>
            </w:pPr>
            <w:r w:rsidRPr="00C12EA5">
              <w:rPr>
                <w:rFonts w:ascii="Times New Roman" w:hAnsi="Times New Roman"/>
                <w:sz w:val="20"/>
                <w:szCs w:val="20"/>
              </w:rPr>
              <w:t>Final</w:t>
            </w:r>
          </w:p>
        </w:tc>
        <w:tc>
          <w:tcPr>
            <w:tcW w:w="1616"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1</w:t>
            </w:r>
          </w:p>
        </w:tc>
        <w:tc>
          <w:tcPr>
            <w:tcW w:w="1271"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40</w:t>
            </w:r>
          </w:p>
        </w:tc>
      </w:tr>
      <w:tr w:rsidR="00030DA7" w:rsidRPr="00C12EA5" w:rsidTr="00030DA7">
        <w:trPr>
          <w:trHeight w:hRule="exact" w:val="340"/>
        </w:trPr>
        <w:tc>
          <w:tcPr>
            <w:tcW w:w="2113" w:type="pct"/>
          </w:tcPr>
          <w:p w:rsidR="00030DA7" w:rsidRPr="00C12EA5" w:rsidRDefault="00030DA7" w:rsidP="00030DA7">
            <w:pPr>
              <w:spacing w:after="0" w:line="240" w:lineRule="auto"/>
              <w:rPr>
                <w:rFonts w:ascii="Times New Roman" w:hAnsi="Times New Roman"/>
                <w:sz w:val="20"/>
                <w:szCs w:val="20"/>
              </w:rPr>
            </w:pPr>
            <w:r w:rsidRPr="00C12EA5">
              <w:rPr>
                <w:rFonts w:ascii="Times New Roman" w:hAnsi="Times New Roman"/>
                <w:sz w:val="20"/>
                <w:szCs w:val="20"/>
              </w:rPr>
              <w:t>Assignment/Presentation</w:t>
            </w:r>
          </w:p>
        </w:tc>
        <w:tc>
          <w:tcPr>
            <w:tcW w:w="1616"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5</w:t>
            </w:r>
          </w:p>
        </w:tc>
        <w:tc>
          <w:tcPr>
            <w:tcW w:w="1271"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20</w:t>
            </w:r>
          </w:p>
        </w:tc>
      </w:tr>
      <w:tr w:rsidR="00030DA7" w:rsidRPr="00C12EA5" w:rsidTr="00030DA7">
        <w:trPr>
          <w:trHeight w:hRule="exact" w:val="340"/>
        </w:trPr>
        <w:tc>
          <w:tcPr>
            <w:tcW w:w="3729" w:type="pct"/>
            <w:gridSpan w:val="2"/>
            <w:vAlign w:val="center"/>
          </w:tcPr>
          <w:p w:rsidR="00030DA7" w:rsidRPr="00C12EA5"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C12EA5" w:rsidRDefault="00030DA7" w:rsidP="00030DA7">
            <w:pPr>
              <w:spacing w:after="0" w:line="240" w:lineRule="auto"/>
              <w:jc w:val="center"/>
              <w:rPr>
                <w:rFonts w:ascii="Times New Roman" w:hAnsi="Times New Roman"/>
                <w:bCs/>
                <w:sz w:val="20"/>
                <w:szCs w:val="20"/>
              </w:rPr>
            </w:pPr>
            <w:r w:rsidRPr="00C12EA5">
              <w:rPr>
                <w:rFonts w:ascii="Times New Roman" w:hAnsi="Times New Roman"/>
                <w:bCs/>
                <w:sz w:val="20"/>
                <w:szCs w:val="20"/>
              </w:rPr>
              <w:t>100</w:t>
            </w:r>
          </w:p>
        </w:tc>
      </w:tr>
    </w:tbl>
    <w:p w:rsidR="00030DA7" w:rsidRPr="00C12EA5"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C12EA5" w:rsidTr="00030DA7">
        <w:trPr>
          <w:trHeight w:val="490"/>
        </w:trPr>
        <w:tc>
          <w:tcPr>
            <w:tcW w:w="5000" w:type="pct"/>
            <w:gridSpan w:val="7"/>
            <w:shd w:val="clear" w:color="auto" w:fill="44546A"/>
            <w:vAlign w:val="center"/>
          </w:tcPr>
          <w:p w:rsidR="00030DA7" w:rsidRPr="00C12EA5" w:rsidRDefault="00030DA7" w:rsidP="00030DA7">
            <w:pPr>
              <w:spacing w:after="0" w:line="240" w:lineRule="auto"/>
              <w:jc w:val="center"/>
              <w:rPr>
                <w:rFonts w:ascii="Times New Roman" w:eastAsia="Times New Roman" w:hAnsi="Times New Roman"/>
                <w:color w:val="FFFFFF"/>
                <w:sz w:val="20"/>
                <w:szCs w:val="20"/>
                <w:lang w:eastAsia="tr-TR"/>
              </w:rPr>
            </w:pPr>
            <w:r w:rsidRPr="00C12EA5">
              <w:rPr>
                <w:rFonts w:ascii="Times New Roman" w:hAnsi="Times New Roman"/>
                <w:b/>
                <w:bCs/>
                <w:color w:val="FFFFFF"/>
                <w:sz w:val="20"/>
                <w:szCs w:val="20"/>
              </w:rPr>
              <w:t>COURSE'S CONTRIBUTION TO PROGRAM</w:t>
            </w:r>
          </w:p>
        </w:tc>
      </w:tr>
      <w:tr w:rsidR="00030DA7" w:rsidRPr="00C12EA5" w:rsidTr="00030DA7">
        <w:tc>
          <w:tcPr>
            <w:tcW w:w="278" w:type="pct"/>
            <w:vMerge w:val="restart"/>
            <w:shd w:val="clear" w:color="auto" w:fill="44546A"/>
            <w:vAlign w:val="center"/>
          </w:tcPr>
          <w:p w:rsidR="00030DA7" w:rsidRPr="00C12EA5" w:rsidRDefault="00030DA7" w:rsidP="00030DA7">
            <w:pPr>
              <w:spacing w:after="0" w:line="240" w:lineRule="auto"/>
              <w:jc w:val="center"/>
              <w:rPr>
                <w:rFonts w:ascii="Times New Roman" w:eastAsia="Times New Roman" w:hAnsi="Times New Roman"/>
                <w:b/>
                <w:color w:val="FFFFFF"/>
                <w:sz w:val="20"/>
                <w:szCs w:val="20"/>
                <w:lang w:eastAsia="tr-TR"/>
              </w:rPr>
            </w:pPr>
            <w:r w:rsidRPr="00C12EA5">
              <w:rPr>
                <w:rFonts w:ascii="Times New Roman" w:hAnsi="Times New Roman"/>
                <w:b/>
                <w:color w:val="FFFFFF"/>
                <w:sz w:val="20"/>
                <w:szCs w:val="20"/>
              </w:rPr>
              <w:t>No</w:t>
            </w:r>
          </w:p>
        </w:tc>
        <w:tc>
          <w:tcPr>
            <w:tcW w:w="3468" w:type="pct"/>
            <w:vMerge w:val="restart"/>
            <w:shd w:val="clear" w:color="auto" w:fill="44546A"/>
            <w:vAlign w:val="center"/>
          </w:tcPr>
          <w:p w:rsidR="00030DA7" w:rsidRPr="00C12EA5" w:rsidRDefault="00030DA7" w:rsidP="00030DA7">
            <w:pPr>
              <w:spacing w:after="0" w:line="240" w:lineRule="auto"/>
              <w:rPr>
                <w:rFonts w:ascii="Times New Roman" w:eastAsia="Times New Roman" w:hAnsi="Times New Roman"/>
                <w:b/>
                <w:color w:val="FFFFFF"/>
                <w:sz w:val="20"/>
                <w:szCs w:val="20"/>
                <w:lang w:eastAsia="tr-TR"/>
              </w:rPr>
            </w:pPr>
            <w:r w:rsidRPr="00C12EA5">
              <w:rPr>
                <w:rFonts w:ascii="Times New Roman" w:hAnsi="Times New Roman"/>
                <w:b/>
                <w:color w:val="FFFFFF"/>
                <w:sz w:val="20"/>
                <w:szCs w:val="20"/>
              </w:rPr>
              <w:t>Program Learning Outcomes</w:t>
            </w:r>
          </w:p>
        </w:tc>
        <w:tc>
          <w:tcPr>
            <w:tcW w:w="1254" w:type="pct"/>
            <w:gridSpan w:val="5"/>
            <w:shd w:val="clear" w:color="auto" w:fill="44546A"/>
          </w:tcPr>
          <w:p w:rsidR="00030DA7" w:rsidRPr="00C12EA5" w:rsidRDefault="00030DA7" w:rsidP="00030DA7">
            <w:pPr>
              <w:spacing w:after="0" w:line="240" w:lineRule="auto"/>
              <w:jc w:val="center"/>
              <w:rPr>
                <w:rFonts w:ascii="Times New Roman" w:eastAsia="Times New Roman" w:hAnsi="Times New Roman"/>
                <w:b/>
                <w:color w:val="FFFFFF"/>
                <w:sz w:val="20"/>
                <w:szCs w:val="20"/>
                <w:lang w:eastAsia="tr-TR"/>
              </w:rPr>
            </w:pPr>
            <w:r w:rsidRPr="00C12EA5">
              <w:rPr>
                <w:rFonts w:ascii="Times New Roman" w:hAnsi="Times New Roman"/>
                <w:b/>
                <w:color w:val="FFFFFF"/>
                <w:sz w:val="20"/>
                <w:szCs w:val="20"/>
              </w:rPr>
              <w:t>Contribution</w:t>
            </w:r>
          </w:p>
        </w:tc>
      </w:tr>
      <w:tr w:rsidR="00030DA7" w:rsidRPr="00C12EA5" w:rsidTr="00030DA7">
        <w:tc>
          <w:tcPr>
            <w:tcW w:w="278" w:type="pct"/>
            <w:vMerge/>
            <w:shd w:val="clear" w:color="auto" w:fill="44546A"/>
          </w:tcPr>
          <w:p w:rsidR="00030DA7" w:rsidRPr="00C12EA5"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C12EA5"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C12EA5" w:rsidRDefault="00030DA7" w:rsidP="00030DA7">
            <w:pPr>
              <w:spacing w:after="0" w:line="240" w:lineRule="auto"/>
              <w:rPr>
                <w:rFonts w:ascii="Times New Roman" w:eastAsia="Times New Roman" w:hAnsi="Times New Roman"/>
                <w:color w:val="FFFFFF"/>
                <w:sz w:val="20"/>
                <w:szCs w:val="20"/>
                <w:lang w:eastAsia="tr-TR"/>
              </w:rPr>
            </w:pPr>
            <w:r w:rsidRPr="00C12EA5">
              <w:rPr>
                <w:rFonts w:ascii="Times New Roman" w:eastAsia="Times New Roman" w:hAnsi="Times New Roman"/>
                <w:color w:val="FFFFFF"/>
                <w:sz w:val="20"/>
                <w:szCs w:val="20"/>
                <w:lang w:eastAsia="tr-TR"/>
              </w:rPr>
              <w:t>1</w:t>
            </w:r>
          </w:p>
        </w:tc>
        <w:tc>
          <w:tcPr>
            <w:tcW w:w="221" w:type="pct"/>
            <w:shd w:val="clear" w:color="auto" w:fill="44546A"/>
          </w:tcPr>
          <w:p w:rsidR="00030DA7" w:rsidRPr="00C12EA5" w:rsidRDefault="00030DA7" w:rsidP="00030DA7">
            <w:pPr>
              <w:spacing w:after="0" w:line="240" w:lineRule="auto"/>
              <w:rPr>
                <w:rFonts w:ascii="Times New Roman" w:eastAsia="Times New Roman" w:hAnsi="Times New Roman"/>
                <w:color w:val="FFFFFF"/>
                <w:sz w:val="20"/>
                <w:szCs w:val="20"/>
                <w:lang w:eastAsia="tr-TR"/>
              </w:rPr>
            </w:pPr>
            <w:r w:rsidRPr="00C12EA5">
              <w:rPr>
                <w:rFonts w:ascii="Times New Roman" w:eastAsia="Times New Roman" w:hAnsi="Times New Roman"/>
                <w:color w:val="FFFFFF"/>
                <w:sz w:val="20"/>
                <w:szCs w:val="20"/>
                <w:lang w:eastAsia="tr-TR"/>
              </w:rPr>
              <w:t>2</w:t>
            </w:r>
          </w:p>
        </w:tc>
        <w:tc>
          <w:tcPr>
            <w:tcW w:w="221" w:type="pct"/>
            <w:shd w:val="clear" w:color="auto" w:fill="44546A"/>
          </w:tcPr>
          <w:p w:rsidR="00030DA7" w:rsidRPr="00C12EA5" w:rsidRDefault="00030DA7" w:rsidP="00030DA7">
            <w:pPr>
              <w:spacing w:after="0" w:line="240" w:lineRule="auto"/>
              <w:rPr>
                <w:rFonts w:ascii="Times New Roman" w:eastAsia="Times New Roman" w:hAnsi="Times New Roman"/>
                <w:color w:val="FFFFFF"/>
                <w:sz w:val="20"/>
                <w:szCs w:val="20"/>
                <w:lang w:eastAsia="tr-TR"/>
              </w:rPr>
            </w:pPr>
            <w:r w:rsidRPr="00C12EA5">
              <w:rPr>
                <w:rFonts w:ascii="Times New Roman" w:eastAsia="Times New Roman" w:hAnsi="Times New Roman"/>
                <w:color w:val="FFFFFF"/>
                <w:sz w:val="20"/>
                <w:szCs w:val="20"/>
                <w:lang w:eastAsia="tr-TR"/>
              </w:rPr>
              <w:t>3</w:t>
            </w:r>
          </w:p>
        </w:tc>
        <w:tc>
          <w:tcPr>
            <w:tcW w:w="222" w:type="pct"/>
            <w:shd w:val="clear" w:color="auto" w:fill="44546A"/>
          </w:tcPr>
          <w:p w:rsidR="00030DA7" w:rsidRPr="00C12EA5" w:rsidRDefault="00030DA7" w:rsidP="00030DA7">
            <w:pPr>
              <w:spacing w:after="0" w:line="240" w:lineRule="auto"/>
              <w:rPr>
                <w:rFonts w:ascii="Times New Roman" w:eastAsia="Times New Roman" w:hAnsi="Times New Roman"/>
                <w:color w:val="FFFFFF"/>
                <w:sz w:val="20"/>
                <w:szCs w:val="20"/>
                <w:lang w:eastAsia="tr-TR"/>
              </w:rPr>
            </w:pPr>
            <w:r w:rsidRPr="00C12EA5">
              <w:rPr>
                <w:rFonts w:ascii="Times New Roman" w:eastAsia="Times New Roman" w:hAnsi="Times New Roman"/>
                <w:color w:val="FFFFFF"/>
                <w:sz w:val="20"/>
                <w:szCs w:val="20"/>
                <w:lang w:eastAsia="tr-TR"/>
              </w:rPr>
              <w:t>4</w:t>
            </w:r>
          </w:p>
        </w:tc>
        <w:tc>
          <w:tcPr>
            <w:tcW w:w="295" w:type="pct"/>
            <w:shd w:val="clear" w:color="auto" w:fill="44546A"/>
          </w:tcPr>
          <w:p w:rsidR="00030DA7" w:rsidRPr="00C12EA5" w:rsidRDefault="00030DA7" w:rsidP="00030DA7">
            <w:pPr>
              <w:spacing w:after="0" w:line="240" w:lineRule="auto"/>
              <w:rPr>
                <w:rFonts w:ascii="Times New Roman" w:eastAsia="Times New Roman" w:hAnsi="Times New Roman"/>
                <w:color w:val="FFFFFF"/>
                <w:sz w:val="20"/>
                <w:szCs w:val="20"/>
                <w:lang w:eastAsia="tr-TR"/>
              </w:rPr>
            </w:pPr>
            <w:r w:rsidRPr="00C12EA5">
              <w:rPr>
                <w:rFonts w:ascii="Times New Roman" w:eastAsia="Times New Roman" w:hAnsi="Times New Roman"/>
                <w:color w:val="FFFFFF"/>
                <w:sz w:val="20"/>
                <w:szCs w:val="20"/>
                <w:lang w:eastAsia="tr-TR"/>
              </w:rPr>
              <w:t>5</w:t>
            </w:r>
          </w:p>
        </w:tc>
      </w:tr>
      <w:tr w:rsidR="00030DA7" w:rsidRPr="00C12EA5" w:rsidTr="00030DA7">
        <w:trPr>
          <w:trHeight w:hRule="exact" w:val="454"/>
        </w:trPr>
        <w:tc>
          <w:tcPr>
            <w:tcW w:w="278"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1</w:t>
            </w:r>
          </w:p>
        </w:tc>
        <w:tc>
          <w:tcPr>
            <w:tcW w:w="3468" w:type="pct"/>
            <w:vAlign w:val="center"/>
          </w:tcPr>
          <w:p w:rsidR="00030DA7" w:rsidRPr="00C12EA5" w:rsidRDefault="00030DA7" w:rsidP="00030DA7">
            <w:pPr>
              <w:pStyle w:val="ListeParagraf"/>
              <w:spacing w:before="0" w:beforeAutospacing="0" w:after="0" w:afterAutospacing="0"/>
              <w:contextualSpacing/>
              <w:jc w:val="both"/>
              <w:rPr>
                <w:rFonts w:ascii="Times New Roman" w:hAnsi="Times New Roman"/>
                <w:sz w:val="20"/>
                <w:szCs w:val="20"/>
              </w:rPr>
            </w:pPr>
            <w:r w:rsidRPr="00C12EA5">
              <w:rPr>
                <w:rFonts w:ascii="Times New Roman" w:hAnsi="Times New Roman"/>
                <w:sz w:val="20"/>
                <w:szCs w:val="20"/>
              </w:rPr>
              <w:t>Awareness of professional and ethical responsibility</w:t>
            </w: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r>
      <w:tr w:rsidR="00030DA7" w:rsidRPr="00C12EA5" w:rsidTr="00030DA7">
        <w:trPr>
          <w:trHeight w:hRule="exact" w:val="613"/>
        </w:trPr>
        <w:tc>
          <w:tcPr>
            <w:tcW w:w="278"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2</w:t>
            </w:r>
          </w:p>
        </w:tc>
        <w:tc>
          <w:tcPr>
            <w:tcW w:w="3468" w:type="pct"/>
            <w:shd w:val="clear" w:color="auto" w:fill="F2F2F2"/>
            <w:vAlign w:val="center"/>
          </w:tcPr>
          <w:p w:rsidR="00030DA7" w:rsidRPr="00C12EA5" w:rsidRDefault="00030DA7" w:rsidP="00030DA7">
            <w:pPr>
              <w:pStyle w:val="ListeParagraf"/>
              <w:spacing w:before="0" w:beforeAutospacing="0" w:after="0" w:afterAutospacing="0"/>
              <w:contextualSpacing/>
              <w:rPr>
                <w:rFonts w:ascii="Times New Roman" w:hAnsi="Times New Roman"/>
                <w:sz w:val="20"/>
                <w:szCs w:val="20"/>
              </w:rPr>
            </w:pPr>
            <w:r w:rsidRPr="00C12EA5">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r>
      <w:tr w:rsidR="00030DA7" w:rsidRPr="00C12EA5" w:rsidTr="00030DA7">
        <w:trPr>
          <w:trHeight w:hRule="exact" w:val="454"/>
        </w:trPr>
        <w:tc>
          <w:tcPr>
            <w:tcW w:w="278"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3</w:t>
            </w:r>
          </w:p>
        </w:tc>
        <w:tc>
          <w:tcPr>
            <w:tcW w:w="3468" w:type="pct"/>
            <w:vAlign w:val="center"/>
          </w:tcPr>
          <w:p w:rsidR="00030DA7" w:rsidRPr="00C12EA5" w:rsidRDefault="00030DA7" w:rsidP="00030DA7">
            <w:pPr>
              <w:pStyle w:val="ListeParagraf"/>
              <w:spacing w:before="0" w:beforeAutospacing="0" w:after="0" w:afterAutospacing="0"/>
              <w:contextualSpacing/>
              <w:rPr>
                <w:rFonts w:ascii="Times New Roman" w:hAnsi="Times New Roman"/>
                <w:sz w:val="20"/>
                <w:szCs w:val="20"/>
              </w:rPr>
            </w:pPr>
            <w:r w:rsidRPr="00C12EA5">
              <w:rPr>
                <w:rFonts w:ascii="Times New Roman" w:hAnsi="Times New Roman"/>
                <w:sz w:val="20"/>
                <w:szCs w:val="20"/>
              </w:rPr>
              <w:t>Ability to identify, think and analyze problems related to biology subjects</w:t>
            </w: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r>
      <w:tr w:rsidR="00030DA7" w:rsidRPr="00C12EA5" w:rsidTr="00030DA7">
        <w:trPr>
          <w:trHeight w:hRule="exact" w:val="454"/>
        </w:trPr>
        <w:tc>
          <w:tcPr>
            <w:tcW w:w="278"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4</w:t>
            </w:r>
          </w:p>
        </w:tc>
        <w:tc>
          <w:tcPr>
            <w:tcW w:w="3468" w:type="pct"/>
            <w:shd w:val="clear" w:color="auto" w:fill="F2F2F2"/>
            <w:vAlign w:val="center"/>
          </w:tcPr>
          <w:p w:rsidR="00030DA7" w:rsidRPr="00C12EA5" w:rsidRDefault="00030DA7" w:rsidP="00030DA7">
            <w:pPr>
              <w:pStyle w:val="ListeParagraf"/>
              <w:spacing w:before="0" w:beforeAutospacing="0" w:after="0" w:afterAutospacing="0"/>
              <w:contextualSpacing/>
              <w:rPr>
                <w:rFonts w:ascii="Times New Roman" w:hAnsi="Times New Roman"/>
                <w:sz w:val="20"/>
                <w:szCs w:val="20"/>
              </w:rPr>
            </w:pPr>
            <w:r w:rsidRPr="00C12EA5">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r>
      <w:tr w:rsidR="00030DA7" w:rsidRPr="00C12EA5" w:rsidTr="00030DA7">
        <w:trPr>
          <w:trHeight w:hRule="exact" w:val="454"/>
        </w:trPr>
        <w:tc>
          <w:tcPr>
            <w:tcW w:w="278"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5</w:t>
            </w:r>
          </w:p>
        </w:tc>
        <w:tc>
          <w:tcPr>
            <w:tcW w:w="3468" w:type="pct"/>
            <w:vAlign w:val="center"/>
          </w:tcPr>
          <w:p w:rsidR="00030DA7" w:rsidRPr="00C12EA5" w:rsidRDefault="00030DA7" w:rsidP="00030DA7">
            <w:pPr>
              <w:pStyle w:val="ListeParagraf"/>
              <w:spacing w:before="0" w:beforeAutospacing="0" w:after="0" w:afterAutospacing="0"/>
              <w:contextualSpacing/>
              <w:jc w:val="both"/>
              <w:rPr>
                <w:rFonts w:ascii="Times New Roman" w:hAnsi="Times New Roman"/>
                <w:sz w:val="20"/>
                <w:szCs w:val="20"/>
              </w:rPr>
            </w:pPr>
            <w:r w:rsidRPr="00C12EA5">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c>
          <w:tcPr>
            <w:tcW w:w="222"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r>
      <w:tr w:rsidR="00030DA7" w:rsidRPr="00C12EA5" w:rsidTr="00030DA7">
        <w:trPr>
          <w:trHeight w:hRule="exact" w:val="454"/>
        </w:trPr>
        <w:tc>
          <w:tcPr>
            <w:tcW w:w="278"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6</w:t>
            </w:r>
          </w:p>
        </w:tc>
        <w:tc>
          <w:tcPr>
            <w:tcW w:w="3468" w:type="pct"/>
            <w:shd w:val="clear" w:color="auto" w:fill="F2F2F2"/>
            <w:vAlign w:val="center"/>
          </w:tcPr>
          <w:p w:rsidR="00030DA7" w:rsidRPr="00C12EA5" w:rsidRDefault="00030DA7" w:rsidP="00030DA7">
            <w:pPr>
              <w:pStyle w:val="ListeParagraf"/>
              <w:spacing w:before="0" w:beforeAutospacing="0" w:after="0" w:afterAutospacing="0"/>
              <w:contextualSpacing/>
              <w:jc w:val="both"/>
              <w:rPr>
                <w:rFonts w:ascii="Times New Roman" w:hAnsi="Times New Roman"/>
                <w:sz w:val="20"/>
                <w:szCs w:val="20"/>
              </w:rPr>
            </w:pPr>
            <w:r w:rsidRPr="00C12EA5">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r>
      <w:tr w:rsidR="00030DA7" w:rsidRPr="00C12EA5" w:rsidTr="00030DA7">
        <w:trPr>
          <w:trHeight w:hRule="exact" w:val="454"/>
        </w:trPr>
        <w:tc>
          <w:tcPr>
            <w:tcW w:w="278"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7</w:t>
            </w:r>
          </w:p>
        </w:tc>
        <w:tc>
          <w:tcPr>
            <w:tcW w:w="3468" w:type="pct"/>
            <w:vAlign w:val="center"/>
          </w:tcPr>
          <w:p w:rsidR="00030DA7" w:rsidRPr="00C12EA5" w:rsidRDefault="00030DA7" w:rsidP="00030DA7">
            <w:pPr>
              <w:pStyle w:val="ListeParagraf"/>
              <w:spacing w:before="0" w:beforeAutospacing="0" w:after="0" w:afterAutospacing="0"/>
              <w:contextualSpacing/>
              <w:rPr>
                <w:rFonts w:ascii="Times New Roman" w:hAnsi="Times New Roman"/>
                <w:sz w:val="20"/>
                <w:szCs w:val="20"/>
              </w:rPr>
            </w:pPr>
            <w:r w:rsidRPr="00C12EA5">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r>
      <w:tr w:rsidR="00030DA7" w:rsidRPr="00C12EA5" w:rsidTr="00030DA7">
        <w:trPr>
          <w:trHeight w:hRule="exact" w:val="803"/>
        </w:trPr>
        <w:tc>
          <w:tcPr>
            <w:tcW w:w="278"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8</w:t>
            </w:r>
          </w:p>
        </w:tc>
        <w:tc>
          <w:tcPr>
            <w:tcW w:w="3468" w:type="pct"/>
            <w:shd w:val="clear" w:color="auto" w:fill="F2F2F2"/>
            <w:vAlign w:val="center"/>
          </w:tcPr>
          <w:p w:rsidR="00030DA7" w:rsidRPr="00C12EA5" w:rsidRDefault="00030DA7" w:rsidP="00030DA7">
            <w:pPr>
              <w:pStyle w:val="ListeParagraf"/>
              <w:spacing w:before="0" w:beforeAutospacing="0" w:after="0" w:afterAutospacing="0"/>
              <w:contextualSpacing/>
              <w:rPr>
                <w:rFonts w:ascii="Times New Roman" w:hAnsi="Times New Roman"/>
                <w:sz w:val="20"/>
                <w:szCs w:val="20"/>
              </w:rPr>
            </w:pPr>
            <w:r w:rsidRPr="00C12EA5">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r>
      <w:tr w:rsidR="00030DA7" w:rsidRPr="00C12EA5" w:rsidTr="00030DA7">
        <w:trPr>
          <w:trHeight w:hRule="exact" w:val="714"/>
        </w:trPr>
        <w:tc>
          <w:tcPr>
            <w:tcW w:w="278"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9</w:t>
            </w:r>
          </w:p>
        </w:tc>
        <w:tc>
          <w:tcPr>
            <w:tcW w:w="3468" w:type="pct"/>
            <w:vAlign w:val="center"/>
          </w:tcPr>
          <w:p w:rsidR="00030DA7" w:rsidRPr="00C12EA5" w:rsidRDefault="00030DA7" w:rsidP="00030DA7">
            <w:pPr>
              <w:pStyle w:val="ListeParagraf"/>
              <w:spacing w:before="0" w:beforeAutospacing="0" w:after="0" w:afterAutospacing="0"/>
              <w:contextualSpacing/>
              <w:rPr>
                <w:rFonts w:ascii="Times New Roman" w:hAnsi="Times New Roman"/>
                <w:sz w:val="20"/>
                <w:szCs w:val="20"/>
              </w:rPr>
            </w:pPr>
            <w:r w:rsidRPr="00C12EA5">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C12EA5">
              <w:rPr>
                <w:rFonts w:ascii="Times New Roman" w:hAnsi="Times New Roman"/>
                <w:sz w:val="20"/>
                <w:szCs w:val="20"/>
              </w:rPr>
              <w:t>global</w:t>
            </w:r>
            <w:proofErr w:type="gramEnd"/>
            <w:r w:rsidRPr="00C12EA5">
              <w:rPr>
                <w:rFonts w:ascii="Times New Roman" w:hAnsi="Times New Roman"/>
                <w:sz w:val="20"/>
                <w:szCs w:val="20"/>
              </w:rPr>
              <w:t>, economic, environmental and social contexts</w:t>
            </w: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r w:rsidRPr="00C12EA5">
              <w:rPr>
                <w:rFonts w:ascii="Times New Roman" w:eastAsia="Times New Roman" w:hAnsi="Times New Roman"/>
                <w:sz w:val="20"/>
                <w:szCs w:val="20"/>
                <w:lang w:eastAsia="tr-TR"/>
              </w:rPr>
              <w:t>X</w:t>
            </w:r>
          </w:p>
        </w:tc>
        <w:tc>
          <w:tcPr>
            <w:tcW w:w="295" w:type="pct"/>
            <w:vAlign w:val="center"/>
          </w:tcPr>
          <w:p w:rsidR="00030DA7" w:rsidRPr="00C12EA5" w:rsidRDefault="00030DA7" w:rsidP="00030DA7">
            <w:pPr>
              <w:spacing w:after="0" w:line="240" w:lineRule="auto"/>
              <w:jc w:val="center"/>
              <w:rPr>
                <w:rFonts w:ascii="Times New Roman" w:eastAsia="Times New Roman" w:hAnsi="Times New Roman"/>
                <w:sz w:val="20"/>
                <w:szCs w:val="20"/>
                <w:lang w:eastAsia="tr-TR"/>
              </w:rPr>
            </w:pPr>
          </w:p>
        </w:tc>
      </w:tr>
    </w:tbl>
    <w:p w:rsidR="00030DA7" w:rsidRPr="00C12EA5"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C12EA5" w:rsidTr="00030DA7">
        <w:trPr>
          <w:trHeight w:val="284"/>
        </w:trPr>
        <w:tc>
          <w:tcPr>
            <w:tcW w:w="5000" w:type="pct"/>
            <w:gridSpan w:val="4"/>
            <w:shd w:val="clear" w:color="auto" w:fill="44546A"/>
          </w:tcPr>
          <w:p w:rsidR="00030DA7" w:rsidRPr="00C12EA5" w:rsidRDefault="00030DA7" w:rsidP="00030DA7">
            <w:pPr>
              <w:spacing w:after="0" w:line="240" w:lineRule="auto"/>
              <w:jc w:val="center"/>
              <w:rPr>
                <w:rFonts w:ascii="Times New Roman" w:eastAsia="Times New Roman" w:hAnsi="Times New Roman"/>
                <w:color w:val="FFFFFF"/>
                <w:sz w:val="20"/>
                <w:szCs w:val="20"/>
                <w:lang w:eastAsia="tr-TR"/>
              </w:rPr>
            </w:pPr>
            <w:r w:rsidRPr="00C12EA5">
              <w:rPr>
                <w:rFonts w:ascii="Times New Roman" w:hAnsi="Times New Roman"/>
                <w:b/>
                <w:bCs/>
                <w:color w:val="FFFFFF"/>
                <w:sz w:val="20"/>
                <w:szCs w:val="20"/>
              </w:rPr>
              <w:t>ECTS / WORKLOAD DESCRIPTION</w:t>
            </w:r>
          </w:p>
        </w:tc>
      </w:tr>
      <w:tr w:rsidR="00030DA7" w:rsidRPr="00C12EA5" w:rsidTr="00030DA7">
        <w:trPr>
          <w:trHeight w:val="268"/>
        </w:trPr>
        <w:tc>
          <w:tcPr>
            <w:tcW w:w="2500" w:type="pct"/>
          </w:tcPr>
          <w:p w:rsidR="00030DA7" w:rsidRPr="00C12EA5" w:rsidRDefault="00030DA7" w:rsidP="00030DA7">
            <w:pPr>
              <w:spacing w:after="0" w:line="240" w:lineRule="auto"/>
              <w:rPr>
                <w:rFonts w:ascii="Times New Roman" w:eastAsia="Times New Roman" w:hAnsi="Times New Roman"/>
                <w:b/>
                <w:sz w:val="20"/>
                <w:szCs w:val="20"/>
                <w:lang w:eastAsia="tr-TR"/>
              </w:rPr>
            </w:pPr>
            <w:r w:rsidRPr="00C12EA5">
              <w:rPr>
                <w:rFonts w:ascii="Times New Roman" w:hAnsi="Times New Roman"/>
                <w:b/>
                <w:sz w:val="20"/>
                <w:szCs w:val="20"/>
              </w:rPr>
              <w:t>Activities</w:t>
            </w:r>
          </w:p>
        </w:tc>
        <w:tc>
          <w:tcPr>
            <w:tcW w:w="610"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hAnsi="Times New Roman"/>
                <w:b/>
                <w:sz w:val="20"/>
                <w:szCs w:val="20"/>
              </w:rPr>
              <w:t>Quantity</w:t>
            </w:r>
          </w:p>
        </w:tc>
        <w:tc>
          <w:tcPr>
            <w:tcW w:w="687"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hAnsi="Times New Roman"/>
                <w:b/>
                <w:sz w:val="20"/>
                <w:szCs w:val="20"/>
              </w:rPr>
              <w:t>Duration (Hour)</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hAnsi="Times New Roman"/>
                <w:b/>
                <w:sz w:val="20"/>
                <w:szCs w:val="20"/>
              </w:rPr>
              <w:t>Total Workload (Hour)</w:t>
            </w:r>
          </w:p>
        </w:tc>
      </w:tr>
      <w:tr w:rsidR="00030DA7" w:rsidRPr="00C12EA5" w:rsidTr="00030DA7">
        <w:trPr>
          <w:trHeight w:hRule="exact" w:val="285"/>
        </w:trPr>
        <w:tc>
          <w:tcPr>
            <w:tcW w:w="2500" w:type="pct"/>
            <w:vAlign w:val="center"/>
          </w:tcPr>
          <w:p w:rsidR="00030DA7" w:rsidRPr="00C12EA5" w:rsidRDefault="00030DA7" w:rsidP="00030DA7">
            <w:pPr>
              <w:spacing w:after="0" w:line="240" w:lineRule="auto"/>
              <w:rPr>
                <w:rFonts w:ascii="Times New Roman" w:eastAsia="Times New Roman" w:hAnsi="Times New Roman"/>
                <w:b/>
                <w:sz w:val="20"/>
                <w:szCs w:val="20"/>
                <w:lang w:eastAsia="tr-TR"/>
              </w:rPr>
            </w:pPr>
            <w:r w:rsidRPr="00C12EA5">
              <w:rPr>
                <w:rFonts w:ascii="Times New Roman" w:hAnsi="Times New Roman"/>
                <w:b/>
                <w:sz w:val="20"/>
                <w:szCs w:val="20"/>
              </w:rPr>
              <w:t>Course Duration (Including the exam week: 14x)</w:t>
            </w:r>
          </w:p>
        </w:tc>
        <w:tc>
          <w:tcPr>
            <w:tcW w:w="610"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14</w:t>
            </w:r>
          </w:p>
        </w:tc>
        <w:tc>
          <w:tcPr>
            <w:tcW w:w="687"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3</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42</w:t>
            </w:r>
          </w:p>
        </w:tc>
      </w:tr>
      <w:tr w:rsidR="00030DA7" w:rsidRPr="00C12EA5" w:rsidTr="00030DA7">
        <w:trPr>
          <w:trHeight w:hRule="exact" w:val="275"/>
        </w:trPr>
        <w:tc>
          <w:tcPr>
            <w:tcW w:w="2500" w:type="pct"/>
            <w:vAlign w:val="center"/>
          </w:tcPr>
          <w:p w:rsidR="00030DA7" w:rsidRPr="00C12EA5" w:rsidRDefault="00030DA7" w:rsidP="00030DA7">
            <w:pPr>
              <w:spacing w:after="0" w:line="240" w:lineRule="auto"/>
              <w:rPr>
                <w:rFonts w:ascii="Times New Roman" w:hAnsi="Times New Roman"/>
                <w:b/>
                <w:sz w:val="20"/>
                <w:szCs w:val="20"/>
              </w:rPr>
            </w:pPr>
            <w:r w:rsidRPr="00C12EA5">
              <w:rPr>
                <w:rFonts w:ascii="Times New Roman" w:hAnsi="Times New Roman"/>
                <w:b/>
                <w:sz w:val="20"/>
                <w:szCs w:val="20"/>
              </w:rPr>
              <w:t>Hours for off-the-classroom study (Pre-study)</w:t>
            </w:r>
          </w:p>
        </w:tc>
        <w:tc>
          <w:tcPr>
            <w:tcW w:w="610"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14</w:t>
            </w:r>
          </w:p>
        </w:tc>
        <w:tc>
          <w:tcPr>
            <w:tcW w:w="687"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3</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42</w:t>
            </w:r>
          </w:p>
        </w:tc>
      </w:tr>
      <w:tr w:rsidR="00030DA7" w:rsidRPr="00C12EA5" w:rsidTr="00030DA7">
        <w:trPr>
          <w:trHeight w:hRule="exact" w:val="284"/>
        </w:trPr>
        <w:tc>
          <w:tcPr>
            <w:tcW w:w="2500" w:type="pct"/>
            <w:vAlign w:val="center"/>
          </w:tcPr>
          <w:p w:rsidR="00030DA7" w:rsidRPr="00C12EA5" w:rsidRDefault="00030DA7" w:rsidP="00030DA7">
            <w:pPr>
              <w:spacing w:after="0" w:line="240" w:lineRule="auto"/>
              <w:rPr>
                <w:rFonts w:ascii="Times New Roman" w:hAnsi="Times New Roman"/>
                <w:b/>
                <w:sz w:val="20"/>
                <w:szCs w:val="20"/>
              </w:rPr>
            </w:pPr>
            <w:r w:rsidRPr="00C12EA5">
              <w:rPr>
                <w:rFonts w:ascii="Times New Roman" w:hAnsi="Times New Roman"/>
                <w:b/>
                <w:sz w:val="20"/>
                <w:szCs w:val="20"/>
              </w:rPr>
              <w:t>Assigments-Presentations-Preparing Seminar</w:t>
            </w:r>
          </w:p>
        </w:tc>
        <w:tc>
          <w:tcPr>
            <w:tcW w:w="610"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2</w:t>
            </w:r>
          </w:p>
        </w:tc>
        <w:tc>
          <w:tcPr>
            <w:tcW w:w="687"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30</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60</w:t>
            </w:r>
          </w:p>
        </w:tc>
      </w:tr>
      <w:tr w:rsidR="00030DA7" w:rsidRPr="00C12EA5" w:rsidTr="00030DA7">
        <w:trPr>
          <w:trHeight w:hRule="exact" w:val="284"/>
        </w:trPr>
        <w:tc>
          <w:tcPr>
            <w:tcW w:w="2500" w:type="pct"/>
            <w:vAlign w:val="center"/>
          </w:tcPr>
          <w:p w:rsidR="00030DA7" w:rsidRPr="00C12EA5" w:rsidRDefault="00030DA7" w:rsidP="00030DA7">
            <w:pPr>
              <w:spacing w:after="0" w:line="240" w:lineRule="auto"/>
              <w:rPr>
                <w:rFonts w:ascii="Times New Roman" w:hAnsi="Times New Roman"/>
                <w:b/>
                <w:sz w:val="20"/>
                <w:szCs w:val="20"/>
              </w:rPr>
            </w:pPr>
            <w:r w:rsidRPr="00C12EA5">
              <w:rPr>
                <w:rFonts w:ascii="Times New Roman" w:hAnsi="Times New Roman"/>
                <w:b/>
                <w:sz w:val="20"/>
                <w:szCs w:val="20"/>
              </w:rPr>
              <w:t>Mid-terms</w:t>
            </w:r>
          </w:p>
        </w:tc>
        <w:tc>
          <w:tcPr>
            <w:tcW w:w="610"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1</w:t>
            </w:r>
          </w:p>
        </w:tc>
        <w:tc>
          <w:tcPr>
            <w:tcW w:w="687"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40</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40</w:t>
            </w:r>
          </w:p>
        </w:tc>
      </w:tr>
      <w:tr w:rsidR="00030DA7" w:rsidRPr="00C12EA5" w:rsidTr="00030DA7">
        <w:trPr>
          <w:trHeight w:hRule="exact" w:val="284"/>
        </w:trPr>
        <w:tc>
          <w:tcPr>
            <w:tcW w:w="2500" w:type="pct"/>
            <w:vAlign w:val="center"/>
          </w:tcPr>
          <w:p w:rsidR="00030DA7" w:rsidRPr="00C12EA5" w:rsidRDefault="00030DA7" w:rsidP="00030DA7">
            <w:pPr>
              <w:spacing w:after="0" w:line="240" w:lineRule="auto"/>
              <w:rPr>
                <w:rFonts w:ascii="Times New Roman" w:hAnsi="Times New Roman"/>
                <w:b/>
                <w:sz w:val="20"/>
                <w:szCs w:val="20"/>
              </w:rPr>
            </w:pPr>
            <w:r w:rsidRPr="00C12EA5">
              <w:rPr>
                <w:rFonts w:ascii="Times New Roman" w:hAnsi="Times New Roman"/>
                <w:b/>
                <w:sz w:val="20"/>
                <w:szCs w:val="20"/>
              </w:rPr>
              <w:t>Final examination</w:t>
            </w:r>
          </w:p>
        </w:tc>
        <w:tc>
          <w:tcPr>
            <w:tcW w:w="610"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1</w:t>
            </w:r>
          </w:p>
        </w:tc>
        <w:tc>
          <w:tcPr>
            <w:tcW w:w="687"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41</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41</w:t>
            </w:r>
          </w:p>
        </w:tc>
      </w:tr>
      <w:tr w:rsidR="00030DA7" w:rsidRPr="00C12EA5" w:rsidTr="00030DA7">
        <w:trPr>
          <w:trHeight w:hRule="exact" w:val="284"/>
        </w:trPr>
        <w:tc>
          <w:tcPr>
            <w:tcW w:w="3797" w:type="pct"/>
            <w:gridSpan w:val="3"/>
            <w:vAlign w:val="center"/>
          </w:tcPr>
          <w:p w:rsidR="00030DA7" w:rsidRPr="00C12EA5" w:rsidRDefault="00030DA7" w:rsidP="00030DA7">
            <w:pPr>
              <w:spacing w:after="0" w:line="240" w:lineRule="auto"/>
              <w:rPr>
                <w:rFonts w:ascii="Times New Roman" w:eastAsia="Times New Roman" w:hAnsi="Times New Roman"/>
                <w:b/>
                <w:sz w:val="20"/>
                <w:szCs w:val="20"/>
                <w:lang w:eastAsia="tr-TR"/>
              </w:rPr>
            </w:pPr>
            <w:r w:rsidRPr="00C12EA5">
              <w:rPr>
                <w:rFonts w:ascii="Times New Roman" w:hAnsi="Times New Roman"/>
                <w:b/>
                <w:bCs/>
                <w:sz w:val="20"/>
                <w:szCs w:val="20"/>
              </w:rPr>
              <w:t>Workload Hour (30)</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30</w:t>
            </w:r>
          </w:p>
        </w:tc>
      </w:tr>
      <w:tr w:rsidR="00030DA7" w:rsidRPr="00C12EA5" w:rsidTr="00030DA7">
        <w:trPr>
          <w:trHeight w:hRule="exact" w:val="284"/>
        </w:trPr>
        <w:tc>
          <w:tcPr>
            <w:tcW w:w="3797" w:type="pct"/>
            <w:gridSpan w:val="3"/>
            <w:vAlign w:val="center"/>
          </w:tcPr>
          <w:p w:rsidR="00030DA7" w:rsidRPr="00C12EA5" w:rsidRDefault="00030DA7" w:rsidP="00030DA7">
            <w:pPr>
              <w:spacing w:after="0" w:line="240" w:lineRule="auto"/>
              <w:rPr>
                <w:rFonts w:ascii="Times New Roman" w:eastAsia="Times New Roman" w:hAnsi="Times New Roman"/>
                <w:b/>
                <w:sz w:val="20"/>
                <w:szCs w:val="20"/>
                <w:lang w:eastAsia="tr-TR"/>
              </w:rPr>
            </w:pPr>
            <w:r w:rsidRPr="00C12EA5">
              <w:rPr>
                <w:rFonts w:ascii="Times New Roman" w:hAnsi="Times New Roman"/>
                <w:b/>
                <w:bCs/>
                <w:sz w:val="20"/>
                <w:szCs w:val="20"/>
              </w:rPr>
              <w:t>Total Workload / Hour</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225</w:t>
            </w:r>
          </w:p>
        </w:tc>
      </w:tr>
      <w:tr w:rsidR="00030DA7" w:rsidRPr="00C12EA5" w:rsidTr="00030DA7">
        <w:trPr>
          <w:trHeight w:hRule="exact" w:val="284"/>
        </w:trPr>
        <w:tc>
          <w:tcPr>
            <w:tcW w:w="3797" w:type="pct"/>
            <w:gridSpan w:val="3"/>
            <w:vAlign w:val="center"/>
          </w:tcPr>
          <w:p w:rsidR="00030DA7" w:rsidRPr="00C12EA5" w:rsidRDefault="00030DA7" w:rsidP="00030DA7">
            <w:pPr>
              <w:spacing w:after="0" w:line="240" w:lineRule="auto"/>
              <w:rPr>
                <w:rFonts w:ascii="Times New Roman" w:eastAsia="Times New Roman" w:hAnsi="Times New Roman"/>
                <w:b/>
                <w:sz w:val="20"/>
                <w:szCs w:val="20"/>
                <w:lang w:eastAsia="tr-TR"/>
              </w:rPr>
            </w:pPr>
            <w:r w:rsidRPr="00C12EA5">
              <w:rPr>
                <w:rFonts w:ascii="Times New Roman" w:hAnsi="Times New Roman"/>
                <w:b/>
                <w:bCs/>
                <w:sz w:val="20"/>
                <w:szCs w:val="20"/>
              </w:rPr>
              <w:t>ECTS Credit of the Course</w:t>
            </w:r>
          </w:p>
        </w:tc>
        <w:tc>
          <w:tcPr>
            <w:tcW w:w="1203" w:type="pct"/>
            <w:vAlign w:val="center"/>
          </w:tcPr>
          <w:p w:rsidR="00030DA7" w:rsidRPr="00C12EA5" w:rsidRDefault="00030DA7" w:rsidP="00030DA7">
            <w:pPr>
              <w:spacing w:after="0" w:line="240" w:lineRule="auto"/>
              <w:jc w:val="center"/>
              <w:rPr>
                <w:rFonts w:ascii="Times New Roman" w:eastAsia="Times New Roman" w:hAnsi="Times New Roman"/>
                <w:b/>
                <w:sz w:val="20"/>
                <w:szCs w:val="20"/>
                <w:lang w:eastAsia="tr-TR"/>
              </w:rPr>
            </w:pPr>
            <w:r w:rsidRPr="00C12EA5">
              <w:rPr>
                <w:rFonts w:ascii="Times New Roman" w:eastAsia="Times New Roman" w:hAnsi="Times New Roman"/>
                <w:b/>
                <w:sz w:val="20"/>
                <w:szCs w:val="20"/>
                <w:lang w:eastAsia="tr-TR"/>
              </w:rPr>
              <w:t>7,5</w:t>
            </w:r>
          </w:p>
        </w:tc>
      </w:tr>
    </w:tbl>
    <w:p w:rsidR="00030DA7" w:rsidRDefault="00030DA7"/>
    <w:p w:rsidR="00030DA7" w:rsidRDefault="00030DA7"/>
    <w:p w:rsidR="00030DA7" w:rsidRDefault="00030DA7"/>
    <w:p w:rsidR="00030DA7" w:rsidRDefault="00030DA7"/>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66"/>
        <w:gridCol w:w="1083"/>
        <w:gridCol w:w="529"/>
        <w:gridCol w:w="396"/>
        <w:gridCol w:w="396"/>
        <w:gridCol w:w="946"/>
        <w:gridCol w:w="947"/>
      </w:tblGrid>
      <w:tr w:rsidR="00030DA7" w:rsidRPr="00742A2F" w:rsidTr="00030DA7">
        <w:trPr>
          <w:trHeight w:hRule="exact" w:val="454"/>
        </w:trPr>
        <w:tc>
          <w:tcPr>
            <w:tcW w:w="5000" w:type="pct"/>
            <w:gridSpan w:val="8"/>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lastRenderedPageBreak/>
              <w:t>COURSE INFORMATON</w:t>
            </w:r>
          </w:p>
        </w:tc>
      </w:tr>
      <w:tr w:rsidR="00030DA7" w:rsidRPr="00742A2F" w:rsidTr="005D7B6D">
        <w:trPr>
          <w:trHeight w:hRule="exact" w:val="340"/>
        </w:trPr>
        <w:tc>
          <w:tcPr>
            <w:tcW w:w="821" w:type="pct"/>
            <w:vMerge w:val="restart"/>
            <w:shd w:val="clear" w:color="auto" w:fill="44546A"/>
            <w:vAlign w:val="center"/>
          </w:tcPr>
          <w:p w:rsidR="00030DA7" w:rsidRPr="00742A2F" w:rsidRDefault="00030DA7" w:rsidP="00030DA7">
            <w:pPr>
              <w:spacing w:after="0" w:line="240" w:lineRule="auto"/>
              <w:rPr>
                <w:rFonts w:ascii="Times New Roman" w:hAnsi="Times New Roman"/>
                <w:b/>
                <w:bCs/>
                <w:color w:val="FFFFFF"/>
                <w:sz w:val="20"/>
                <w:szCs w:val="20"/>
              </w:rPr>
            </w:pPr>
            <w:r w:rsidRPr="00742A2F">
              <w:rPr>
                <w:rFonts w:ascii="Times New Roman" w:hAnsi="Times New Roman"/>
                <w:b/>
                <w:bCs/>
                <w:color w:val="FFFFFF"/>
                <w:sz w:val="20"/>
                <w:szCs w:val="20"/>
              </w:rPr>
              <w:t>Course Title</w:t>
            </w:r>
          </w:p>
        </w:tc>
        <w:tc>
          <w:tcPr>
            <w:tcW w:w="1866" w:type="pct"/>
            <w:vMerge w:val="restar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iCs/>
                <w:color w:val="FFFFFF"/>
                <w:sz w:val="20"/>
                <w:szCs w:val="20"/>
              </w:rPr>
              <w:t>Code</w:t>
            </w:r>
          </w:p>
        </w:tc>
        <w:tc>
          <w:tcPr>
            <w:tcW w:w="583" w:type="pct"/>
            <w:vMerge w:val="restar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iCs/>
                <w:color w:val="FFFFFF"/>
                <w:sz w:val="20"/>
                <w:szCs w:val="20"/>
              </w:rPr>
              <w:t>Semester</w:t>
            </w:r>
          </w:p>
        </w:tc>
        <w:tc>
          <w:tcPr>
            <w:tcW w:w="711" w:type="pct"/>
            <w:gridSpan w:val="3"/>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Hour/Week</w:t>
            </w:r>
          </w:p>
        </w:tc>
        <w:tc>
          <w:tcPr>
            <w:tcW w:w="509" w:type="pct"/>
            <w:vMerge w:val="restar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Credits</w:t>
            </w:r>
          </w:p>
        </w:tc>
        <w:tc>
          <w:tcPr>
            <w:tcW w:w="509" w:type="pct"/>
            <w:vMerge w:val="restar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ECTS</w:t>
            </w:r>
          </w:p>
        </w:tc>
      </w:tr>
      <w:tr w:rsidR="00030DA7" w:rsidRPr="00742A2F" w:rsidTr="005D7B6D">
        <w:trPr>
          <w:trHeight w:hRule="exact" w:val="347"/>
        </w:trPr>
        <w:tc>
          <w:tcPr>
            <w:tcW w:w="821" w:type="pct"/>
            <w:vMerge/>
            <w:shd w:val="clear" w:color="auto" w:fill="44546A"/>
            <w:vAlign w:val="center"/>
          </w:tcPr>
          <w:p w:rsidR="00030DA7" w:rsidRPr="00742A2F" w:rsidRDefault="00030DA7" w:rsidP="00030DA7">
            <w:pPr>
              <w:spacing w:after="0" w:line="240" w:lineRule="auto"/>
              <w:rPr>
                <w:rFonts w:ascii="Times New Roman" w:hAnsi="Times New Roman"/>
                <w:b/>
                <w:bCs/>
                <w:color w:val="FFFFFF"/>
                <w:sz w:val="20"/>
                <w:szCs w:val="20"/>
              </w:rPr>
            </w:pPr>
          </w:p>
        </w:tc>
        <w:tc>
          <w:tcPr>
            <w:tcW w:w="1866" w:type="pct"/>
            <w:vMerge/>
            <w:shd w:val="clear" w:color="auto" w:fill="44546A"/>
            <w:vAlign w:val="center"/>
          </w:tcPr>
          <w:p w:rsidR="00030DA7" w:rsidRPr="00742A2F" w:rsidRDefault="00030DA7" w:rsidP="00030DA7">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0DA7" w:rsidRPr="00742A2F" w:rsidRDefault="00030DA7" w:rsidP="00030DA7">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T</w:t>
            </w:r>
          </w:p>
        </w:tc>
        <w:tc>
          <w:tcPr>
            <w:tcW w:w="213" w:type="pc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P</w:t>
            </w:r>
          </w:p>
        </w:tc>
        <w:tc>
          <w:tcPr>
            <w:tcW w:w="213" w:type="pc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L</w:t>
            </w:r>
          </w:p>
        </w:tc>
        <w:tc>
          <w:tcPr>
            <w:tcW w:w="509" w:type="pct"/>
            <w:vMerge/>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p>
        </w:tc>
        <w:tc>
          <w:tcPr>
            <w:tcW w:w="509" w:type="pct"/>
            <w:vMerge/>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p>
        </w:tc>
      </w:tr>
      <w:tr w:rsidR="00030DA7" w:rsidRPr="00742A2F" w:rsidTr="005D7B6D">
        <w:trPr>
          <w:trHeight w:val="278"/>
        </w:trPr>
        <w:tc>
          <w:tcPr>
            <w:tcW w:w="821" w:type="pct"/>
          </w:tcPr>
          <w:p w:rsidR="00030DA7" w:rsidRPr="00742A2F" w:rsidRDefault="00030DA7" w:rsidP="00030DA7">
            <w:pPr>
              <w:spacing w:after="0" w:line="240" w:lineRule="auto"/>
              <w:rPr>
                <w:rFonts w:ascii="Times New Roman" w:hAnsi="Times New Roman"/>
                <w:bCs/>
                <w:sz w:val="20"/>
                <w:szCs w:val="20"/>
              </w:rPr>
            </w:pPr>
            <w:r w:rsidRPr="00742A2F">
              <w:rPr>
                <w:rFonts w:ascii="Times New Roman" w:eastAsia="Times New Roman" w:hAnsi="Times New Roman"/>
                <w:sz w:val="20"/>
                <w:szCs w:val="20"/>
              </w:rPr>
              <w:t>Standard and F1 Hybrid Seed Technology</w:t>
            </w:r>
          </w:p>
        </w:tc>
        <w:tc>
          <w:tcPr>
            <w:tcW w:w="1866"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BB513</w:t>
            </w:r>
          </w:p>
        </w:tc>
        <w:tc>
          <w:tcPr>
            <w:tcW w:w="583"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2</w:t>
            </w:r>
          </w:p>
        </w:tc>
        <w:tc>
          <w:tcPr>
            <w:tcW w:w="285"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3</w:t>
            </w:r>
          </w:p>
        </w:tc>
        <w:tc>
          <w:tcPr>
            <w:tcW w:w="213"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0</w:t>
            </w:r>
          </w:p>
        </w:tc>
        <w:tc>
          <w:tcPr>
            <w:tcW w:w="213"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0</w:t>
            </w:r>
          </w:p>
        </w:tc>
        <w:tc>
          <w:tcPr>
            <w:tcW w:w="509"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3</w:t>
            </w:r>
          </w:p>
        </w:tc>
        <w:tc>
          <w:tcPr>
            <w:tcW w:w="509" w:type="pct"/>
            <w:vAlign w:val="center"/>
          </w:tcPr>
          <w:p w:rsidR="00030DA7" w:rsidRPr="00742A2F" w:rsidRDefault="00030DA7" w:rsidP="00030DA7">
            <w:pPr>
              <w:spacing w:after="0" w:line="240" w:lineRule="auto"/>
              <w:jc w:val="center"/>
              <w:rPr>
                <w:rFonts w:ascii="Times New Roman" w:hAnsi="Times New Roman"/>
                <w:b/>
                <w:bCs/>
                <w:color w:val="000000"/>
                <w:sz w:val="20"/>
                <w:szCs w:val="20"/>
              </w:rPr>
            </w:pPr>
            <w:r w:rsidRPr="00742A2F">
              <w:rPr>
                <w:rFonts w:ascii="Times New Roman" w:hAnsi="Times New Roman"/>
                <w:b/>
                <w:bCs/>
                <w:color w:val="000000"/>
                <w:sz w:val="20"/>
                <w:szCs w:val="20"/>
              </w:rPr>
              <w:t>7,5</w:t>
            </w:r>
          </w:p>
        </w:tc>
      </w:tr>
      <w:tr w:rsidR="00030DA7" w:rsidRPr="00742A2F" w:rsidTr="005D7B6D">
        <w:trPr>
          <w:trHeight w:hRule="exact" w:val="454"/>
        </w:trPr>
        <w:tc>
          <w:tcPr>
            <w:tcW w:w="821" w:type="pct"/>
            <w:shd w:val="clear" w:color="auto" w:fill="F2F2F2"/>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Prerequisities</w:t>
            </w:r>
          </w:p>
        </w:tc>
        <w:tc>
          <w:tcPr>
            <w:tcW w:w="4179" w:type="pct"/>
            <w:gridSpan w:val="7"/>
            <w:vAlign w:val="center"/>
          </w:tcPr>
          <w:p w:rsidR="00030DA7" w:rsidRPr="00742A2F" w:rsidRDefault="00030DA7" w:rsidP="00030DA7">
            <w:pPr>
              <w:spacing w:after="0" w:line="240" w:lineRule="auto"/>
              <w:rPr>
                <w:rFonts w:ascii="Times New Roman" w:hAnsi="Times New Roman"/>
                <w:bCs/>
                <w:color w:val="000000"/>
                <w:sz w:val="20"/>
                <w:szCs w:val="20"/>
              </w:rPr>
            </w:pPr>
            <w:r w:rsidRPr="00742A2F">
              <w:rPr>
                <w:rFonts w:ascii="Times New Roman" w:hAnsi="Times New Roman"/>
                <w:bCs/>
                <w:color w:val="000000"/>
                <w:sz w:val="20"/>
                <w:szCs w:val="20"/>
              </w:rPr>
              <w:t>-</w:t>
            </w:r>
          </w:p>
        </w:tc>
      </w:tr>
      <w:tr w:rsidR="00030DA7" w:rsidRPr="00742A2F" w:rsidTr="005D7B6D">
        <w:trPr>
          <w:trHeight w:hRule="exact" w:val="454"/>
        </w:trPr>
        <w:tc>
          <w:tcPr>
            <w:tcW w:w="821" w:type="pct"/>
            <w:shd w:val="clear" w:color="auto" w:fill="F2F2F2"/>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Language of Instruction</w:t>
            </w:r>
          </w:p>
        </w:tc>
        <w:tc>
          <w:tcPr>
            <w:tcW w:w="4179" w:type="pct"/>
            <w:gridSpan w:val="7"/>
            <w:vAlign w:val="center"/>
          </w:tcPr>
          <w:p w:rsidR="00030DA7" w:rsidRPr="00742A2F" w:rsidRDefault="00030DA7" w:rsidP="00030DA7">
            <w:pPr>
              <w:spacing w:after="0" w:line="240" w:lineRule="auto"/>
              <w:rPr>
                <w:rFonts w:ascii="Times New Roman" w:hAnsi="Times New Roman"/>
                <w:b/>
                <w:bCs/>
                <w:color w:val="000000"/>
                <w:sz w:val="20"/>
                <w:szCs w:val="20"/>
              </w:rPr>
            </w:pPr>
            <w:r w:rsidRPr="00742A2F">
              <w:rPr>
                <w:rFonts w:ascii="Times New Roman" w:hAnsi="Times New Roman"/>
                <w:color w:val="000000"/>
                <w:sz w:val="20"/>
                <w:szCs w:val="20"/>
              </w:rPr>
              <w:t>Turkish</w:t>
            </w:r>
          </w:p>
        </w:tc>
      </w:tr>
      <w:tr w:rsidR="00030DA7" w:rsidRPr="00742A2F" w:rsidTr="005D7B6D">
        <w:trPr>
          <w:trHeight w:hRule="exact" w:val="454"/>
        </w:trPr>
        <w:tc>
          <w:tcPr>
            <w:tcW w:w="821" w:type="pct"/>
            <w:shd w:val="clear" w:color="auto" w:fill="F2F2F2"/>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Course Level</w:t>
            </w:r>
          </w:p>
        </w:tc>
        <w:tc>
          <w:tcPr>
            <w:tcW w:w="4179" w:type="pct"/>
            <w:gridSpan w:val="7"/>
            <w:vAlign w:val="center"/>
          </w:tcPr>
          <w:p w:rsidR="00030DA7" w:rsidRPr="00742A2F" w:rsidRDefault="00030DA7" w:rsidP="00030DA7">
            <w:pPr>
              <w:spacing w:after="0" w:line="240" w:lineRule="auto"/>
              <w:rPr>
                <w:rFonts w:ascii="Times New Roman" w:hAnsi="Times New Roman"/>
                <w:b/>
                <w:bCs/>
                <w:color w:val="000000"/>
                <w:sz w:val="20"/>
                <w:szCs w:val="20"/>
              </w:rPr>
            </w:pPr>
            <w:r w:rsidRPr="00742A2F">
              <w:rPr>
                <w:rFonts w:ascii="Times New Roman" w:hAnsi="Times New Roman"/>
                <w:color w:val="000000"/>
                <w:sz w:val="20"/>
                <w:szCs w:val="20"/>
              </w:rPr>
              <w:t>Master (Second Cycle)</w:t>
            </w:r>
          </w:p>
        </w:tc>
      </w:tr>
      <w:tr w:rsidR="00030DA7" w:rsidRPr="00742A2F" w:rsidTr="005D7B6D">
        <w:trPr>
          <w:trHeight w:hRule="exact" w:val="454"/>
        </w:trPr>
        <w:tc>
          <w:tcPr>
            <w:tcW w:w="821" w:type="pct"/>
            <w:shd w:val="clear" w:color="auto" w:fill="F2F2F2"/>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Course Type</w:t>
            </w:r>
          </w:p>
        </w:tc>
        <w:tc>
          <w:tcPr>
            <w:tcW w:w="4179" w:type="pct"/>
            <w:gridSpan w:val="7"/>
            <w:vAlign w:val="center"/>
          </w:tcPr>
          <w:p w:rsidR="00030DA7" w:rsidRPr="00742A2F" w:rsidRDefault="00030DA7" w:rsidP="00030DA7">
            <w:pPr>
              <w:spacing w:after="0" w:line="240" w:lineRule="auto"/>
              <w:rPr>
                <w:rFonts w:ascii="Times New Roman" w:hAnsi="Times New Roman"/>
                <w:color w:val="000000"/>
                <w:sz w:val="20"/>
                <w:szCs w:val="20"/>
              </w:rPr>
            </w:pPr>
            <w:r w:rsidRPr="00742A2F">
              <w:rPr>
                <w:rFonts w:ascii="Times New Roman" w:hAnsi="Times New Roman"/>
                <w:color w:val="000000"/>
                <w:sz w:val="20"/>
                <w:szCs w:val="20"/>
              </w:rPr>
              <w:t>Elective</w:t>
            </w:r>
          </w:p>
        </w:tc>
      </w:tr>
      <w:tr w:rsidR="00030DA7" w:rsidRPr="00742A2F" w:rsidTr="005D7B6D">
        <w:trPr>
          <w:trHeight w:hRule="exact" w:val="454"/>
        </w:trPr>
        <w:tc>
          <w:tcPr>
            <w:tcW w:w="821" w:type="pct"/>
            <w:shd w:val="clear" w:color="auto" w:fill="F2F2F2"/>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Instructors</w:t>
            </w:r>
          </w:p>
        </w:tc>
        <w:tc>
          <w:tcPr>
            <w:tcW w:w="4179" w:type="pct"/>
            <w:gridSpan w:val="7"/>
            <w:vAlign w:val="center"/>
          </w:tcPr>
          <w:p w:rsidR="00030DA7" w:rsidRPr="00742A2F" w:rsidRDefault="00030DA7" w:rsidP="00030DA7">
            <w:pPr>
              <w:spacing w:after="0" w:line="240" w:lineRule="auto"/>
              <w:rPr>
                <w:rFonts w:ascii="Times New Roman" w:hAnsi="Times New Roman"/>
                <w:color w:val="000000"/>
                <w:sz w:val="20"/>
                <w:szCs w:val="20"/>
              </w:rPr>
            </w:pPr>
            <w:proofErr w:type="gramStart"/>
            <w:r w:rsidRPr="00742A2F">
              <w:rPr>
                <w:rFonts w:ascii="Times New Roman" w:hAnsi="Times New Roman"/>
                <w:color w:val="000000"/>
                <w:sz w:val="20"/>
                <w:szCs w:val="20"/>
              </w:rPr>
              <w:t>Yrd.Doç.Dr</w:t>
            </w:r>
            <w:proofErr w:type="gramEnd"/>
            <w:r w:rsidRPr="00742A2F">
              <w:rPr>
                <w:rFonts w:ascii="Times New Roman" w:hAnsi="Times New Roman"/>
                <w:color w:val="000000"/>
                <w:sz w:val="20"/>
                <w:szCs w:val="20"/>
              </w:rPr>
              <w:t>. Özlem ALTUNTAŞ</w:t>
            </w:r>
          </w:p>
        </w:tc>
      </w:tr>
      <w:tr w:rsidR="00030DA7" w:rsidRPr="00742A2F" w:rsidTr="005D7B6D">
        <w:trPr>
          <w:trHeight w:hRule="exact" w:val="454"/>
        </w:trPr>
        <w:tc>
          <w:tcPr>
            <w:tcW w:w="821" w:type="pct"/>
            <w:shd w:val="clear" w:color="auto" w:fill="F2F2F2"/>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Asisstants</w:t>
            </w:r>
          </w:p>
        </w:tc>
        <w:tc>
          <w:tcPr>
            <w:tcW w:w="4179" w:type="pct"/>
            <w:gridSpan w:val="7"/>
            <w:vAlign w:val="center"/>
          </w:tcPr>
          <w:p w:rsidR="00030DA7" w:rsidRPr="00742A2F" w:rsidRDefault="00030DA7" w:rsidP="00030DA7">
            <w:pPr>
              <w:spacing w:after="0" w:line="240" w:lineRule="auto"/>
              <w:rPr>
                <w:rFonts w:ascii="Times New Roman" w:hAnsi="Times New Roman"/>
                <w:color w:val="000000"/>
                <w:sz w:val="20"/>
                <w:szCs w:val="20"/>
              </w:rPr>
            </w:pPr>
            <w:r w:rsidRPr="00742A2F">
              <w:rPr>
                <w:rFonts w:ascii="Times New Roman" w:hAnsi="Times New Roman"/>
                <w:color w:val="000000"/>
                <w:sz w:val="20"/>
                <w:szCs w:val="20"/>
              </w:rPr>
              <w:t>-</w:t>
            </w:r>
          </w:p>
        </w:tc>
      </w:tr>
      <w:tr w:rsidR="00030DA7" w:rsidRPr="00742A2F" w:rsidTr="005D7B6D">
        <w:trPr>
          <w:trHeight w:val="278"/>
        </w:trPr>
        <w:tc>
          <w:tcPr>
            <w:tcW w:w="821" w:type="pct"/>
            <w:shd w:val="clear" w:color="auto" w:fill="F2F2F2"/>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Goals</w:t>
            </w:r>
          </w:p>
        </w:tc>
        <w:tc>
          <w:tcPr>
            <w:tcW w:w="4179" w:type="pct"/>
            <w:gridSpan w:val="7"/>
          </w:tcPr>
          <w:p w:rsidR="00030DA7" w:rsidRPr="00742A2F" w:rsidRDefault="00030DA7" w:rsidP="00030DA7">
            <w:pPr>
              <w:pStyle w:val="GvdeMetniGirintisi2"/>
              <w:ind w:right="0" w:firstLine="0"/>
              <w:rPr>
                <w:rFonts w:ascii="Times New Roman" w:hAnsi="Times New Roman"/>
                <w:color w:val="000000"/>
                <w:lang w:eastAsia="tr-TR"/>
              </w:rPr>
            </w:pPr>
            <w:r w:rsidRPr="00742A2F">
              <w:rPr>
                <w:rFonts w:ascii="Times New Roman" w:hAnsi="Times New Roman"/>
                <w:color w:val="000000"/>
                <w:lang w:eastAsia="tr-TR"/>
              </w:rPr>
              <w:t xml:space="preserve">The aim of this course is to give information about the situation of vegetable seed industry in the world and in Turkey, its structure and properties, seed morphology and development, basic principals of seed </w:t>
            </w:r>
            <w:proofErr w:type="gramStart"/>
            <w:r w:rsidRPr="00742A2F">
              <w:rPr>
                <w:rFonts w:ascii="Times New Roman" w:hAnsi="Times New Roman"/>
                <w:color w:val="000000"/>
                <w:lang w:eastAsia="tr-TR"/>
              </w:rPr>
              <w:t>production,standard</w:t>
            </w:r>
            <w:proofErr w:type="gramEnd"/>
            <w:r w:rsidRPr="00742A2F">
              <w:rPr>
                <w:rFonts w:ascii="Times New Roman" w:hAnsi="Times New Roman"/>
                <w:color w:val="000000"/>
                <w:lang w:eastAsia="tr-TR"/>
              </w:rPr>
              <w:t xml:space="preserve"> seed production, hybrid vigor and approaches effecting this vigor, usage of male sterility and chemical hybridization agents in seed production, hybrid variety development techniques in important vegetables and their seed production.</w:t>
            </w:r>
          </w:p>
        </w:tc>
      </w:tr>
      <w:tr w:rsidR="00030DA7" w:rsidRPr="00742A2F" w:rsidTr="005D7B6D">
        <w:trPr>
          <w:trHeight w:hRule="exact" w:val="2135"/>
        </w:trPr>
        <w:tc>
          <w:tcPr>
            <w:tcW w:w="821" w:type="pct"/>
            <w:shd w:val="clear" w:color="auto" w:fill="F2F2F2"/>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Learning Outcomes</w:t>
            </w:r>
          </w:p>
        </w:tc>
        <w:tc>
          <w:tcPr>
            <w:tcW w:w="4179" w:type="pct"/>
            <w:gridSpan w:val="7"/>
            <w:vAlign w:val="center"/>
          </w:tcPr>
          <w:p w:rsidR="00030DA7" w:rsidRPr="00742A2F" w:rsidRDefault="00030DA7" w:rsidP="00030DA7">
            <w:pPr>
              <w:spacing w:after="0" w:line="240" w:lineRule="auto"/>
              <w:jc w:val="both"/>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 xml:space="preserve">1) Describes concepts like vegetable seed morphology, dormancy, germination and vigor related to the field of study. </w:t>
            </w:r>
          </w:p>
          <w:p w:rsidR="00030DA7" w:rsidRPr="00742A2F" w:rsidRDefault="00030DA7" w:rsidP="00030DA7">
            <w:pPr>
              <w:spacing w:after="0" w:line="240" w:lineRule="auto"/>
              <w:jc w:val="both"/>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2) Compares various types of vegetable seed production methods. Produces various types of vegetable seeds.</w:t>
            </w:r>
          </w:p>
          <w:p w:rsidR="00030DA7" w:rsidRPr="00742A2F" w:rsidRDefault="00030DA7" w:rsidP="00030DA7">
            <w:pPr>
              <w:spacing w:after="0" w:line="240" w:lineRule="auto"/>
              <w:jc w:val="both"/>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 xml:space="preserve">3) Describes the terms like heterosis, heterobeltiosis, genetic and sytoplasmic male sterilities and incompability. </w:t>
            </w:r>
          </w:p>
          <w:p w:rsidR="00030DA7" w:rsidRPr="00742A2F" w:rsidRDefault="00030DA7" w:rsidP="00030DA7">
            <w:pPr>
              <w:spacing w:after="0" w:line="240" w:lineRule="auto"/>
              <w:jc w:val="both"/>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 xml:space="preserve">4) Understands the differences between single, double and multi hybrid production. </w:t>
            </w:r>
          </w:p>
          <w:p w:rsidR="00030DA7" w:rsidRPr="00742A2F" w:rsidRDefault="00030DA7" w:rsidP="00030DA7">
            <w:pPr>
              <w:spacing w:after="0" w:line="240" w:lineRule="auto"/>
              <w:jc w:val="both"/>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 xml:space="preserve">5) Produces hybrid seed in different vegetable species. </w:t>
            </w:r>
          </w:p>
          <w:p w:rsidR="00030DA7" w:rsidRPr="00742A2F" w:rsidRDefault="00030DA7" w:rsidP="00030DA7">
            <w:pPr>
              <w:spacing w:after="0" w:line="240" w:lineRule="auto"/>
              <w:jc w:val="both"/>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Formulates chemical applications and methods used to fasten hybrid seed production.</w:t>
            </w:r>
          </w:p>
        </w:tc>
      </w:tr>
      <w:tr w:rsidR="00030DA7" w:rsidRPr="00742A2F" w:rsidTr="005D7B6D">
        <w:trPr>
          <w:trHeight w:val="278"/>
        </w:trPr>
        <w:tc>
          <w:tcPr>
            <w:tcW w:w="821" w:type="pct"/>
            <w:shd w:val="clear" w:color="auto" w:fill="F2F2F2"/>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Content</w:t>
            </w:r>
          </w:p>
        </w:tc>
        <w:tc>
          <w:tcPr>
            <w:tcW w:w="4179" w:type="pct"/>
            <w:gridSpan w:val="7"/>
          </w:tcPr>
          <w:p w:rsidR="00030DA7" w:rsidRPr="00742A2F" w:rsidRDefault="00030DA7" w:rsidP="00030DA7">
            <w:pPr>
              <w:spacing w:after="0" w:line="240" w:lineRule="auto"/>
              <w:jc w:val="both"/>
              <w:rPr>
                <w:rFonts w:ascii="Times New Roman" w:hAnsi="Times New Roman"/>
                <w:sz w:val="20"/>
                <w:szCs w:val="20"/>
              </w:rPr>
            </w:pPr>
            <w:r w:rsidRPr="00742A2F">
              <w:rPr>
                <w:rFonts w:ascii="Times New Roman" w:eastAsia="Times New Roman" w:hAnsi="Times New Roman"/>
                <w:sz w:val="20"/>
                <w:szCs w:val="20"/>
              </w:rPr>
              <w:t xml:space="preserve">The contents of this course include the situation of vegetable seed industry in the world and in Turkey, its structure and </w:t>
            </w:r>
            <w:proofErr w:type="gramStart"/>
            <w:r w:rsidRPr="00742A2F">
              <w:rPr>
                <w:rFonts w:ascii="Times New Roman" w:eastAsia="Times New Roman" w:hAnsi="Times New Roman"/>
                <w:sz w:val="20"/>
                <w:szCs w:val="20"/>
              </w:rPr>
              <w:t>properties;variety</w:t>
            </w:r>
            <w:proofErr w:type="gramEnd"/>
            <w:r w:rsidRPr="00742A2F">
              <w:rPr>
                <w:rFonts w:ascii="Times New Roman" w:eastAsia="Times New Roman" w:hAnsi="Times New Roman"/>
                <w:sz w:val="20"/>
                <w:szCs w:val="20"/>
              </w:rPr>
              <w:t xml:space="preserve"> types in vegetables, seed classes and levels, seed quality characteristics (genetic, biological, physical, and pathological properties); hybrid F1 varieties and their importance in vegetables, heterosis, hypothesis affecting heterosis, genetic basis of heterosis, genotype effects in F1 hybbrid production, male sterility, incompatibility and usage of chemical compounds affecting sex variation in hybrid F1 variety breeding, commercial seed production and hybrid seed production of important vegetables</w:t>
            </w:r>
          </w:p>
        </w:tc>
      </w:tr>
    </w:tbl>
    <w:p w:rsidR="00030DA7" w:rsidRPr="00742A2F" w:rsidRDefault="00030DA7" w:rsidP="00030DA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030DA7" w:rsidRPr="00742A2F" w:rsidTr="00030DA7">
        <w:trPr>
          <w:trHeight w:hRule="exact" w:val="454"/>
        </w:trPr>
        <w:tc>
          <w:tcPr>
            <w:tcW w:w="5000" w:type="pct"/>
            <w:gridSpan w:val="3"/>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COURSE CONTENT</w:t>
            </w:r>
          </w:p>
        </w:tc>
      </w:tr>
      <w:tr w:rsidR="00030DA7" w:rsidRPr="00742A2F" w:rsidTr="00030DA7">
        <w:trPr>
          <w:trHeight w:hRule="exact" w:val="454"/>
        </w:trPr>
        <w:tc>
          <w:tcPr>
            <w:tcW w:w="438" w:type="pc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Week</w:t>
            </w:r>
          </w:p>
        </w:tc>
        <w:tc>
          <w:tcPr>
            <w:tcW w:w="4044" w:type="pc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Topics</w:t>
            </w:r>
          </w:p>
        </w:tc>
        <w:tc>
          <w:tcPr>
            <w:tcW w:w="518" w:type="pct"/>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Study Material</w:t>
            </w:r>
          </w:p>
        </w:tc>
      </w:tr>
      <w:tr w:rsidR="00030DA7" w:rsidRPr="00742A2F" w:rsidTr="00030DA7">
        <w:trPr>
          <w:trHeight w:hRule="exact" w:val="232"/>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1</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The situation of vegetable seed industry in the world and in Turkey, and its´ levels passed through</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81"/>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2</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Seed morphology and its´ development</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82"/>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3</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Seed dormancy and appilcations for breaking dormancy</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73"/>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4</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Seed germination and vigor</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77"/>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5</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Basic principles of seed production</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95"/>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6</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Heterosis, heterobeltiosis, genetic improvement</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70"/>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7</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Genetic basis of hybrid vigor</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89"/>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8</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Male sterility, incompabilities, chemical hybridization agents</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78"/>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9</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Midterm Exam</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83"/>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10</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Hybrid variety breeding in watermelon and melon</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86"/>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11</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Hybrid variety breeding in cucumber and squash</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77"/>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12</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Hybrid variety breeding in tomato</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81"/>
        </w:trPr>
        <w:tc>
          <w:tcPr>
            <w:tcW w:w="438"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13</w:t>
            </w:r>
          </w:p>
        </w:tc>
        <w:tc>
          <w:tcPr>
            <w:tcW w:w="4044"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Hybrid variety breeding in pepper and eggplant</w:t>
            </w:r>
          </w:p>
        </w:tc>
        <w:tc>
          <w:tcPr>
            <w:tcW w:w="518" w:type="pct"/>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hRule="exact" w:val="299"/>
        </w:trPr>
        <w:tc>
          <w:tcPr>
            <w:tcW w:w="438" w:type="pct"/>
            <w:shd w:val="clear" w:color="auto" w:fill="F2F2F2"/>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14</w:t>
            </w:r>
          </w:p>
        </w:tc>
        <w:tc>
          <w:tcPr>
            <w:tcW w:w="4044" w:type="pct"/>
            <w:shd w:val="clear" w:color="auto" w:fill="F2F2F2"/>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Hybrid variety breeding in onion and cabbage</w:t>
            </w:r>
          </w:p>
        </w:tc>
        <w:tc>
          <w:tcPr>
            <w:tcW w:w="518" w:type="pct"/>
            <w:shd w:val="clear" w:color="auto" w:fill="F2F2F2"/>
          </w:tcPr>
          <w:p w:rsidR="00030DA7" w:rsidRPr="00742A2F" w:rsidRDefault="00030DA7" w:rsidP="00030DA7">
            <w:pPr>
              <w:spacing w:after="0" w:line="240" w:lineRule="auto"/>
              <w:jc w:val="center"/>
              <w:rPr>
                <w:rFonts w:ascii="Times New Roman" w:hAnsi="Times New Roman"/>
                <w:bCs/>
                <w:sz w:val="20"/>
                <w:szCs w:val="20"/>
              </w:rPr>
            </w:pPr>
          </w:p>
        </w:tc>
      </w:tr>
      <w:tr w:rsidR="00030DA7" w:rsidRPr="00742A2F" w:rsidTr="00030DA7">
        <w:trPr>
          <w:trHeight w:val="364"/>
        </w:trPr>
        <w:tc>
          <w:tcPr>
            <w:tcW w:w="5000" w:type="pct"/>
            <w:gridSpan w:val="3"/>
            <w:shd w:val="clear" w:color="auto" w:fill="44546A"/>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lastRenderedPageBreak/>
              <w:t>RECOMMENDED SOURCES</w:t>
            </w:r>
          </w:p>
        </w:tc>
      </w:tr>
      <w:tr w:rsidR="00030DA7" w:rsidRPr="00742A2F" w:rsidTr="00030DA7">
        <w:trPr>
          <w:trHeight w:val="558"/>
        </w:trPr>
        <w:tc>
          <w:tcPr>
            <w:tcW w:w="5000" w:type="pct"/>
            <w:gridSpan w:val="3"/>
          </w:tcPr>
          <w:p w:rsidR="00030DA7" w:rsidRPr="00742A2F"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742A2F">
              <w:rPr>
                <w:rFonts w:ascii="Times New Roman" w:eastAsia="Times New Roman" w:hAnsi="Times New Roman"/>
                <w:sz w:val="20"/>
                <w:szCs w:val="20"/>
                <w:lang w:val="en-US" w:eastAsia="tr-TR"/>
              </w:rPr>
              <w:t>Congress, symposiums and journal articles on the seed technology</w:t>
            </w:r>
          </w:p>
          <w:p w:rsidR="00030DA7" w:rsidRPr="00742A2F" w:rsidRDefault="00030DA7" w:rsidP="00030DA7">
            <w:pPr>
              <w:spacing w:after="0" w:line="240" w:lineRule="auto"/>
              <w:ind w:left="397" w:hanging="397"/>
              <w:jc w:val="both"/>
              <w:rPr>
                <w:rFonts w:ascii="Times New Roman" w:eastAsia="Times New Roman" w:hAnsi="Times New Roman"/>
                <w:sz w:val="20"/>
                <w:szCs w:val="20"/>
                <w:lang w:val="en-US" w:eastAsia="tr-TR"/>
              </w:rPr>
            </w:pPr>
            <w:r w:rsidRPr="00742A2F">
              <w:rPr>
                <w:rFonts w:ascii="Times New Roman" w:eastAsia="Times New Roman" w:hAnsi="Times New Roman"/>
                <w:sz w:val="20"/>
                <w:szCs w:val="20"/>
                <w:lang w:val="en-US" w:eastAsia="tr-TR"/>
              </w:rPr>
              <w:t>Hybrid Cultivar Development. Banga, S.S., Banga, S.K., 1998. Narosa Publishing House, 536 p.</w:t>
            </w:r>
          </w:p>
          <w:p w:rsidR="00030DA7" w:rsidRPr="00742A2F" w:rsidRDefault="00030DA7" w:rsidP="00030DA7">
            <w:pPr>
              <w:spacing w:after="0" w:line="240" w:lineRule="auto"/>
              <w:ind w:left="397" w:hanging="397"/>
              <w:jc w:val="both"/>
              <w:rPr>
                <w:rFonts w:ascii="Times New Roman" w:hAnsi="Times New Roman"/>
                <w:sz w:val="20"/>
                <w:szCs w:val="20"/>
              </w:rPr>
            </w:pPr>
            <w:r w:rsidRPr="00742A2F">
              <w:rPr>
                <w:rFonts w:ascii="Times New Roman" w:eastAsia="Times New Roman" w:hAnsi="Times New Roman"/>
                <w:sz w:val="20"/>
                <w:szCs w:val="20"/>
                <w:lang w:val="en-US" w:eastAsia="tr-TR"/>
              </w:rPr>
              <w:t>Seed Technology. Sehirali, S., 1997.  Faculties Publishing, İstanbul, 422 p.</w:t>
            </w:r>
          </w:p>
        </w:tc>
      </w:tr>
    </w:tbl>
    <w:p w:rsidR="00030DA7" w:rsidRPr="00742A2F" w:rsidRDefault="00030DA7" w:rsidP="00030DA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0DA7" w:rsidRPr="00742A2F" w:rsidTr="00030DA7">
        <w:trPr>
          <w:trHeight w:hRule="exact" w:val="454"/>
        </w:trPr>
        <w:tc>
          <w:tcPr>
            <w:tcW w:w="5000" w:type="pct"/>
            <w:gridSpan w:val="2"/>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MATERIAL SHARING</w:t>
            </w:r>
          </w:p>
        </w:tc>
      </w:tr>
      <w:tr w:rsidR="00030DA7" w:rsidRPr="00742A2F" w:rsidTr="00030DA7">
        <w:trPr>
          <w:trHeight w:hRule="exact" w:val="340"/>
        </w:trPr>
        <w:tc>
          <w:tcPr>
            <w:tcW w:w="938" w:type="pct"/>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Documents</w:t>
            </w:r>
          </w:p>
        </w:tc>
        <w:tc>
          <w:tcPr>
            <w:tcW w:w="4062" w:type="pct"/>
            <w:vAlign w:val="center"/>
          </w:tcPr>
          <w:p w:rsidR="00030DA7" w:rsidRPr="00742A2F" w:rsidRDefault="00030DA7" w:rsidP="00030DA7">
            <w:pPr>
              <w:spacing w:after="0" w:line="240" w:lineRule="auto"/>
              <w:jc w:val="both"/>
              <w:rPr>
                <w:rFonts w:ascii="Times New Roman" w:hAnsi="Times New Roman"/>
                <w:bCs/>
                <w:sz w:val="20"/>
                <w:szCs w:val="20"/>
              </w:rPr>
            </w:pPr>
          </w:p>
        </w:tc>
      </w:tr>
      <w:tr w:rsidR="00030DA7" w:rsidRPr="00742A2F" w:rsidTr="00030DA7">
        <w:trPr>
          <w:trHeight w:hRule="exact" w:val="340"/>
        </w:trPr>
        <w:tc>
          <w:tcPr>
            <w:tcW w:w="938" w:type="pct"/>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Assignments</w:t>
            </w:r>
          </w:p>
        </w:tc>
        <w:tc>
          <w:tcPr>
            <w:tcW w:w="4062" w:type="pct"/>
            <w:vAlign w:val="center"/>
          </w:tcPr>
          <w:p w:rsidR="00030DA7" w:rsidRPr="00742A2F" w:rsidRDefault="00030DA7" w:rsidP="00030DA7">
            <w:pPr>
              <w:spacing w:after="0" w:line="240" w:lineRule="auto"/>
              <w:jc w:val="both"/>
              <w:rPr>
                <w:rFonts w:ascii="Times New Roman" w:hAnsi="Times New Roman"/>
                <w:bCs/>
                <w:sz w:val="20"/>
                <w:szCs w:val="20"/>
              </w:rPr>
            </w:pPr>
          </w:p>
        </w:tc>
      </w:tr>
      <w:tr w:rsidR="00030DA7" w:rsidRPr="00742A2F" w:rsidTr="00030DA7">
        <w:trPr>
          <w:trHeight w:hRule="exact" w:val="340"/>
        </w:trPr>
        <w:tc>
          <w:tcPr>
            <w:tcW w:w="938" w:type="pct"/>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Exams</w:t>
            </w:r>
          </w:p>
        </w:tc>
        <w:tc>
          <w:tcPr>
            <w:tcW w:w="4062" w:type="pct"/>
            <w:vAlign w:val="center"/>
          </w:tcPr>
          <w:p w:rsidR="00030DA7" w:rsidRPr="00742A2F" w:rsidRDefault="00030DA7" w:rsidP="00030DA7">
            <w:pPr>
              <w:spacing w:after="0" w:line="240" w:lineRule="auto"/>
              <w:jc w:val="both"/>
              <w:rPr>
                <w:rFonts w:ascii="Times New Roman" w:hAnsi="Times New Roman"/>
                <w:b/>
                <w:bCs/>
                <w:sz w:val="20"/>
                <w:szCs w:val="20"/>
              </w:rPr>
            </w:pPr>
          </w:p>
        </w:tc>
      </w:tr>
    </w:tbl>
    <w:p w:rsidR="00030DA7" w:rsidRPr="00742A2F"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0DA7" w:rsidRPr="00742A2F" w:rsidTr="00030DA7">
        <w:trPr>
          <w:trHeight w:val="454"/>
        </w:trPr>
        <w:tc>
          <w:tcPr>
            <w:tcW w:w="5000" w:type="pct"/>
            <w:gridSpan w:val="3"/>
            <w:shd w:val="clear" w:color="auto" w:fill="44546A"/>
            <w:vAlign w:val="center"/>
          </w:tcPr>
          <w:p w:rsidR="00030DA7" w:rsidRPr="00742A2F" w:rsidRDefault="00030DA7" w:rsidP="00030DA7">
            <w:pPr>
              <w:spacing w:after="0" w:line="240" w:lineRule="auto"/>
              <w:jc w:val="center"/>
              <w:rPr>
                <w:rFonts w:ascii="Times New Roman" w:hAnsi="Times New Roman"/>
                <w:b/>
                <w:bCs/>
                <w:color w:val="FFFFFF"/>
                <w:sz w:val="20"/>
                <w:szCs w:val="20"/>
              </w:rPr>
            </w:pPr>
            <w:r w:rsidRPr="00742A2F">
              <w:rPr>
                <w:rFonts w:ascii="Times New Roman" w:hAnsi="Times New Roman"/>
                <w:b/>
                <w:bCs/>
                <w:color w:val="FFFFFF"/>
                <w:sz w:val="20"/>
                <w:szCs w:val="20"/>
              </w:rPr>
              <w:t>ASSESSMENT</w:t>
            </w:r>
          </w:p>
        </w:tc>
      </w:tr>
      <w:tr w:rsidR="00030DA7" w:rsidRPr="00742A2F" w:rsidTr="00030DA7">
        <w:trPr>
          <w:trHeight w:hRule="exact" w:val="340"/>
        </w:trPr>
        <w:tc>
          <w:tcPr>
            <w:tcW w:w="2113" w:type="pct"/>
            <w:vAlign w:val="center"/>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b/>
                <w:bCs/>
                <w:sz w:val="20"/>
                <w:szCs w:val="20"/>
              </w:rPr>
              <w:t>IN-TERM STUDIES</w:t>
            </w:r>
          </w:p>
        </w:tc>
        <w:tc>
          <w:tcPr>
            <w:tcW w:w="1616"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QUANTITY</w:t>
            </w:r>
          </w:p>
        </w:tc>
        <w:tc>
          <w:tcPr>
            <w:tcW w:w="1271" w:type="pct"/>
            <w:vAlign w:val="center"/>
          </w:tcPr>
          <w:p w:rsidR="00030DA7" w:rsidRPr="00742A2F" w:rsidRDefault="00030DA7" w:rsidP="00030DA7">
            <w:pPr>
              <w:spacing w:after="0" w:line="240" w:lineRule="auto"/>
              <w:jc w:val="center"/>
              <w:rPr>
                <w:rFonts w:ascii="Times New Roman" w:hAnsi="Times New Roman"/>
                <w:b/>
                <w:bCs/>
                <w:sz w:val="20"/>
                <w:szCs w:val="20"/>
              </w:rPr>
            </w:pPr>
            <w:r w:rsidRPr="00742A2F">
              <w:rPr>
                <w:rFonts w:ascii="Times New Roman" w:hAnsi="Times New Roman"/>
                <w:b/>
                <w:bCs/>
                <w:sz w:val="20"/>
                <w:szCs w:val="20"/>
              </w:rPr>
              <w:t>PERCENTAGE</w:t>
            </w:r>
          </w:p>
        </w:tc>
      </w:tr>
      <w:tr w:rsidR="00030DA7" w:rsidRPr="00742A2F" w:rsidTr="00030DA7">
        <w:trPr>
          <w:trHeight w:hRule="exact" w:val="340"/>
        </w:trPr>
        <w:tc>
          <w:tcPr>
            <w:tcW w:w="2113" w:type="pct"/>
          </w:tcPr>
          <w:p w:rsidR="00030DA7" w:rsidRPr="00742A2F" w:rsidRDefault="00030DA7" w:rsidP="00030DA7">
            <w:pPr>
              <w:spacing w:after="0" w:line="240" w:lineRule="auto"/>
              <w:rPr>
                <w:rFonts w:ascii="Times New Roman" w:hAnsi="Times New Roman"/>
                <w:b/>
                <w:bCs/>
                <w:sz w:val="20"/>
                <w:szCs w:val="20"/>
              </w:rPr>
            </w:pPr>
            <w:r w:rsidRPr="00742A2F">
              <w:rPr>
                <w:rFonts w:ascii="Times New Roman" w:hAnsi="Times New Roman"/>
                <w:sz w:val="20"/>
                <w:szCs w:val="20"/>
              </w:rPr>
              <w:t>Mid-Terms</w:t>
            </w:r>
          </w:p>
        </w:tc>
        <w:tc>
          <w:tcPr>
            <w:tcW w:w="1616"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1</w:t>
            </w:r>
          </w:p>
        </w:tc>
        <w:tc>
          <w:tcPr>
            <w:tcW w:w="1271"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40</w:t>
            </w:r>
          </w:p>
        </w:tc>
      </w:tr>
      <w:tr w:rsidR="00030DA7" w:rsidRPr="00742A2F" w:rsidTr="00030DA7">
        <w:trPr>
          <w:trHeight w:hRule="exact" w:val="340"/>
        </w:trPr>
        <w:tc>
          <w:tcPr>
            <w:tcW w:w="2113"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Final</w:t>
            </w:r>
          </w:p>
        </w:tc>
        <w:tc>
          <w:tcPr>
            <w:tcW w:w="1616"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1</w:t>
            </w:r>
          </w:p>
        </w:tc>
        <w:tc>
          <w:tcPr>
            <w:tcW w:w="1271"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40</w:t>
            </w:r>
          </w:p>
        </w:tc>
      </w:tr>
      <w:tr w:rsidR="00030DA7" w:rsidRPr="00742A2F" w:rsidTr="00030DA7">
        <w:trPr>
          <w:trHeight w:hRule="exact" w:val="340"/>
        </w:trPr>
        <w:tc>
          <w:tcPr>
            <w:tcW w:w="2113" w:type="pct"/>
          </w:tcPr>
          <w:p w:rsidR="00030DA7" w:rsidRPr="00742A2F" w:rsidRDefault="00030DA7" w:rsidP="00030DA7">
            <w:pPr>
              <w:spacing w:after="0" w:line="240" w:lineRule="auto"/>
              <w:rPr>
                <w:rFonts w:ascii="Times New Roman" w:hAnsi="Times New Roman"/>
                <w:sz w:val="20"/>
                <w:szCs w:val="20"/>
              </w:rPr>
            </w:pPr>
            <w:r w:rsidRPr="00742A2F">
              <w:rPr>
                <w:rFonts w:ascii="Times New Roman" w:hAnsi="Times New Roman"/>
                <w:sz w:val="20"/>
                <w:szCs w:val="20"/>
              </w:rPr>
              <w:t>Assignment/Presentation</w:t>
            </w:r>
          </w:p>
        </w:tc>
        <w:tc>
          <w:tcPr>
            <w:tcW w:w="1616"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5</w:t>
            </w:r>
          </w:p>
        </w:tc>
        <w:tc>
          <w:tcPr>
            <w:tcW w:w="1271"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20</w:t>
            </w:r>
          </w:p>
        </w:tc>
      </w:tr>
      <w:tr w:rsidR="00030DA7" w:rsidRPr="00742A2F" w:rsidTr="00030DA7">
        <w:trPr>
          <w:trHeight w:hRule="exact" w:val="340"/>
        </w:trPr>
        <w:tc>
          <w:tcPr>
            <w:tcW w:w="3729" w:type="pct"/>
            <w:gridSpan w:val="2"/>
            <w:vAlign w:val="center"/>
          </w:tcPr>
          <w:p w:rsidR="00030DA7" w:rsidRPr="00742A2F" w:rsidRDefault="00030DA7" w:rsidP="00030DA7">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0DA7" w:rsidRPr="00742A2F" w:rsidRDefault="00030DA7" w:rsidP="00030DA7">
            <w:pPr>
              <w:spacing w:after="0" w:line="240" w:lineRule="auto"/>
              <w:jc w:val="center"/>
              <w:rPr>
                <w:rFonts w:ascii="Times New Roman" w:hAnsi="Times New Roman"/>
                <w:bCs/>
                <w:sz w:val="20"/>
                <w:szCs w:val="20"/>
              </w:rPr>
            </w:pPr>
            <w:r w:rsidRPr="00742A2F">
              <w:rPr>
                <w:rFonts w:ascii="Times New Roman" w:hAnsi="Times New Roman"/>
                <w:bCs/>
                <w:sz w:val="20"/>
                <w:szCs w:val="20"/>
              </w:rPr>
              <w:t>100</w:t>
            </w:r>
          </w:p>
        </w:tc>
      </w:tr>
    </w:tbl>
    <w:p w:rsidR="00030DA7" w:rsidRPr="00742A2F"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0DA7" w:rsidRPr="00742A2F" w:rsidTr="00030DA7">
        <w:trPr>
          <w:trHeight w:val="490"/>
        </w:trPr>
        <w:tc>
          <w:tcPr>
            <w:tcW w:w="5000" w:type="pct"/>
            <w:gridSpan w:val="7"/>
            <w:shd w:val="clear" w:color="auto" w:fill="44546A"/>
            <w:vAlign w:val="center"/>
          </w:tcPr>
          <w:p w:rsidR="00030DA7" w:rsidRPr="00742A2F" w:rsidRDefault="00030DA7" w:rsidP="00030DA7">
            <w:pPr>
              <w:spacing w:after="0" w:line="240" w:lineRule="auto"/>
              <w:jc w:val="center"/>
              <w:rPr>
                <w:rFonts w:ascii="Times New Roman" w:eastAsia="Times New Roman" w:hAnsi="Times New Roman"/>
                <w:color w:val="FFFFFF"/>
                <w:sz w:val="20"/>
                <w:szCs w:val="20"/>
                <w:lang w:eastAsia="tr-TR"/>
              </w:rPr>
            </w:pPr>
            <w:r w:rsidRPr="00742A2F">
              <w:rPr>
                <w:rFonts w:ascii="Times New Roman" w:hAnsi="Times New Roman"/>
                <w:b/>
                <w:bCs/>
                <w:color w:val="FFFFFF"/>
                <w:sz w:val="20"/>
                <w:szCs w:val="20"/>
              </w:rPr>
              <w:t>COURSE'S CONTRIBUTION TO PROGRAM</w:t>
            </w:r>
          </w:p>
        </w:tc>
      </w:tr>
      <w:tr w:rsidR="00030DA7" w:rsidRPr="00742A2F" w:rsidTr="00030DA7">
        <w:tc>
          <w:tcPr>
            <w:tcW w:w="278" w:type="pct"/>
            <w:vMerge w:val="restart"/>
            <w:shd w:val="clear" w:color="auto" w:fill="44546A"/>
            <w:vAlign w:val="center"/>
          </w:tcPr>
          <w:p w:rsidR="00030DA7" w:rsidRPr="00742A2F" w:rsidRDefault="00030DA7" w:rsidP="00030DA7">
            <w:pPr>
              <w:spacing w:after="0" w:line="240" w:lineRule="auto"/>
              <w:jc w:val="center"/>
              <w:rPr>
                <w:rFonts w:ascii="Times New Roman" w:eastAsia="Times New Roman" w:hAnsi="Times New Roman"/>
                <w:b/>
                <w:color w:val="FFFFFF"/>
                <w:sz w:val="20"/>
                <w:szCs w:val="20"/>
                <w:lang w:eastAsia="tr-TR"/>
              </w:rPr>
            </w:pPr>
            <w:r w:rsidRPr="00742A2F">
              <w:rPr>
                <w:rFonts w:ascii="Times New Roman" w:hAnsi="Times New Roman"/>
                <w:b/>
                <w:color w:val="FFFFFF"/>
                <w:sz w:val="20"/>
                <w:szCs w:val="20"/>
              </w:rPr>
              <w:t>No</w:t>
            </w:r>
          </w:p>
        </w:tc>
        <w:tc>
          <w:tcPr>
            <w:tcW w:w="3468" w:type="pct"/>
            <w:vMerge w:val="restart"/>
            <w:shd w:val="clear" w:color="auto" w:fill="44546A"/>
            <w:vAlign w:val="center"/>
          </w:tcPr>
          <w:p w:rsidR="00030DA7" w:rsidRPr="00742A2F" w:rsidRDefault="00030DA7" w:rsidP="00030DA7">
            <w:pPr>
              <w:spacing w:after="0" w:line="240" w:lineRule="auto"/>
              <w:rPr>
                <w:rFonts w:ascii="Times New Roman" w:eastAsia="Times New Roman" w:hAnsi="Times New Roman"/>
                <w:b/>
                <w:color w:val="FFFFFF"/>
                <w:sz w:val="20"/>
                <w:szCs w:val="20"/>
                <w:lang w:eastAsia="tr-TR"/>
              </w:rPr>
            </w:pPr>
            <w:r w:rsidRPr="00742A2F">
              <w:rPr>
                <w:rFonts w:ascii="Times New Roman" w:hAnsi="Times New Roman"/>
                <w:b/>
                <w:color w:val="FFFFFF"/>
                <w:sz w:val="20"/>
                <w:szCs w:val="20"/>
              </w:rPr>
              <w:t>Program Learning Outcomes</w:t>
            </w:r>
          </w:p>
        </w:tc>
        <w:tc>
          <w:tcPr>
            <w:tcW w:w="1254" w:type="pct"/>
            <w:gridSpan w:val="5"/>
            <w:shd w:val="clear" w:color="auto" w:fill="44546A"/>
          </w:tcPr>
          <w:p w:rsidR="00030DA7" w:rsidRPr="00742A2F" w:rsidRDefault="00030DA7" w:rsidP="00030DA7">
            <w:pPr>
              <w:spacing w:after="0" w:line="240" w:lineRule="auto"/>
              <w:jc w:val="center"/>
              <w:rPr>
                <w:rFonts w:ascii="Times New Roman" w:eastAsia="Times New Roman" w:hAnsi="Times New Roman"/>
                <w:b/>
                <w:color w:val="FFFFFF"/>
                <w:sz w:val="20"/>
                <w:szCs w:val="20"/>
                <w:lang w:eastAsia="tr-TR"/>
              </w:rPr>
            </w:pPr>
            <w:r w:rsidRPr="00742A2F">
              <w:rPr>
                <w:rFonts w:ascii="Times New Roman" w:hAnsi="Times New Roman"/>
                <w:b/>
                <w:color w:val="FFFFFF"/>
                <w:sz w:val="20"/>
                <w:szCs w:val="20"/>
              </w:rPr>
              <w:t>Contribution</w:t>
            </w:r>
          </w:p>
        </w:tc>
      </w:tr>
      <w:tr w:rsidR="00030DA7" w:rsidRPr="00742A2F" w:rsidTr="00030DA7">
        <w:tc>
          <w:tcPr>
            <w:tcW w:w="278" w:type="pct"/>
            <w:vMerge/>
            <w:shd w:val="clear" w:color="auto" w:fill="44546A"/>
          </w:tcPr>
          <w:p w:rsidR="00030DA7" w:rsidRPr="00742A2F" w:rsidRDefault="00030DA7" w:rsidP="00030DA7">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0DA7" w:rsidRPr="00742A2F" w:rsidRDefault="00030DA7" w:rsidP="00030DA7">
            <w:pPr>
              <w:spacing w:after="0" w:line="240" w:lineRule="auto"/>
              <w:rPr>
                <w:rFonts w:ascii="Times New Roman" w:hAnsi="Times New Roman"/>
                <w:color w:val="FFFFFF"/>
                <w:sz w:val="20"/>
                <w:szCs w:val="20"/>
              </w:rPr>
            </w:pPr>
          </w:p>
        </w:tc>
        <w:tc>
          <w:tcPr>
            <w:tcW w:w="295" w:type="pct"/>
            <w:shd w:val="clear" w:color="auto" w:fill="44546A"/>
          </w:tcPr>
          <w:p w:rsidR="00030DA7" w:rsidRPr="00742A2F" w:rsidRDefault="00030DA7" w:rsidP="00030DA7">
            <w:pPr>
              <w:spacing w:after="0" w:line="240" w:lineRule="auto"/>
              <w:rPr>
                <w:rFonts w:ascii="Times New Roman" w:eastAsia="Times New Roman" w:hAnsi="Times New Roman"/>
                <w:color w:val="FFFFFF"/>
                <w:sz w:val="20"/>
                <w:szCs w:val="20"/>
                <w:lang w:eastAsia="tr-TR"/>
              </w:rPr>
            </w:pPr>
            <w:r w:rsidRPr="00742A2F">
              <w:rPr>
                <w:rFonts w:ascii="Times New Roman" w:eastAsia="Times New Roman" w:hAnsi="Times New Roman"/>
                <w:color w:val="FFFFFF"/>
                <w:sz w:val="20"/>
                <w:szCs w:val="20"/>
                <w:lang w:eastAsia="tr-TR"/>
              </w:rPr>
              <w:t>1</w:t>
            </w:r>
          </w:p>
        </w:tc>
        <w:tc>
          <w:tcPr>
            <w:tcW w:w="221" w:type="pct"/>
            <w:shd w:val="clear" w:color="auto" w:fill="44546A"/>
          </w:tcPr>
          <w:p w:rsidR="00030DA7" w:rsidRPr="00742A2F" w:rsidRDefault="00030DA7" w:rsidP="00030DA7">
            <w:pPr>
              <w:spacing w:after="0" w:line="240" w:lineRule="auto"/>
              <w:rPr>
                <w:rFonts w:ascii="Times New Roman" w:eastAsia="Times New Roman" w:hAnsi="Times New Roman"/>
                <w:color w:val="FFFFFF"/>
                <w:sz w:val="20"/>
                <w:szCs w:val="20"/>
                <w:lang w:eastAsia="tr-TR"/>
              </w:rPr>
            </w:pPr>
            <w:r w:rsidRPr="00742A2F">
              <w:rPr>
                <w:rFonts w:ascii="Times New Roman" w:eastAsia="Times New Roman" w:hAnsi="Times New Roman"/>
                <w:color w:val="FFFFFF"/>
                <w:sz w:val="20"/>
                <w:szCs w:val="20"/>
                <w:lang w:eastAsia="tr-TR"/>
              </w:rPr>
              <w:t>2</w:t>
            </w:r>
          </w:p>
        </w:tc>
        <w:tc>
          <w:tcPr>
            <w:tcW w:w="221" w:type="pct"/>
            <w:shd w:val="clear" w:color="auto" w:fill="44546A"/>
          </w:tcPr>
          <w:p w:rsidR="00030DA7" w:rsidRPr="00742A2F" w:rsidRDefault="00030DA7" w:rsidP="00030DA7">
            <w:pPr>
              <w:spacing w:after="0" w:line="240" w:lineRule="auto"/>
              <w:rPr>
                <w:rFonts w:ascii="Times New Roman" w:eastAsia="Times New Roman" w:hAnsi="Times New Roman"/>
                <w:color w:val="FFFFFF"/>
                <w:sz w:val="20"/>
                <w:szCs w:val="20"/>
                <w:lang w:eastAsia="tr-TR"/>
              </w:rPr>
            </w:pPr>
            <w:r w:rsidRPr="00742A2F">
              <w:rPr>
                <w:rFonts w:ascii="Times New Roman" w:eastAsia="Times New Roman" w:hAnsi="Times New Roman"/>
                <w:color w:val="FFFFFF"/>
                <w:sz w:val="20"/>
                <w:szCs w:val="20"/>
                <w:lang w:eastAsia="tr-TR"/>
              </w:rPr>
              <w:t>3</w:t>
            </w:r>
          </w:p>
        </w:tc>
        <w:tc>
          <w:tcPr>
            <w:tcW w:w="222" w:type="pct"/>
            <w:shd w:val="clear" w:color="auto" w:fill="44546A"/>
          </w:tcPr>
          <w:p w:rsidR="00030DA7" w:rsidRPr="00742A2F" w:rsidRDefault="00030DA7" w:rsidP="00030DA7">
            <w:pPr>
              <w:spacing w:after="0" w:line="240" w:lineRule="auto"/>
              <w:rPr>
                <w:rFonts w:ascii="Times New Roman" w:eastAsia="Times New Roman" w:hAnsi="Times New Roman"/>
                <w:color w:val="FFFFFF"/>
                <w:sz w:val="20"/>
                <w:szCs w:val="20"/>
                <w:lang w:eastAsia="tr-TR"/>
              </w:rPr>
            </w:pPr>
            <w:r w:rsidRPr="00742A2F">
              <w:rPr>
                <w:rFonts w:ascii="Times New Roman" w:eastAsia="Times New Roman" w:hAnsi="Times New Roman"/>
                <w:color w:val="FFFFFF"/>
                <w:sz w:val="20"/>
                <w:szCs w:val="20"/>
                <w:lang w:eastAsia="tr-TR"/>
              </w:rPr>
              <w:t>4</w:t>
            </w:r>
          </w:p>
        </w:tc>
        <w:tc>
          <w:tcPr>
            <w:tcW w:w="295" w:type="pct"/>
            <w:shd w:val="clear" w:color="auto" w:fill="44546A"/>
          </w:tcPr>
          <w:p w:rsidR="00030DA7" w:rsidRPr="00742A2F" w:rsidRDefault="00030DA7" w:rsidP="00030DA7">
            <w:pPr>
              <w:spacing w:after="0" w:line="240" w:lineRule="auto"/>
              <w:rPr>
                <w:rFonts w:ascii="Times New Roman" w:eastAsia="Times New Roman" w:hAnsi="Times New Roman"/>
                <w:color w:val="FFFFFF"/>
                <w:sz w:val="20"/>
                <w:szCs w:val="20"/>
                <w:lang w:eastAsia="tr-TR"/>
              </w:rPr>
            </w:pPr>
            <w:r w:rsidRPr="00742A2F">
              <w:rPr>
                <w:rFonts w:ascii="Times New Roman" w:eastAsia="Times New Roman" w:hAnsi="Times New Roman"/>
                <w:color w:val="FFFFFF"/>
                <w:sz w:val="20"/>
                <w:szCs w:val="20"/>
                <w:lang w:eastAsia="tr-TR"/>
              </w:rPr>
              <w:t>5</w:t>
            </w:r>
          </w:p>
        </w:tc>
      </w:tr>
      <w:tr w:rsidR="00030DA7" w:rsidRPr="00742A2F" w:rsidTr="00030DA7">
        <w:trPr>
          <w:trHeight w:hRule="exact" w:val="454"/>
        </w:trPr>
        <w:tc>
          <w:tcPr>
            <w:tcW w:w="278"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1</w:t>
            </w:r>
          </w:p>
        </w:tc>
        <w:tc>
          <w:tcPr>
            <w:tcW w:w="3468" w:type="pct"/>
            <w:vAlign w:val="center"/>
          </w:tcPr>
          <w:p w:rsidR="00030DA7" w:rsidRPr="00742A2F" w:rsidRDefault="00030DA7" w:rsidP="00030DA7">
            <w:pPr>
              <w:pStyle w:val="ListeParagraf"/>
              <w:spacing w:before="0" w:beforeAutospacing="0" w:after="0" w:afterAutospacing="0"/>
              <w:contextualSpacing/>
              <w:jc w:val="both"/>
              <w:rPr>
                <w:rFonts w:ascii="Times New Roman" w:hAnsi="Times New Roman"/>
                <w:sz w:val="20"/>
                <w:szCs w:val="20"/>
              </w:rPr>
            </w:pPr>
            <w:r w:rsidRPr="00742A2F">
              <w:rPr>
                <w:rFonts w:ascii="Times New Roman" w:hAnsi="Times New Roman"/>
                <w:sz w:val="20"/>
                <w:szCs w:val="20"/>
              </w:rPr>
              <w:t>Awareness of professional and ethical responsibility</w:t>
            </w: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r>
      <w:tr w:rsidR="00030DA7" w:rsidRPr="00742A2F" w:rsidTr="00030DA7">
        <w:trPr>
          <w:trHeight w:hRule="exact" w:val="613"/>
        </w:trPr>
        <w:tc>
          <w:tcPr>
            <w:tcW w:w="278"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2</w:t>
            </w:r>
          </w:p>
        </w:tc>
        <w:tc>
          <w:tcPr>
            <w:tcW w:w="3468" w:type="pct"/>
            <w:shd w:val="clear" w:color="auto" w:fill="F2F2F2"/>
            <w:vAlign w:val="center"/>
          </w:tcPr>
          <w:p w:rsidR="00030DA7" w:rsidRPr="00742A2F" w:rsidRDefault="00030DA7" w:rsidP="00030DA7">
            <w:pPr>
              <w:pStyle w:val="ListeParagraf"/>
              <w:spacing w:before="0" w:beforeAutospacing="0" w:after="0" w:afterAutospacing="0"/>
              <w:contextualSpacing/>
              <w:rPr>
                <w:rFonts w:ascii="Times New Roman" w:hAnsi="Times New Roman"/>
                <w:sz w:val="20"/>
                <w:szCs w:val="20"/>
              </w:rPr>
            </w:pPr>
            <w:r w:rsidRPr="00742A2F">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r>
      <w:tr w:rsidR="00030DA7" w:rsidRPr="00742A2F" w:rsidTr="00030DA7">
        <w:trPr>
          <w:trHeight w:hRule="exact" w:val="454"/>
        </w:trPr>
        <w:tc>
          <w:tcPr>
            <w:tcW w:w="278"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3</w:t>
            </w:r>
          </w:p>
        </w:tc>
        <w:tc>
          <w:tcPr>
            <w:tcW w:w="3468" w:type="pct"/>
            <w:vAlign w:val="center"/>
          </w:tcPr>
          <w:p w:rsidR="00030DA7" w:rsidRPr="00742A2F" w:rsidRDefault="00030DA7" w:rsidP="00030DA7">
            <w:pPr>
              <w:pStyle w:val="ListeParagraf"/>
              <w:spacing w:before="0" w:beforeAutospacing="0" w:after="0" w:afterAutospacing="0"/>
              <w:contextualSpacing/>
              <w:rPr>
                <w:rFonts w:ascii="Times New Roman" w:hAnsi="Times New Roman"/>
                <w:sz w:val="20"/>
                <w:szCs w:val="20"/>
              </w:rPr>
            </w:pPr>
            <w:r w:rsidRPr="00742A2F">
              <w:rPr>
                <w:rFonts w:ascii="Times New Roman" w:hAnsi="Times New Roman"/>
                <w:sz w:val="20"/>
                <w:szCs w:val="20"/>
              </w:rPr>
              <w:t>Ability to identify, think and analyze problems related to biology subjects</w:t>
            </w: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r>
      <w:tr w:rsidR="00030DA7" w:rsidRPr="00742A2F" w:rsidTr="00030DA7">
        <w:trPr>
          <w:trHeight w:hRule="exact" w:val="454"/>
        </w:trPr>
        <w:tc>
          <w:tcPr>
            <w:tcW w:w="278"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4</w:t>
            </w:r>
          </w:p>
        </w:tc>
        <w:tc>
          <w:tcPr>
            <w:tcW w:w="3468" w:type="pct"/>
            <w:shd w:val="clear" w:color="auto" w:fill="F2F2F2"/>
            <w:vAlign w:val="center"/>
          </w:tcPr>
          <w:p w:rsidR="00030DA7" w:rsidRPr="00742A2F" w:rsidRDefault="00030DA7" w:rsidP="00030DA7">
            <w:pPr>
              <w:pStyle w:val="ListeParagraf"/>
              <w:spacing w:before="0" w:beforeAutospacing="0" w:after="0" w:afterAutospacing="0"/>
              <w:contextualSpacing/>
              <w:rPr>
                <w:rFonts w:ascii="Times New Roman" w:hAnsi="Times New Roman"/>
                <w:sz w:val="20"/>
                <w:szCs w:val="20"/>
              </w:rPr>
            </w:pPr>
            <w:r w:rsidRPr="00742A2F">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r>
      <w:tr w:rsidR="00030DA7" w:rsidRPr="00742A2F" w:rsidTr="00030DA7">
        <w:trPr>
          <w:trHeight w:hRule="exact" w:val="454"/>
        </w:trPr>
        <w:tc>
          <w:tcPr>
            <w:tcW w:w="278"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5</w:t>
            </w:r>
          </w:p>
        </w:tc>
        <w:tc>
          <w:tcPr>
            <w:tcW w:w="3468" w:type="pct"/>
            <w:vAlign w:val="center"/>
          </w:tcPr>
          <w:p w:rsidR="00030DA7" w:rsidRPr="00742A2F" w:rsidRDefault="00030DA7" w:rsidP="00030DA7">
            <w:pPr>
              <w:pStyle w:val="ListeParagraf"/>
              <w:spacing w:before="0" w:beforeAutospacing="0" w:after="0" w:afterAutospacing="0"/>
              <w:contextualSpacing/>
              <w:jc w:val="both"/>
              <w:rPr>
                <w:rFonts w:ascii="Times New Roman" w:hAnsi="Times New Roman"/>
                <w:sz w:val="20"/>
                <w:szCs w:val="20"/>
              </w:rPr>
            </w:pPr>
            <w:r w:rsidRPr="00742A2F">
              <w:rPr>
                <w:rFonts w:ascii="Times New Roman" w:hAnsi="Times New Roman"/>
                <w:sz w:val="20"/>
                <w:szCs w:val="20"/>
              </w:rPr>
              <w:t>Ability to use scientific techniques and structures in the field and to analyze obtained results</w:t>
            </w: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c>
          <w:tcPr>
            <w:tcW w:w="222"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r>
      <w:tr w:rsidR="00030DA7" w:rsidRPr="00742A2F" w:rsidTr="00030DA7">
        <w:trPr>
          <w:trHeight w:hRule="exact" w:val="454"/>
        </w:trPr>
        <w:tc>
          <w:tcPr>
            <w:tcW w:w="278"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6</w:t>
            </w:r>
          </w:p>
        </w:tc>
        <w:tc>
          <w:tcPr>
            <w:tcW w:w="3468" w:type="pct"/>
            <w:shd w:val="clear" w:color="auto" w:fill="F2F2F2"/>
            <w:vAlign w:val="center"/>
          </w:tcPr>
          <w:p w:rsidR="00030DA7" w:rsidRPr="00742A2F" w:rsidRDefault="00030DA7" w:rsidP="00030DA7">
            <w:pPr>
              <w:pStyle w:val="ListeParagraf"/>
              <w:spacing w:before="0" w:beforeAutospacing="0" w:after="0" w:afterAutospacing="0"/>
              <w:contextualSpacing/>
              <w:jc w:val="both"/>
              <w:rPr>
                <w:rFonts w:ascii="Times New Roman" w:hAnsi="Times New Roman"/>
                <w:sz w:val="20"/>
                <w:szCs w:val="20"/>
              </w:rPr>
            </w:pPr>
            <w:r w:rsidRPr="00742A2F">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r>
      <w:tr w:rsidR="00030DA7" w:rsidRPr="00742A2F" w:rsidTr="00030DA7">
        <w:trPr>
          <w:trHeight w:hRule="exact" w:val="454"/>
        </w:trPr>
        <w:tc>
          <w:tcPr>
            <w:tcW w:w="278"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7</w:t>
            </w:r>
          </w:p>
        </w:tc>
        <w:tc>
          <w:tcPr>
            <w:tcW w:w="3468" w:type="pct"/>
            <w:vAlign w:val="center"/>
          </w:tcPr>
          <w:p w:rsidR="00030DA7" w:rsidRPr="00742A2F" w:rsidRDefault="00030DA7" w:rsidP="00030DA7">
            <w:pPr>
              <w:pStyle w:val="ListeParagraf"/>
              <w:spacing w:before="0" w:beforeAutospacing="0" w:after="0" w:afterAutospacing="0"/>
              <w:contextualSpacing/>
              <w:rPr>
                <w:rFonts w:ascii="Times New Roman" w:hAnsi="Times New Roman"/>
                <w:sz w:val="20"/>
                <w:szCs w:val="20"/>
              </w:rPr>
            </w:pPr>
            <w:r w:rsidRPr="00742A2F">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r>
      <w:tr w:rsidR="00030DA7" w:rsidRPr="00742A2F" w:rsidTr="00030DA7">
        <w:trPr>
          <w:trHeight w:hRule="exact" w:val="803"/>
        </w:trPr>
        <w:tc>
          <w:tcPr>
            <w:tcW w:w="278"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8</w:t>
            </w:r>
          </w:p>
        </w:tc>
        <w:tc>
          <w:tcPr>
            <w:tcW w:w="3468" w:type="pct"/>
            <w:shd w:val="clear" w:color="auto" w:fill="F2F2F2"/>
            <w:vAlign w:val="center"/>
          </w:tcPr>
          <w:p w:rsidR="00030DA7" w:rsidRPr="00742A2F" w:rsidRDefault="00030DA7" w:rsidP="00030DA7">
            <w:pPr>
              <w:pStyle w:val="ListeParagraf"/>
              <w:spacing w:before="0" w:beforeAutospacing="0" w:after="0" w:afterAutospacing="0"/>
              <w:contextualSpacing/>
              <w:rPr>
                <w:rFonts w:ascii="Times New Roman" w:hAnsi="Times New Roman"/>
                <w:sz w:val="20"/>
                <w:szCs w:val="20"/>
              </w:rPr>
            </w:pPr>
            <w:r w:rsidRPr="00742A2F">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r>
      <w:tr w:rsidR="00030DA7" w:rsidRPr="00742A2F" w:rsidTr="00030DA7">
        <w:trPr>
          <w:trHeight w:hRule="exact" w:val="714"/>
        </w:trPr>
        <w:tc>
          <w:tcPr>
            <w:tcW w:w="278"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9</w:t>
            </w:r>
          </w:p>
        </w:tc>
        <w:tc>
          <w:tcPr>
            <w:tcW w:w="3468" w:type="pct"/>
            <w:vAlign w:val="center"/>
          </w:tcPr>
          <w:p w:rsidR="00030DA7" w:rsidRPr="00742A2F" w:rsidRDefault="00030DA7" w:rsidP="00030DA7">
            <w:pPr>
              <w:pStyle w:val="ListeParagraf"/>
              <w:spacing w:before="0" w:beforeAutospacing="0" w:after="0" w:afterAutospacing="0"/>
              <w:contextualSpacing/>
              <w:rPr>
                <w:rFonts w:ascii="Times New Roman" w:hAnsi="Times New Roman"/>
                <w:sz w:val="20"/>
                <w:szCs w:val="20"/>
              </w:rPr>
            </w:pPr>
            <w:r w:rsidRPr="00742A2F">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742A2F">
              <w:rPr>
                <w:rFonts w:ascii="Times New Roman" w:hAnsi="Times New Roman"/>
                <w:sz w:val="20"/>
                <w:szCs w:val="20"/>
              </w:rPr>
              <w:t>global</w:t>
            </w:r>
            <w:proofErr w:type="gramEnd"/>
            <w:r w:rsidRPr="00742A2F">
              <w:rPr>
                <w:rFonts w:ascii="Times New Roman" w:hAnsi="Times New Roman"/>
                <w:sz w:val="20"/>
                <w:szCs w:val="20"/>
              </w:rPr>
              <w:t>, economic, environmental and social contexts</w:t>
            </w: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1"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c>
          <w:tcPr>
            <w:tcW w:w="222"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r w:rsidRPr="00742A2F">
              <w:rPr>
                <w:rFonts w:ascii="Times New Roman" w:eastAsia="Times New Roman" w:hAnsi="Times New Roman"/>
                <w:sz w:val="20"/>
                <w:szCs w:val="20"/>
                <w:lang w:eastAsia="tr-TR"/>
              </w:rPr>
              <w:t>X</w:t>
            </w:r>
          </w:p>
        </w:tc>
        <w:tc>
          <w:tcPr>
            <w:tcW w:w="295" w:type="pct"/>
            <w:vAlign w:val="center"/>
          </w:tcPr>
          <w:p w:rsidR="00030DA7" w:rsidRPr="00742A2F" w:rsidRDefault="00030DA7" w:rsidP="00030DA7">
            <w:pPr>
              <w:spacing w:after="0" w:line="240" w:lineRule="auto"/>
              <w:jc w:val="center"/>
              <w:rPr>
                <w:rFonts w:ascii="Times New Roman" w:eastAsia="Times New Roman" w:hAnsi="Times New Roman"/>
                <w:sz w:val="20"/>
                <w:szCs w:val="20"/>
                <w:lang w:eastAsia="tr-TR"/>
              </w:rPr>
            </w:pPr>
          </w:p>
        </w:tc>
      </w:tr>
    </w:tbl>
    <w:p w:rsidR="00030DA7" w:rsidRPr="00742A2F" w:rsidRDefault="00030DA7" w:rsidP="00030DA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0DA7" w:rsidRPr="00742A2F" w:rsidTr="00030DA7">
        <w:trPr>
          <w:trHeight w:val="284"/>
        </w:trPr>
        <w:tc>
          <w:tcPr>
            <w:tcW w:w="5000" w:type="pct"/>
            <w:gridSpan w:val="4"/>
            <w:shd w:val="clear" w:color="auto" w:fill="44546A"/>
          </w:tcPr>
          <w:p w:rsidR="00030DA7" w:rsidRPr="00742A2F" w:rsidRDefault="00030DA7" w:rsidP="00030DA7">
            <w:pPr>
              <w:spacing w:after="0" w:line="240" w:lineRule="auto"/>
              <w:jc w:val="center"/>
              <w:rPr>
                <w:rFonts w:ascii="Times New Roman" w:eastAsia="Times New Roman" w:hAnsi="Times New Roman"/>
                <w:color w:val="FFFFFF"/>
                <w:sz w:val="20"/>
                <w:szCs w:val="20"/>
                <w:lang w:eastAsia="tr-TR"/>
              </w:rPr>
            </w:pPr>
            <w:r w:rsidRPr="00742A2F">
              <w:rPr>
                <w:rFonts w:ascii="Times New Roman" w:hAnsi="Times New Roman"/>
                <w:b/>
                <w:bCs/>
                <w:color w:val="FFFFFF"/>
                <w:sz w:val="20"/>
                <w:szCs w:val="20"/>
              </w:rPr>
              <w:t>ECTS / WORKLOAD DESCRIPTION</w:t>
            </w:r>
          </w:p>
        </w:tc>
      </w:tr>
      <w:tr w:rsidR="00030DA7" w:rsidRPr="00742A2F" w:rsidTr="00030DA7">
        <w:trPr>
          <w:trHeight w:val="268"/>
        </w:trPr>
        <w:tc>
          <w:tcPr>
            <w:tcW w:w="2500" w:type="pct"/>
          </w:tcPr>
          <w:p w:rsidR="00030DA7" w:rsidRPr="00742A2F" w:rsidRDefault="00030DA7" w:rsidP="00030DA7">
            <w:pPr>
              <w:spacing w:after="0" w:line="240" w:lineRule="auto"/>
              <w:rPr>
                <w:rFonts w:ascii="Times New Roman" w:eastAsia="Times New Roman" w:hAnsi="Times New Roman"/>
                <w:b/>
                <w:sz w:val="20"/>
                <w:szCs w:val="20"/>
                <w:lang w:eastAsia="tr-TR"/>
              </w:rPr>
            </w:pPr>
            <w:r w:rsidRPr="00742A2F">
              <w:rPr>
                <w:rFonts w:ascii="Times New Roman" w:hAnsi="Times New Roman"/>
                <w:b/>
                <w:sz w:val="20"/>
                <w:szCs w:val="20"/>
              </w:rPr>
              <w:t>Activities</w:t>
            </w:r>
          </w:p>
        </w:tc>
        <w:tc>
          <w:tcPr>
            <w:tcW w:w="610"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hAnsi="Times New Roman"/>
                <w:b/>
                <w:sz w:val="20"/>
                <w:szCs w:val="20"/>
              </w:rPr>
              <w:t>Quantity</w:t>
            </w:r>
          </w:p>
        </w:tc>
        <w:tc>
          <w:tcPr>
            <w:tcW w:w="687"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hAnsi="Times New Roman"/>
                <w:b/>
                <w:sz w:val="20"/>
                <w:szCs w:val="20"/>
              </w:rPr>
              <w:t>Duration (Hour)</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hAnsi="Times New Roman"/>
                <w:b/>
                <w:sz w:val="20"/>
                <w:szCs w:val="20"/>
              </w:rPr>
              <w:t>Total Workload (Hour)</w:t>
            </w:r>
          </w:p>
        </w:tc>
      </w:tr>
      <w:tr w:rsidR="00030DA7" w:rsidRPr="00742A2F" w:rsidTr="00030DA7">
        <w:trPr>
          <w:trHeight w:hRule="exact" w:val="285"/>
        </w:trPr>
        <w:tc>
          <w:tcPr>
            <w:tcW w:w="2500" w:type="pct"/>
            <w:vAlign w:val="center"/>
          </w:tcPr>
          <w:p w:rsidR="00030DA7" w:rsidRPr="00742A2F" w:rsidRDefault="00030DA7" w:rsidP="00030DA7">
            <w:pPr>
              <w:spacing w:after="0" w:line="240" w:lineRule="auto"/>
              <w:rPr>
                <w:rFonts w:ascii="Times New Roman" w:eastAsia="Times New Roman" w:hAnsi="Times New Roman"/>
                <w:b/>
                <w:sz w:val="20"/>
                <w:szCs w:val="20"/>
                <w:lang w:eastAsia="tr-TR"/>
              </w:rPr>
            </w:pPr>
            <w:r w:rsidRPr="00742A2F">
              <w:rPr>
                <w:rFonts w:ascii="Times New Roman" w:hAnsi="Times New Roman"/>
                <w:b/>
                <w:sz w:val="20"/>
                <w:szCs w:val="20"/>
              </w:rPr>
              <w:t>Course Duration (Including the exam week: 14x)</w:t>
            </w:r>
          </w:p>
        </w:tc>
        <w:tc>
          <w:tcPr>
            <w:tcW w:w="610"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14</w:t>
            </w:r>
          </w:p>
        </w:tc>
        <w:tc>
          <w:tcPr>
            <w:tcW w:w="687"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3</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42</w:t>
            </w:r>
          </w:p>
        </w:tc>
      </w:tr>
      <w:tr w:rsidR="00030DA7" w:rsidRPr="00742A2F" w:rsidTr="00030DA7">
        <w:trPr>
          <w:trHeight w:hRule="exact" w:val="275"/>
        </w:trPr>
        <w:tc>
          <w:tcPr>
            <w:tcW w:w="2500" w:type="pct"/>
            <w:vAlign w:val="center"/>
          </w:tcPr>
          <w:p w:rsidR="00030DA7" w:rsidRPr="00742A2F" w:rsidRDefault="00030DA7" w:rsidP="00030DA7">
            <w:pPr>
              <w:spacing w:after="0" w:line="240" w:lineRule="auto"/>
              <w:rPr>
                <w:rFonts w:ascii="Times New Roman" w:hAnsi="Times New Roman"/>
                <w:b/>
                <w:sz w:val="20"/>
                <w:szCs w:val="20"/>
              </w:rPr>
            </w:pPr>
            <w:r w:rsidRPr="00742A2F">
              <w:rPr>
                <w:rFonts w:ascii="Times New Roman" w:hAnsi="Times New Roman"/>
                <w:b/>
                <w:sz w:val="20"/>
                <w:szCs w:val="20"/>
              </w:rPr>
              <w:t>Hours for off-the-classroom study (Pre-study)</w:t>
            </w:r>
          </w:p>
        </w:tc>
        <w:tc>
          <w:tcPr>
            <w:tcW w:w="610"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14</w:t>
            </w:r>
          </w:p>
        </w:tc>
        <w:tc>
          <w:tcPr>
            <w:tcW w:w="687"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3</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42</w:t>
            </w:r>
          </w:p>
        </w:tc>
      </w:tr>
      <w:tr w:rsidR="00030DA7" w:rsidRPr="00742A2F" w:rsidTr="00030DA7">
        <w:trPr>
          <w:trHeight w:hRule="exact" w:val="284"/>
        </w:trPr>
        <w:tc>
          <w:tcPr>
            <w:tcW w:w="2500" w:type="pct"/>
            <w:vAlign w:val="center"/>
          </w:tcPr>
          <w:p w:rsidR="00030DA7" w:rsidRPr="00742A2F" w:rsidRDefault="00030DA7" w:rsidP="00030DA7">
            <w:pPr>
              <w:spacing w:after="0" w:line="240" w:lineRule="auto"/>
              <w:rPr>
                <w:rFonts w:ascii="Times New Roman" w:hAnsi="Times New Roman"/>
                <w:b/>
                <w:sz w:val="20"/>
                <w:szCs w:val="20"/>
              </w:rPr>
            </w:pPr>
            <w:r w:rsidRPr="00742A2F">
              <w:rPr>
                <w:rFonts w:ascii="Times New Roman" w:hAnsi="Times New Roman"/>
                <w:b/>
                <w:sz w:val="20"/>
                <w:szCs w:val="20"/>
              </w:rPr>
              <w:t>Assigments-Presentations-Preparing Seminar</w:t>
            </w:r>
          </w:p>
        </w:tc>
        <w:tc>
          <w:tcPr>
            <w:tcW w:w="610"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2</w:t>
            </w:r>
          </w:p>
        </w:tc>
        <w:tc>
          <w:tcPr>
            <w:tcW w:w="687"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30</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60</w:t>
            </w:r>
          </w:p>
        </w:tc>
      </w:tr>
      <w:tr w:rsidR="00030DA7" w:rsidRPr="00742A2F" w:rsidTr="00030DA7">
        <w:trPr>
          <w:trHeight w:hRule="exact" w:val="284"/>
        </w:trPr>
        <w:tc>
          <w:tcPr>
            <w:tcW w:w="2500" w:type="pct"/>
            <w:vAlign w:val="center"/>
          </w:tcPr>
          <w:p w:rsidR="00030DA7" w:rsidRPr="00742A2F" w:rsidRDefault="00030DA7" w:rsidP="00030DA7">
            <w:pPr>
              <w:spacing w:after="0" w:line="240" w:lineRule="auto"/>
              <w:rPr>
                <w:rFonts w:ascii="Times New Roman" w:hAnsi="Times New Roman"/>
                <w:b/>
                <w:sz w:val="20"/>
                <w:szCs w:val="20"/>
              </w:rPr>
            </w:pPr>
            <w:r w:rsidRPr="00742A2F">
              <w:rPr>
                <w:rFonts w:ascii="Times New Roman" w:hAnsi="Times New Roman"/>
                <w:b/>
                <w:sz w:val="20"/>
                <w:szCs w:val="20"/>
              </w:rPr>
              <w:t>Mid-terms</w:t>
            </w:r>
          </w:p>
        </w:tc>
        <w:tc>
          <w:tcPr>
            <w:tcW w:w="610"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1</w:t>
            </w:r>
          </w:p>
        </w:tc>
        <w:tc>
          <w:tcPr>
            <w:tcW w:w="687"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40</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40</w:t>
            </w:r>
          </w:p>
        </w:tc>
      </w:tr>
      <w:tr w:rsidR="00030DA7" w:rsidRPr="00742A2F" w:rsidTr="00030DA7">
        <w:trPr>
          <w:trHeight w:hRule="exact" w:val="284"/>
        </w:trPr>
        <w:tc>
          <w:tcPr>
            <w:tcW w:w="2500" w:type="pct"/>
            <w:vAlign w:val="center"/>
          </w:tcPr>
          <w:p w:rsidR="00030DA7" w:rsidRPr="00742A2F" w:rsidRDefault="00030DA7" w:rsidP="00030DA7">
            <w:pPr>
              <w:spacing w:after="0" w:line="240" w:lineRule="auto"/>
              <w:rPr>
                <w:rFonts w:ascii="Times New Roman" w:hAnsi="Times New Roman"/>
                <w:b/>
                <w:sz w:val="20"/>
                <w:szCs w:val="20"/>
              </w:rPr>
            </w:pPr>
            <w:r w:rsidRPr="00742A2F">
              <w:rPr>
                <w:rFonts w:ascii="Times New Roman" w:hAnsi="Times New Roman"/>
                <w:b/>
                <w:sz w:val="20"/>
                <w:szCs w:val="20"/>
              </w:rPr>
              <w:t>Final examination</w:t>
            </w:r>
          </w:p>
        </w:tc>
        <w:tc>
          <w:tcPr>
            <w:tcW w:w="610"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1</w:t>
            </w:r>
          </w:p>
        </w:tc>
        <w:tc>
          <w:tcPr>
            <w:tcW w:w="687"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41</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41</w:t>
            </w:r>
          </w:p>
        </w:tc>
      </w:tr>
      <w:tr w:rsidR="00030DA7" w:rsidRPr="00742A2F" w:rsidTr="00030DA7">
        <w:trPr>
          <w:trHeight w:hRule="exact" w:val="284"/>
        </w:trPr>
        <w:tc>
          <w:tcPr>
            <w:tcW w:w="3797" w:type="pct"/>
            <w:gridSpan w:val="3"/>
            <w:vAlign w:val="center"/>
          </w:tcPr>
          <w:p w:rsidR="00030DA7" w:rsidRPr="00742A2F" w:rsidRDefault="00030DA7" w:rsidP="00030DA7">
            <w:pPr>
              <w:spacing w:after="0" w:line="240" w:lineRule="auto"/>
              <w:rPr>
                <w:rFonts w:ascii="Times New Roman" w:eastAsia="Times New Roman" w:hAnsi="Times New Roman"/>
                <w:b/>
                <w:sz w:val="20"/>
                <w:szCs w:val="20"/>
                <w:lang w:eastAsia="tr-TR"/>
              </w:rPr>
            </w:pPr>
            <w:r w:rsidRPr="00742A2F">
              <w:rPr>
                <w:rFonts w:ascii="Times New Roman" w:hAnsi="Times New Roman"/>
                <w:b/>
                <w:bCs/>
                <w:sz w:val="20"/>
                <w:szCs w:val="20"/>
              </w:rPr>
              <w:t>Workload Hour (30)</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30</w:t>
            </w:r>
          </w:p>
        </w:tc>
      </w:tr>
      <w:tr w:rsidR="00030DA7" w:rsidRPr="00742A2F" w:rsidTr="00030DA7">
        <w:trPr>
          <w:trHeight w:hRule="exact" w:val="284"/>
        </w:trPr>
        <w:tc>
          <w:tcPr>
            <w:tcW w:w="3797" w:type="pct"/>
            <w:gridSpan w:val="3"/>
            <w:vAlign w:val="center"/>
          </w:tcPr>
          <w:p w:rsidR="00030DA7" w:rsidRPr="00742A2F" w:rsidRDefault="00030DA7" w:rsidP="00030DA7">
            <w:pPr>
              <w:spacing w:after="0" w:line="240" w:lineRule="auto"/>
              <w:rPr>
                <w:rFonts w:ascii="Times New Roman" w:eastAsia="Times New Roman" w:hAnsi="Times New Roman"/>
                <w:b/>
                <w:sz w:val="20"/>
                <w:szCs w:val="20"/>
                <w:lang w:eastAsia="tr-TR"/>
              </w:rPr>
            </w:pPr>
            <w:r w:rsidRPr="00742A2F">
              <w:rPr>
                <w:rFonts w:ascii="Times New Roman" w:hAnsi="Times New Roman"/>
                <w:b/>
                <w:bCs/>
                <w:sz w:val="20"/>
                <w:szCs w:val="20"/>
              </w:rPr>
              <w:t>Total Workload / Hour</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225</w:t>
            </w:r>
          </w:p>
        </w:tc>
      </w:tr>
      <w:tr w:rsidR="00030DA7" w:rsidRPr="00742A2F" w:rsidTr="00030DA7">
        <w:trPr>
          <w:trHeight w:hRule="exact" w:val="284"/>
        </w:trPr>
        <w:tc>
          <w:tcPr>
            <w:tcW w:w="3797" w:type="pct"/>
            <w:gridSpan w:val="3"/>
            <w:vAlign w:val="center"/>
          </w:tcPr>
          <w:p w:rsidR="00030DA7" w:rsidRPr="00742A2F" w:rsidRDefault="00030DA7" w:rsidP="00030DA7">
            <w:pPr>
              <w:spacing w:after="0" w:line="240" w:lineRule="auto"/>
              <w:rPr>
                <w:rFonts w:ascii="Times New Roman" w:eastAsia="Times New Roman" w:hAnsi="Times New Roman"/>
                <w:b/>
                <w:sz w:val="20"/>
                <w:szCs w:val="20"/>
                <w:lang w:eastAsia="tr-TR"/>
              </w:rPr>
            </w:pPr>
            <w:r w:rsidRPr="00742A2F">
              <w:rPr>
                <w:rFonts w:ascii="Times New Roman" w:hAnsi="Times New Roman"/>
                <w:b/>
                <w:bCs/>
                <w:sz w:val="20"/>
                <w:szCs w:val="20"/>
              </w:rPr>
              <w:t>ECTS Credit of the Course</w:t>
            </w:r>
          </w:p>
        </w:tc>
        <w:tc>
          <w:tcPr>
            <w:tcW w:w="1203" w:type="pct"/>
            <w:vAlign w:val="center"/>
          </w:tcPr>
          <w:p w:rsidR="00030DA7" w:rsidRPr="00742A2F" w:rsidRDefault="00030DA7" w:rsidP="00030DA7">
            <w:pPr>
              <w:spacing w:after="0" w:line="240" w:lineRule="auto"/>
              <w:jc w:val="center"/>
              <w:rPr>
                <w:rFonts w:ascii="Times New Roman" w:eastAsia="Times New Roman" w:hAnsi="Times New Roman"/>
                <w:b/>
                <w:sz w:val="20"/>
                <w:szCs w:val="20"/>
                <w:lang w:eastAsia="tr-TR"/>
              </w:rPr>
            </w:pPr>
            <w:r w:rsidRPr="00742A2F">
              <w:rPr>
                <w:rFonts w:ascii="Times New Roman" w:eastAsia="Times New Roman" w:hAnsi="Times New Roman"/>
                <w:b/>
                <w:sz w:val="20"/>
                <w:szCs w:val="20"/>
                <w:lang w:eastAsia="tr-TR"/>
              </w:rPr>
              <w:t>7,5</w:t>
            </w:r>
          </w:p>
        </w:tc>
      </w:tr>
    </w:tbl>
    <w:p w:rsidR="00030DA7" w:rsidRDefault="00030D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D262AB" w:rsidRPr="00754AAE" w:rsidTr="00595EF3">
        <w:trPr>
          <w:trHeight w:hRule="exact" w:val="454"/>
        </w:trPr>
        <w:tc>
          <w:tcPr>
            <w:tcW w:w="5000" w:type="pct"/>
            <w:gridSpan w:val="8"/>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lastRenderedPageBreak/>
              <w:t>COURSE INFORMATON</w:t>
            </w:r>
          </w:p>
        </w:tc>
      </w:tr>
      <w:tr w:rsidR="00D262AB" w:rsidRPr="00754AAE" w:rsidTr="00595EF3">
        <w:trPr>
          <w:trHeight w:hRule="exact" w:val="340"/>
        </w:trPr>
        <w:tc>
          <w:tcPr>
            <w:tcW w:w="1279" w:type="pct"/>
            <w:vMerge w:val="restart"/>
            <w:shd w:val="clear" w:color="auto" w:fill="44546A"/>
            <w:vAlign w:val="center"/>
          </w:tcPr>
          <w:p w:rsidR="00D262AB" w:rsidRPr="00754AAE" w:rsidRDefault="00D262AB" w:rsidP="00595EF3">
            <w:pPr>
              <w:spacing w:after="0" w:line="240" w:lineRule="auto"/>
              <w:rPr>
                <w:rFonts w:ascii="Times New Roman" w:hAnsi="Times New Roman"/>
                <w:b/>
                <w:bCs/>
                <w:color w:val="FFFFFF"/>
                <w:sz w:val="20"/>
                <w:szCs w:val="20"/>
              </w:rPr>
            </w:pPr>
            <w:r w:rsidRPr="00754AAE">
              <w:rPr>
                <w:rFonts w:ascii="Times New Roman" w:hAnsi="Times New Roman"/>
                <w:b/>
                <w:bCs/>
                <w:color w:val="FFFFFF"/>
                <w:sz w:val="20"/>
                <w:szCs w:val="20"/>
              </w:rPr>
              <w:t>Course Title</w:t>
            </w:r>
          </w:p>
        </w:tc>
        <w:tc>
          <w:tcPr>
            <w:tcW w:w="1410" w:type="pct"/>
            <w:vMerge w:val="restar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iCs/>
                <w:color w:val="FFFFFF"/>
                <w:sz w:val="20"/>
                <w:szCs w:val="20"/>
              </w:rPr>
              <w:t>Code</w:t>
            </w:r>
          </w:p>
        </w:tc>
        <w:tc>
          <w:tcPr>
            <w:tcW w:w="583" w:type="pct"/>
            <w:vMerge w:val="restar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iCs/>
                <w:color w:val="FFFFFF"/>
                <w:sz w:val="20"/>
                <w:szCs w:val="20"/>
              </w:rPr>
              <w:t>Semester</w:t>
            </w:r>
          </w:p>
        </w:tc>
        <w:tc>
          <w:tcPr>
            <w:tcW w:w="711" w:type="pct"/>
            <w:gridSpan w:val="3"/>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Hour/Week</w:t>
            </w:r>
          </w:p>
        </w:tc>
        <w:tc>
          <w:tcPr>
            <w:tcW w:w="509" w:type="pct"/>
            <w:vMerge w:val="restar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Credits</w:t>
            </w:r>
          </w:p>
        </w:tc>
        <w:tc>
          <w:tcPr>
            <w:tcW w:w="507" w:type="pct"/>
            <w:vMerge w:val="restar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ECTS</w:t>
            </w:r>
          </w:p>
        </w:tc>
      </w:tr>
      <w:tr w:rsidR="00D262AB" w:rsidRPr="00754AAE" w:rsidTr="00595EF3">
        <w:trPr>
          <w:trHeight w:hRule="exact" w:val="454"/>
        </w:trPr>
        <w:tc>
          <w:tcPr>
            <w:tcW w:w="1279" w:type="pct"/>
            <w:vMerge/>
            <w:shd w:val="clear" w:color="auto" w:fill="44546A"/>
            <w:vAlign w:val="center"/>
          </w:tcPr>
          <w:p w:rsidR="00D262AB" w:rsidRPr="00754AAE" w:rsidRDefault="00D262AB" w:rsidP="00595EF3">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D262AB" w:rsidRPr="00754AAE"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754AAE"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T</w:t>
            </w:r>
          </w:p>
        </w:tc>
        <w:tc>
          <w:tcPr>
            <w:tcW w:w="213" w:type="pc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P</w:t>
            </w:r>
          </w:p>
        </w:tc>
        <w:tc>
          <w:tcPr>
            <w:tcW w:w="213" w:type="pc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L</w:t>
            </w:r>
          </w:p>
        </w:tc>
        <w:tc>
          <w:tcPr>
            <w:tcW w:w="509" w:type="pct"/>
            <w:vMerge/>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p>
        </w:tc>
      </w:tr>
      <w:tr w:rsidR="00D262AB" w:rsidRPr="00754AAE" w:rsidTr="00595EF3">
        <w:trPr>
          <w:trHeight w:val="278"/>
        </w:trPr>
        <w:tc>
          <w:tcPr>
            <w:tcW w:w="1279" w:type="pct"/>
          </w:tcPr>
          <w:p w:rsidR="00D262AB" w:rsidRPr="00754AAE" w:rsidRDefault="00D262AB" w:rsidP="00595EF3">
            <w:pPr>
              <w:spacing w:after="0" w:line="240" w:lineRule="auto"/>
              <w:rPr>
                <w:rFonts w:ascii="Times New Roman" w:hAnsi="Times New Roman"/>
                <w:bCs/>
                <w:sz w:val="20"/>
                <w:szCs w:val="20"/>
              </w:rPr>
            </w:pPr>
            <w:r w:rsidRPr="00754AAE">
              <w:rPr>
                <w:rFonts w:ascii="Times New Roman" w:eastAsia="Times New Roman" w:hAnsi="Times New Roman"/>
                <w:sz w:val="20"/>
                <w:szCs w:val="20"/>
              </w:rPr>
              <w:t xml:space="preserve">Protected </w:t>
            </w:r>
            <w:r>
              <w:rPr>
                <w:rFonts w:ascii="Times New Roman" w:eastAsia="Times New Roman" w:hAnsi="Times New Roman"/>
                <w:sz w:val="20"/>
                <w:szCs w:val="20"/>
              </w:rPr>
              <w:t xml:space="preserve">Special </w:t>
            </w:r>
            <w:r w:rsidRPr="00754AAE">
              <w:rPr>
                <w:rFonts w:ascii="Times New Roman" w:eastAsia="Times New Roman" w:hAnsi="Times New Roman"/>
                <w:sz w:val="20"/>
                <w:szCs w:val="20"/>
              </w:rPr>
              <w:t>Vegetable Cultivation</w:t>
            </w:r>
          </w:p>
        </w:tc>
        <w:tc>
          <w:tcPr>
            <w:tcW w:w="1410"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BB514</w:t>
            </w:r>
          </w:p>
        </w:tc>
        <w:tc>
          <w:tcPr>
            <w:tcW w:w="583"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2</w:t>
            </w:r>
          </w:p>
        </w:tc>
        <w:tc>
          <w:tcPr>
            <w:tcW w:w="285"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3</w:t>
            </w:r>
          </w:p>
        </w:tc>
        <w:tc>
          <w:tcPr>
            <w:tcW w:w="213"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0</w:t>
            </w:r>
          </w:p>
        </w:tc>
        <w:tc>
          <w:tcPr>
            <w:tcW w:w="213"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0</w:t>
            </w:r>
          </w:p>
        </w:tc>
        <w:tc>
          <w:tcPr>
            <w:tcW w:w="509"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3</w:t>
            </w:r>
          </w:p>
        </w:tc>
        <w:tc>
          <w:tcPr>
            <w:tcW w:w="507" w:type="pct"/>
            <w:vAlign w:val="center"/>
          </w:tcPr>
          <w:p w:rsidR="00D262AB" w:rsidRPr="00754AAE" w:rsidRDefault="00D262AB" w:rsidP="00595EF3">
            <w:pPr>
              <w:spacing w:after="0" w:line="240" w:lineRule="auto"/>
              <w:jc w:val="center"/>
              <w:rPr>
                <w:rFonts w:ascii="Times New Roman" w:hAnsi="Times New Roman"/>
                <w:b/>
                <w:bCs/>
                <w:color w:val="000000"/>
                <w:sz w:val="20"/>
                <w:szCs w:val="20"/>
              </w:rPr>
            </w:pPr>
            <w:r w:rsidRPr="00754AAE">
              <w:rPr>
                <w:rFonts w:ascii="Times New Roman" w:hAnsi="Times New Roman"/>
                <w:b/>
                <w:bCs/>
                <w:color w:val="000000"/>
                <w:sz w:val="20"/>
                <w:szCs w:val="20"/>
              </w:rPr>
              <w:t>7,5</w:t>
            </w:r>
          </w:p>
        </w:tc>
      </w:tr>
      <w:tr w:rsidR="00D262AB" w:rsidRPr="00754AAE" w:rsidTr="00595EF3">
        <w:trPr>
          <w:trHeight w:hRule="exact" w:val="454"/>
        </w:trPr>
        <w:tc>
          <w:tcPr>
            <w:tcW w:w="1279" w:type="pct"/>
            <w:shd w:val="clear" w:color="auto" w:fill="F2F2F2"/>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Prerequisities</w:t>
            </w:r>
          </w:p>
        </w:tc>
        <w:tc>
          <w:tcPr>
            <w:tcW w:w="3721" w:type="pct"/>
            <w:gridSpan w:val="7"/>
            <w:vAlign w:val="center"/>
          </w:tcPr>
          <w:p w:rsidR="00D262AB" w:rsidRPr="00754AAE" w:rsidRDefault="00D262AB" w:rsidP="00595EF3">
            <w:pPr>
              <w:spacing w:after="0" w:line="240" w:lineRule="auto"/>
              <w:rPr>
                <w:rFonts w:ascii="Times New Roman" w:hAnsi="Times New Roman"/>
                <w:bCs/>
                <w:color w:val="000000"/>
                <w:sz w:val="20"/>
                <w:szCs w:val="20"/>
              </w:rPr>
            </w:pPr>
            <w:r w:rsidRPr="00754AAE">
              <w:rPr>
                <w:rFonts w:ascii="Times New Roman" w:hAnsi="Times New Roman"/>
                <w:bCs/>
                <w:color w:val="000000"/>
                <w:sz w:val="20"/>
                <w:szCs w:val="20"/>
              </w:rPr>
              <w:t>-</w:t>
            </w:r>
          </w:p>
        </w:tc>
      </w:tr>
      <w:tr w:rsidR="00D262AB" w:rsidRPr="00754AAE" w:rsidTr="00595EF3">
        <w:trPr>
          <w:trHeight w:hRule="exact" w:val="454"/>
        </w:trPr>
        <w:tc>
          <w:tcPr>
            <w:tcW w:w="1279" w:type="pct"/>
            <w:shd w:val="clear" w:color="auto" w:fill="F2F2F2"/>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Language of Instruction</w:t>
            </w:r>
          </w:p>
        </w:tc>
        <w:tc>
          <w:tcPr>
            <w:tcW w:w="3721" w:type="pct"/>
            <w:gridSpan w:val="7"/>
            <w:vAlign w:val="center"/>
          </w:tcPr>
          <w:p w:rsidR="00D262AB" w:rsidRPr="00754AAE" w:rsidRDefault="00D262AB" w:rsidP="00595EF3">
            <w:pPr>
              <w:spacing w:after="0" w:line="240" w:lineRule="auto"/>
              <w:rPr>
                <w:rFonts w:ascii="Times New Roman" w:hAnsi="Times New Roman"/>
                <w:b/>
                <w:bCs/>
                <w:color w:val="000000"/>
                <w:sz w:val="20"/>
                <w:szCs w:val="20"/>
              </w:rPr>
            </w:pPr>
            <w:r w:rsidRPr="00754AAE">
              <w:rPr>
                <w:rFonts w:ascii="Times New Roman" w:hAnsi="Times New Roman"/>
                <w:color w:val="000000"/>
                <w:sz w:val="20"/>
                <w:szCs w:val="20"/>
              </w:rPr>
              <w:t>Turkish</w:t>
            </w:r>
          </w:p>
        </w:tc>
      </w:tr>
      <w:tr w:rsidR="00D262AB" w:rsidRPr="00754AAE" w:rsidTr="00595EF3">
        <w:trPr>
          <w:trHeight w:hRule="exact" w:val="454"/>
        </w:trPr>
        <w:tc>
          <w:tcPr>
            <w:tcW w:w="1279" w:type="pct"/>
            <w:shd w:val="clear" w:color="auto" w:fill="F2F2F2"/>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Course Level</w:t>
            </w:r>
          </w:p>
        </w:tc>
        <w:tc>
          <w:tcPr>
            <w:tcW w:w="3721" w:type="pct"/>
            <w:gridSpan w:val="7"/>
            <w:vAlign w:val="center"/>
          </w:tcPr>
          <w:p w:rsidR="00D262AB" w:rsidRPr="00754AAE" w:rsidRDefault="00D262AB" w:rsidP="00595EF3">
            <w:pPr>
              <w:spacing w:after="0" w:line="240" w:lineRule="auto"/>
              <w:rPr>
                <w:rFonts w:ascii="Times New Roman" w:hAnsi="Times New Roman"/>
                <w:b/>
                <w:bCs/>
                <w:color w:val="000000"/>
                <w:sz w:val="20"/>
                <w:szCs w:val="20"/>
              </w:rPr>
            </w:pPr>
            <w:r w:rsidRPr="00754AAE">
              <w:rPr>
                <w:rFonts w:ascii="Times New Roman" w:hAnsi="Times New Roman"/>
                <w:color w:val="000000"/>
                <w:sz w:val="20"/>
                <w:szCs w:val="20"/>
              </w:rPr>
              <w:t>Master (Second Cycle)</w:t>
            </w:r>
          </w:p>
        </w:tc>
      </w:tr>
      <w:tr w:rsidR="00D262AB" w:rsidRPr="00754AAE" w:rsidTr="00595EF3">
        <w:trPr>
          <w:trHeight w:hRule="exact" w:val="454"/>
        </w:trPr>
        <w:tc>
          <w:tcPr>
            <w:tcW w:w="1279" w:type="pct"/>
            <w:shd w:val="clear" w:color="auto" w:fill="F2F2F2"/>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Course Type</w:t>
            </w:r>
          </w:p>
        </w:tc>
        <w:tc>
          <w:tcPr>
            <w:tcW w:w="3721" w:type="pct"/>
            <w:gridSpan w:val="7"/>
            <w:vAlign w:val="center"/>
          </w:tcPr>
          <w:p w:rsidR="00D262AB" w:rsidRPr="00754AAE" w:rsidRDefault="00D262AB" w:rsidP="00595EF3">
            <w:pPr>
              <w:spacing w:after="0" w:line="240" w:lineRule="auto"/>
              <w:rPr>
                <w:rFonts w:ascii="Times New Roman" w:hAnsi="Times New Roman"/>
                <w:color w:val="000000"/>
                <w:sz w:val="20"/>
                <w:szCs w:val="20"/>
              </w:rPr>
            </w:pPr>
            <w:r w:rsidRPr="00754AAE">
              <w:rPr>
                <w:rFonts w:ascii="Times New Roman" w:hAnsi="Times New Roman"/>
                <w:color w:val="000000"/>
                <w:sz w:val="20"/>
                <w:szCs w:val="20"/>
              </w:rPr>
              <w:t>Elective</w:t>
            </w:r>
          </w:p>
        </w:tc>
      </w:tr>
      <w:tr w:rsidR="00D262AB" w:rsidRPr="00754AAE" w:rsidTr="00595EF3">
        <w:trPr>
          <w:trHeight w:hRule="exact" w:val="454"/>
        </w:trPr>
        <w:tc>
          <w:tcPr>
            <w:tcW w:w="1279" w:type="pct"/>
            <w:shd w:val="clear" w:color="auto" w:fill="F2F2F2"/>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Instructors</w:t>
            </w:r>
          </w:p>
        </w:tc>
        <w:tc>
          <w:tcPr>
            <w:tcW w:w="3721" w:type="pct"/>
            <w:gridSpan w:val="7"/>
            <w:vAlign w:val="center"/>
          </w:tcPr>
          <w:p w:rsidR="00D262AB" w:rsidRPr="00754AAE" w:rsidRDefault="00D262AB" w:rsidP="00595EF3">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Assist.Prof</w:t>
            </w:r>
            <w:r w:rsidRPr="00754AAE">
              <w:rPr>
                <w:rFonts w:ascii="Times New Roman" w:hAnsi="Times New Roman"/>
                <w:color w:val="000000"/>
                <w:sz w:val="20"/>
                <w:szCs w:val="20"/>
              </w:rPr>
              <w:t>.Dr</w:t>
            </w:r>
            <w:proofErr w:type="gramEnd"/>
            <w:r w:rsidRPr="00754AAE">
              <w:rPr>
                <w:rFonts w:ascii="Times New Roman" w:hAnsi="Times New Roman"/>
                <w:color w:val="000000"/>
                <w:sz w:val="20"/>
                <w:szCs w:val="20"/>
              </w:rPr>
              <w:t>. Özlem ALTUNTAŞ</w:t>
            </w:r>
          </w:p>
        </w:tc>
      </w:tr>
      <w:tr w:rsidR="00D262AB" w:rsidRPr="00754AAE" w:rsidTr="00595EF3">
        <w:trPr>
          <w:trHeight w:hRule="exact" w:val="454"/>
        </w:trPr>
        <w:tc>
          <w:tcPr>
            <w:tcW w:w="1279" w:type="pct"/>
            <w:shd w:val="clear" w:color="auto" w:fill="F2F2F2"/>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Asisstants</w:t>
            </w:r>
          </w:p>
        </w:tc>
        <w:tc>
          <w:tcPr>
            <w:tcW w:w="3721" w:type="pct"/>
            <w:gridSpan w:val="7"/>
            <w:vAlign w:val="center"/>
          </w:tcPr>
          <w:p w:rsidR="00D262AB" w:rsidRPr="00754AAE" w:rsidRDefault="00D262AB" w:rsidP="00595EF3">
            <w:pPr>
              <w:spacing w:after="0" w:line="240" w:lineRule="auto"/>
              <w:rPr>
                <w:rFonts w:ascii="Times New Roman" w:hAnsi="Times New Roman"/>
                <w:color w:val="000000"/>
                <w:sz w:val="20"/>
                <w:szCs w:val="20"/>
              </w:rPr>
            </w:pPr>
            <w:r w:rsidRPr="00754AAE">
              <w:rPr>
                <w:rFonts w:ascii="Times New Roman" w:hAnsi="Times New Roman"/>
                <w:color w:val="000000"/>
                <w:sz w:val="20"/>
                <w:szCs w:val="20"/>
              </w:rPr>
              <w:t>-</w:t>
            </w:r>
          </w:p>
        </w:tc>
      </w:tr>
      <w:tr w:rsidR="00D262AB" w:rsidRPr="00754AAE" w:rsidTr="00595EF3">
        <w:trPr>
          <w:trHeight w:val="278"/>
        </w:trPr>
        <w:tc>
          <w:tcPr>
            <w:tcW w:w="1279" w:type="pct"/>
            <w:shd w:val="clear" w:color="auto" w:fill="F2F2F2"/>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Goals</w:t>
            </w:r>
          </w:p>
        </w:tc>
        <w:tc>
          <w:tcPr>
            <w:tcW w:w="3721" w:type="pct"/>
            <w:gridSpan w:val="7"/>
          </w:tcPr>
          <w:p w:rsidR="00D262AB" w:rsidRPr="00754AAE" w:rsidRDefault="00D262AB" w:rsidP="00595EF3">
            <w:pPr>
              <w:pStyle w:val="GvdeMetniGirintisi2"/>
              <w:ind w:right="0" w:firstLine="0"/>
              <w:rPr>
                <w:rFonts w:ascii="Times New Roman" w:hAnsi="Times New Roman"/>
                <w:color w:val="000000"/>
                <w:lang w:eastAsia="tr-TR"/>
              </w:rPr>
            </w:pPr>
            <w:r w:rsidRPr="00754AAE">
              <w:rPr>
                <w:rFonts w:ascii="Times New Roman" w:hAnsi="Times New Roman"/>
                <w:color w:val="000000"/>
                <w:lang w:eastAsia="tr-TR"/>
              </w:rPr>
              <w:t>To teach the principles of modern greenhouse cultivation, in a modern greenhouse production plan and apply the knowledge and equipment to gain</w:t>
            </w:r>
          </w:p>
        </w:tc>
      </w:tr>
      <w:tr w:rsidR="00D262AB" w:rsidRPr="00754AAE" w:rsidTr="00595EF3">
        <w:trPr>
          <w:trHeight w:hRule="exact" w:val="1485"/>
        </w:trPr>
        <w:tc>
          <w:tcPr>
            <w:tcW w:w="1279" w:type="pct"/>
            <w:shd w:val="clear" w:color="auto" w:fill="F2F2F2"/>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Learning Outcomes</w:t>
            </w:r>
          </w:p>
        </w:tc>
        <w:tc>
          <w:tcPr>
            <w:tcW w:w="3721" w:type="pct"/>
            <w:gridSpan w:val="7"/>
            <w:vAlign w:val="center"/>
          </w:tcPr>
          <w:p w:rsidR="00D262AB" w:rsidRPr="00754AAE" w:rsidRDefault="00D262AB" w:rsidP="00595EF3">
            <w:pPr>
              <w:spacing w:after="0" w:line="240" w:lineRule="auto"/>
              <w:jc w:val="both"/>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1) Learn the plant properties of the greenhouse vegetables, phsiologically and morphologically and their ecological requirments inside the greenhouse</w:t>
            </w:r>
          </w:p>
          <w:p w:rsidR="00D262AB" w:rsidRPr="00754AAE" w:rsidRDefault="00D262AB" w:rsidP="00595EF3">
            <w:pPr>
              <w:spacing w:after="0" w:line="240" w:lineRule="auto"/>
              <w:jc w:val="both"/>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2) Learn about new greenhouse vegetable species and varieties</w:t>
            </w:r>
          </w:p>
          <w:p w:rsidR="00D262AB" w:rsidRPr="00754AAE" w:rsidRDefault="00D262AB" w:rsidP="00595EF3">
            <w:pPr>
              <w:spacing w:after="0" w:line="240" w:lineRule="auto"/>
              <w:jc w:val="both"/>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3) Apply modern cultivation techniques of greenhouse vegetables(using grafted seedling, transplanting, watering, fertigation, pollination, climate control, diseases and pests)</w:t>
            </w:r>
          </w:p>
        </w:tc>
      </w:tr>
      <w:tr w:rsidR="00D262AB" w:rsidRPr="00754AAE" w:rsidTr="00595EF3">
        <w:trPr>
          <w:trHeight w:val="278"/>
        </w:trPr>
        <w:tc>
          <w:tcPr>
            <w:tcW w:w="1279" w:type="pct"/>
            <w:shd w:val="clear" w:color="auto" w:fill="F2F2F2"/>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Content</w:t>
            </w:r>
          </w:p>
        </w:tc>
        <w:tc>
          <w:tcPr>
            <w:tcW w:w="3721" w:type="pct"/>
            <w:gridSpan w:val="7"/>
          </w:tcPr>
          <w:p w:rsidR="00D262AB" w:rsidRPr="00754AAE" w:rsidRDefault="00D262AB" w:rsidP="00595EF3">
            <w:pPr>
              <w:spacing w:after="0" w:line="240" w:lineRule="auto"/>
              <w:jc w:val="both"/>
              <w:rPr>
                <w:rFonts w:ascii="Times New Roman" w:hAnsi="Times New Roman"/>
                <w:sz w:val="20"/>
                <w:szCs w:val="20"/>
              </w:rPr>
            </w:pPr>
            <w:r w:rsidRPr="00754AAE">
              <w:rPr>
                <w:rFonts w:ascii="Times New Roman" w:eastAsia="Times New Roman" w:hAnsi="Times New Roman"/>
                <w:sz w:val="20"/>
                <w:szCs w:val="20"/>
              </w:rPr>
              <w:t>New varieties of important greenhouse vegetable species, properties of new cultivars, modern growing techniques; seedling growing, planting, grafting, pruning, irrigation, fertigation, CO2 fertigation, pollinisation and fruit setting etc. and their physiological, agronomical effects on greenhouse plants.</w:t>
            </w:r>
          </w:p>
        </w:tc>
      </w:tr>
    </w:tbl>
    <w:p w:rsidR="00D262AB" w:rsidRPr="00754AAE"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D262AB" w:rsidRPr="00754AAE" w:rsidTr="00595EF3">
        <w:trPr>
          <w:trHeight w:hRule="exact" w:val="454"/>
        </w:trPr>
        <w:tc>
          <w:tcPr>
            <w:tcW w:w="5000" w:type="pct"/>
            <w:gridSpan w:val="3"/>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COURSE CONTENT</w:t>
            </w:r>
          </w:p>
        </w:tc>
      </w:tr>
      <w:tr w:rsidR="00D262AB" w:rsidRPr="00754AAE" w:rsidTr="00595EF3">
        <w:trPr>
          <w:trHeight w:hRule="exact" w:val="454"/>
        </w:trPr>
        <w:tc>
          <w:tcPr>
            <w:tcW w:w="438" w:type="pc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Week</w:t>
            </w:r>
          </w:p>
        </w:tc>
        <w:tc>
          <w:tcPr>
            <w:tcW w:w="4044" w:type="pc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Topics</w:t>
            </w:r>
          </w:p>
        </w:tc>
        <w:tc>
          <w:tcPr>
            <w:tcW w:w="518" w:type="pct"/>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Study Material</w:t>
            </w:r>
          </w:p>
        </w:tc>
      </w:tr>
      <w:tr w:rsidR="00D262AB" w:rsidRPr="00754AAE" w:rsidTr="00595EF3">
        <w:trPr>
          <w:trHeight w:hRule="exact" w:val="232"/>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1</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Popular greenhouse vegetable cultivars their properties and their convenience in the different growing periods</w:t>
            </w:r>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81"/>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2</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Ecological requirements of the vegetables grown in greenhouses</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82"/>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3</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New greenhouse vegetable cultivars, properties, their resistances to abiotic stress conditions</w:t>
            </w:r>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73"/>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4</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Different planting systems in the different greenhouse vegetables</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77"/>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5</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Using of grafted seedlings in greenhouse vegetables</w:t>
            </w:r>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95"/>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6</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The plant nutrition and fertilization in greenhouse vegetables</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70"/>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7</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Fertigation schedules of the different greenhouse vegetables depends on the plant age and growing period of the year</w:t>
            </w:r>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89"/>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8</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Pruning and hanging systems in the different greenhouse vegetables</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78"/>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9</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Midterm Exam</w:t>
            </w:r>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83"/>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10</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CO2 fertilization in the greenhouse vegetables</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86"/>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11</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Irrigation in the greenhouse vegetables depend on the plant age and growing period of the year</w:t>
            </w:r>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77"/>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12</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Procedures of the pollinisation and fruit setting in the greenhouse vegetables</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81"/>
        </w:trPr>
        <w:tc>
          <w:tcPr>
            <w:tcW w:w="438"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13</w:t>
            </w:r>
          </w:p>
        </w:tc>
        <w:tc>
          <w:tcPr>
            <w:tcW w:w="4044"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 xml:space="preserve">The harvest charecteristics and quality properties of the greenhouse vegetables, and </w:t>
            </w:r>
            <w:proofErr w:type="gramStart"/>
            <w:r w:rsidRPr="00754AAE">
              <w:rPr>
                <w:rFonts w:ascii="Times New Roman" w:hAnsi="Times New Roman"/>
                <w:sz w:val="20"/>
                <w:szCs w:val="20"/>
              </w:rPr>
              <w:t>marketing</w:t>
            </w:r>
            <w:proofErr w:type="gramEnd"/>
          </w:p>
        </w:tc>
        <w:tc>
          <w:tcPr>
            <w:tcW w:w="518" w:type="pct"/>
          </w:tcPr>
          <w:p w:rsidR="00D262AB" w:rsidRPr="00754AAE" w:rsidRDefault="00D262AB" w:rsidP="00595EF3">
            <w:pPr>
              <w:spacing w:after="0" w:line="240" w:lineRule="auto"/>
              <w:jc w:val="center"/>
              <w:rPr>
                <w:rFonts w:ascii="Times New Roman" w:hAnsi="Times New Roman"/>
                <w:bCs/>
                <w:sz w:val="20"/>
                <w:szCs w:val="20"/>
              </w:rPr>
            </w:pPr>
          </w:p>
        </w:tc>
      </w:tr>
      <w:tr w:rsidR="00D262AB" w:rsidRPr="00754AAE" w:rsidTr="00595EF3">
        <w:trPr>
          <w:trHeight w:hRule="exact" w:val="299"/>
        </w:trPr>
        <w:tc>
          <w:tcPr>
            <w:tcW w:w="438" w:type="pct"/>
            <w:shd w:val="clear" w:color="auto" w:fill="F2F2F2"/>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14</w:t>
            </w:r>
          </w:p>
        </w:tc>
        <w:tc>
          <w:tcPr>
            <w:tcW w:w="4044" w:type="pct"/>
            <w:shd w:val="clear" w:color="auto" w:fill="F2F2F2"/>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General discussion about topics of the course</w:t>
            </w:r>
          </w:p>
        </w:tc>
        <w:tc>
          <w:tcPr>
            <w:tcW w:w="518" w:type="pct"/>
            <w:shd w:val="clear" w:color="auto" w:fill="F2F2F2"/>
          </w:tcPr>
          <w:p w:rsidR="00D262AB" w:rsidRPr="00754AAE" w:rsidRDefault="00D262AB" w:rsidP="00595EF3">
            <w:pPr>
              <w:spacing w:after="0" w:line="240" w:lineRule="auto"/>
              <w:jc w:val="center"/>
              <w:rPr>
                <w:rFonts w:ascii="Times New Roman" w:hAnsi="Times New Roman"/>
                <w:bCs/>
                <w:sz w:val="20"/>
                <w:szCs w:val="20"/>
              </w:rPr>
            </w:pPr>
          </w:p>
        </w:tc>
      </w:tr>
    </w:tbl>
    <w:p w:rsidR="00D262AB" w:rsidRPr="00754AA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754AAE" w:rsidTr="00595EF3">
        <w:trPr>
          <w:trHeight w:val="364"/>
        </w:trPr>
        <w:tc>
          <w:tcPr>
            <w:tcW w:w="5000" w:type="pct"/>
            <w:shd w:val="clear" w:color="auto" w:fill="44546A"/>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RECOMMENDED SOURCES</w:t>
            </w:r>
          </w:p>
        </w:tc>
      </w:tr>
      <w:tr w:rsidR="00D262AB" w:rsidRPr="00754AAE" w:rsidTr="00595EF3">
        <w:trPr>
          <w:trHeight w:val="558"/>
        </w:trPr>
        <w:tc>
          <w:tcPr>
            <w:tcW w:w="5000" w:type="pct"/>
          </w:tcPr>
          <w:p w:rsidR="00D262AB" w:rsidRPr="00754AAE"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754AAE">
              <w:rPr>
                <w:rFonts w:ascii="Times New Roman" w:eastAsia="Times New Roman" w:hAnsi="Times New Roman"/>
                <w:sz w:val="20"/>
                <w:szCs w:val="20"/>
                <w:lang w:val="en-US" w:eastAsia="tr-TR"/>
              </w:rPr>
              <w:t>Congress, symposiums and journal articles on the cultivation of vegetables in greenhouses up to date</w:t>
            </w:r>
          </w:p>
          <w:p w:rsidR="00D262AB" w:rsidRPr="00754AAE"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754AAE">
              <w:rPr>
                <w:rFonts w:ascii="Times New Roman" w:eastAsia="Times New Roman" w:hAnsi="Times New Roman"/>
                <w:sz w:val="20"/>
                <w:szCs w:val="20"/>
                <w:lang w:val="en-US" w:eastAsia="tr-TR"/>
              </w:rPr>
              <w:t xml:space="preserve"> Sevgican, A. 1999. Protected Cultivation, Vol. 1, Ege University Press, 302 p</w:t>
            </w:r>
          </w:p>
          <w:p w:rsidR="00D262AB" w:rsidRPr="00754AAE"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754AAE">
              <w:rPr>
                <w:rFonts w:ascii="Times New Roman" w:eastAsia="Times New Roman" w:hAnsi="Times New Roman"/>
                <w:sz w:val="20"/>
                <w:szCs w:val="20"/>
                <w:lang w:val="en-US" w:eastAsia="tr-TR"/>
              </w:rPr>
              <w:t>Greenhouse Operation and Management, Nelson, P.V., Ball Publishing, 1998.</w:t>
            </w:r>
          </w:p>
          <w:p w:rsidR="00D262AB" w:rsidRPr="00754AAE"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754AAE">
              <w:rPr>
                <w:rFonts w:ascii="Times New Roman" w:eastAsia="Times New Roman" w:hAnsi="Times New Roman"/>
                <w:sz w:val="20"/>
                <w:szCs w:val="20"/>
                <w:lang w:val="en-US" w:eastAsia="tr-TR"/>
              </w:rPr>
              <w:t xml:space="preserve">The Physiology of Vegetable Crops, CAB International, Wien, H.C., 1997. </w:t>
            </w:r>
          </w:p>
          <w:p w:rsidR="00D262AB" w:rsidRPr="00754AAE" w:rsidRDefault="00D262AB" w:rsidP="00595EF3">
            <w:pPr>
              <w:spacing w:after="0" w:line="240" w:lineRule="auto"/>
              <w:ind w:left="397" w:hanging="397"/>
              <w:jc w:val="both"/>
              <w:rPr>
                <w:rFonts w:ascii="Times New Roman" w:hAnsi="Times New Roman"/>
                <w:sz w:val="20"/>
                <w:szCs w:val="20"/>
              </w:rPr>
            </w:pPr>
            <w:r w:rsidRPr="00754AAE">
              <w:rPr>
                <w:rFonts w:ascii="Times New Roman" w:eastAsia="Times New Roman" w:hAnsi="Times New Roman"/>
                <w:sz w:val="20"/>
                <w:szCs w:val="20"/>
                <w:lang w:val="en-US" w:eastAsia="tr-TR"/>
              </w:rPr>
              <w:t>Hydroponic Production of Vegetables and Ornementals, D. Savvas and H. Passam, Embriyo publications, Athens, 2002.</w:t>
            </w:r>
          </w:p>
        </w:tc>
      </w:tr>
    </w:tbl>
    <w:p w:rsidR="00D262AB" w:rsidRPr="00754AAE"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754AAE" w:rsidTr="00595EF3">
        <w:trPr>
          <w:trHeight w:hRule="exact" w:val="454"/>
        </w:trPr>
        <w:tc>
          <w:tcPr>
            <w:tcW w:w="5000" w:type="pct"/>
            <w:gridSpan w:val="2"/>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lastRenderedPageBreak/>
              <w:t>MATERIAL SHARING</w:t>
            </w:r>
          </w:p>
        </w:tc>
      </w:tr>
      <w:tr w:rsidR="00D262AB" w:rsidRPr="00754AAE" w:rsidTr="00595EF3">
        <w:trPr>
          <w:trHeight w:hRule="exact" w:val="340"/>
        </w:trPr>
        <w:tc>
          <w:tcPr>
            <w:tcW w:w="938" w:type="pct"/>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Documents</w:t>
            </w:r>
          </w:p>
        </w:tc>
        <w:tc>
          <w:tcPr>
            <w:tcW w:w="4062" w:type="pct"/>
            <w:vAlign w:val="center"/>
          </w:tcPr>
          <w:p w:rsidR="00D262AB" w:rsidRPr="00754AAE" w:rsidRDefault="00D262AB" w:rsidP="00595EF3">
            <w:pPr>
              <w:spacing w:after="0" w:line="240" w:lineRule="auto"/>
              <w:jc w:val="both"/>
              <w:rPr>
                <w:rFonts w:ascii="Times New Roman" w:hAnsi="Times New Roman"/>
                <w:bCs/>
                <w:sz w:val="20"/>
                <w:szCs w:val="20"/>
              </w:rPr>
            </w:pPr>
          </w:p>
        </w:tc>
      </w:tr>
      <w:tr w:rsidR="00D262AB" w:rsidRPr="00754AAE" w:rsidTr="00595EF3">
        <w:trPr>
          <w:trHeight w:hRule="exact" w:val="340"/>
        </w:trPr>
        <w:tc>
          <w:tcPr>
            <w:tcW w:w="938" w:type="pct"/>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Assignments</w:t>
            </w:r>
          </w:p>
        </w:tc>
        <w:tc>
          <w:tcPr>
            <w:tcW w:w="4062" w:type="pct"/>
            <w:vAlign w:val="center"/>
          </w:tcPr>
          <w:p w:rsidR="00D262AB" w:rsidRPr="00754AAE" w:rsidRDefault="00D262AB" w:rsidP="00595EF3">
            <w:pPr>
              <w:spacing w:after="0" w:line="240" w:lineRule="auto"/>
              <w:jc w:val="both"/>
              <w:rPr>
                <w:rFonts w:ascii="Times New Roman" w:hAnsi="Times New Roman"/>
                <w:bCs/>
                <w:sz w:val="20"/>
                <w:szCs w:val="20"/>
              </w:rPr>
            </w:pPr>
          </w:p>
        </w:tc>
      </w:tr>
      <w:tr w:rsidR="00D262AB" w:rsidRPr="00754AAE" w:rsidTr="00595EF3">
        <w:trPr>
          <w:trHeight w:hRule="exact" w:val="340"/>
        </w:trPr>
        <w:tc>
          <w:tcPr>
            <w:tcW w:w="938" w:type="pct"/>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Exams</w:t>
            </w:r>
          </w:p>
        </w:tc>
        <w:tc>
          <w:tcPr>
            <w:tcW w:w="4062" w:type="pct"/>
            <w:vAlign w:val="center"/>
          </w:tcPr>
          <w:p w:rsidR="00D262AB" w:rsidRPr="00754AAE" w:rsidRDefault="00D262AB" w:rsidP="00595EF3">
            <w:pPr>
              <w:spacing w:after="0" w:line="240" w:lineRule="auto"/>
              <w:jc w:val="both"/>
              <w:rPr>
                <w:rFonts w:ascii="Times New Roman" w:hAnsi="Times New Roman"/>
                <w:b/>
                <w:bCs/>
                <w:sz w:val="20"/>
                <w:szCs w:val="20"/>
              </w:rPr>
            </w:pPr>
          </w:p>
        </w:tc>
      </w:tr>
    </w:tbl>
    <w:p w:rsidR="00D262AB" w:rsidRPr="00754AA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754AAE" w:rsidTr="00595EF3">
        <w:trPr>
          <w:trHeight w:val="454"/>
        </w:trPr>
        <w:tc>
          <w:tcPr>
            <w:tcW w:w="5000" w:type="pct"/>
            <w:gridSpan w:val="3"/>
            <w:shd w:val="clear" w:color="auto" w:fill="44546A"/>
            <w:vAlign w:val="center"/>
          </w:tcPr>
          <w:p w:rsidR="00D262AB" w:rsidRPr="00754AAE" w:rsidRDefault="00D262AB" w:rsidP="00595EF3">
            <w:pPr>
              <w:spacing w:after="0" w:line="240" w:lineRule="auto"/>
              <w:jc w:val="center"/>
              <w:rPr>
                <w:rFonts w:ascii="Times New Roman" w:hAnsi="Times New Roman"/>
                <w:b/>
                <w:bCs/>
                <w:color w:val="FFFFFF"/>
                <w:sz w:val="20"/>
                <w:szCs w:val="20"/>
              </w:rPr>
            </w:pPr>
            <w:r w:rsidRPr="00754AAE">
              <w:rPr>
                <w:rFonts w:ascii="Times New Roman" w:hAnsi="Times New Roman"/>
                <w:b/>
                <w:bCs/>
                <w:color w:val="FFFFFF"/>
                <w:sz w:val="20"/>
                <w:szCs w:val="20"/>
              </w:rPr>
              <w:t>ASSESSMENT</w:t>
            </w:r>
          </w:p>
        </w:tc>
      </w:tr>
      <w:tr w:rsidR="00D262AB" w:rsidRPr="00754AAE" w:rsidTr="00595EF3">
        <w:trPr>
          <w:trHeight w:hRule="exact" w:val="340"/>
        </w:trPr>
        <w:tc>
          <w:tcPr>
            <w:tcW w:w="2113" w:type="pct"/>
            <w:vAlign w:val="center"/>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b/>
                <w:bCs/>
                <w:sz w:val="20"/>
                <w:szCs w:val="20"/>
              </w:rPr>
              <w:t>IN-TERM STUDIES</w:t>
            </w:r>
          </w:p>
        </w:tc>
        <w:tc>
          <w:tcPr>
            <w:tcW w:w="1616"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QUANTITY</w:t>
            </w:r>
          </w:p>
        </w:tc>
        <w:tc>
          <w:tcPr>
            <w:tcW w:w="1271" w:type="pct"/>
            <w:vAlign w:val="center"/>
          </w:tcPr>
          <w:p w:rsidR="00D262AB" w:rsidRPr="00754AAE" w:rsidRDefault="00D262AB" w:rsidP="00595EF3">
            <w:pPr>
              <w:spacing w:after="0" w:line="240" w:lineRule="auto"/>
              <w:jc w:val="center"/>
              <w:rPr>
                <w:rFonts w:ascii="Times New Roman" w:hAnsi="Times New Roman"/>
                <w:b/>
                <w:bCs/>
                <w:sz w:val="20"/>
                <w:szCs w:val="20"/>
              </w:rPr>
            </w:pPr>
            <w:r w:rsidRPr="00754AAE">
              <w:rPr>
                <w:rFonts w:ascii="Times New Roman" w:hAnsi="Times New Roman"/>
                <w:b/>
                <w:bCs/>
                <w:sz w:val="20"/>
                <w:szCs w:val="20"/>
              </w:rPr>
              <w:t>PERCENTAGE</w:t>
            </w:r>
          </w:p>
        </w:tc>
      </w:tr>
      <w:tr w:rsidR="00D262AB" w:rsidRPr="00754AAE" w:rsidTr="00595EF3">
        <w:trPr>
          <w:trHeight w:hRule="exact" w:val="340"/>
        </w:trPr>
        <w:tc>
          <w:tcPr>
            <w:tcW w:w="2113" w:type="pct"/>
          </w:tcPr>
          <w:p w:rsidR="00D262AB" w:rsidRPr="00754AAE" w:rsidRDefault="00D262AB" w:rsidP="00595EF3">
            <w:pPr>
              <w:spacing w:after="0" w:line="240" w:lineRule="auto"/>
              <w:rPr>
                <w:rFonts w:ascii="Times New Roman" w:hAnsi="Times New Roman"/>
                <w:b/>
                <w:bCs/>
                <w:sz w:val="20"/>
                <w:szCs w:val="20"/>
              </w:rPr>
            </w:pPr>
            <w:r w:rsidRPr="00754AAE">
              <w:rPr>
                <w:rFonts w:ascii="Times New Roman" w:hAnsi="Times New Roman"/>
                <w:sz w:val="20"/>
                <w:szCs w:val="20"/>
              </w:rPr>
              <w:t>Mid-Terms</w:t>
            </w:r>
          </w:p>
        </w:tc>
        <w:tc>
          <w:tcPr>
            <w:tcW w:w="1616"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1</w:t>
            </w:r>
          </w:p>
        </w:tc>
        <w:tc>
          <w:tcPr>
            <w:tcW w:w="1271"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40</w:t>
            </w:r>
          </w:p>
        </w:tc>
      </w:tr>
      <w:tr w:rsidR="00D262AB" w:rsidRPr="00754AAE" w:rsidTr="00595EF3">
        <w:trPr>
          <w:trHeight w:hRule="exact" w:val="340"/>
        </w:trPr>
        <w:tc>
          <w:tcPr>
            <w:tcW w:w="2113"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Final</w:t>
            </w:r>
          </w:p>
        </w:tc>
        <w:tc>
          <w:tcPr>
            <w:tcW w:w="1616"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1</w:t>
            </w:r>
          </w:p>
        </w:tc>
        <w:tc>
          <w:tcPr>
            <w:tcW w:w="1271"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40</w:t>
            </w:r>
          </w:p>
        </w:tc>
      </w:tr>
      <w:tr w:rsidR="00D262AB" w:rsidRPr="00754AAE" w:rsidTr="00595EF3">
        <w:trPr>
          <w:trHeight w:hRule="exact" w:val="340"/>
        </w:trPr>
        <w:tc>
          <w:tcPr>
            <w:tcW w:w="2113" w:type="pct"/>
          </w:tcPr>
          <w:p w:rsidR="00D262AB" w:rsidRPr="00754AAE" w:rsidRDefault="00D262AB" w:rsidP="00595EF3">
            <w:pPr>
              <w:spacing w:after="0" w:line="240" w:lineRule="auto"/>
              <w:rPr>
                <w:rFonts w:ascii="Times New Roman" w:hAnsi="Times New Roman"/>
                <w:sz w:val="20"/>
                <w:szCs w:val="20"/>
              </w:rPr>
            </w:pPr>
            <w:r w:rsidRPr="00754AAE">
              <w:rPr>
                <w:rFonts w:ascii="Times New Roman" w:hAnsi="Times New Roman"/>
                <w:sz w:val="20"/>
                <w:szCs w:val="20"/>
              </w:rPr>
              <w:t>Assignment/Presentation</w:t>
            </w:r>
          </w:p>
        </w:tc>
        <w:tc>
          <w:tcPr>
            <w:tcW w:w="1616"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5</w:t>
            </w:r>
          </w:p>
        </w:tc>
        <w:tc>
          <w:tcPr>
            <w:tcW w:w="1271"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20</w:t>
            </w:r>
          </w:p>
        </w:tc>
      </w:tr>
      <w:tr w:rsidR="00D262AB" w:rsidRPr="00754AAE" w:rsidTr="00595EF3">
        <w:trPr>
          <w:trHeight w:hRule="exact" w:val="340"/>
        </w:trPr>
        <w:tc>
          <w:tcPr>
            <w:tcW w:w="3729" w:type="pct"/>
            <w:gridSpan w:val="2"/>
            <w:vAlign w:val="center"/>
          </w:tcPr>
          <w:p w:rsidR="00D262AB" w:rsidRPr="00754AAE"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754AAE" w:rsidRDefault="00D262AB" w:rsidP="00595EF3">
            <w:pPr>
              <w:spacing w:after="0" w:line="240" w:lineRule="auto"/>
              <w:jc w:val="center"/>
              <w:rPr>
                <w:rFonts w:ascii="Times New Roman" w:hAnsi="Times New Roman"/>
                <w:bCs/>
                <w:sz w:val="20"/>
                <w:szCs w:val="20"/>
              </w:rPr>
            </w:pPr>
            <w:r w:rsidRPr="00754AAE">
              <w:rPr>
                <w:rFonts w:ascii="Times New Roman" w:hAnsi="Times New Roman"/>
                <w:bCs/>
                <w:sz w:val="20"/>
                <w:szCs w:val="20"/>
              </w:rPr>
              <w:t>100</w:t>
            </w:r>
          </w:p>
        </w:tc>
      </w:tr>
    </w:tbl>
    <w:p w:rsidR="00D262AB" w:rsidRPr="00754AA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754AAE" w:rsidTr="00595EF3">
        <w:trPr>
          <w:trHeight w:val="490"/>
        </w:trPr>
        <w:tc>
          <w:tcPr>
            <w:tcW w:w="5000" w:type="pct"/>
            <w:gridSpan w:val="7"/>
            <w:shd w:val="clear" w:color="auto" w:fill="44546A"/>
            <w:vAlign w:val="center"/>
          </w:tcPr>
          <w:p w:rsidR="00D262AB" w:rsidRPr="00754AAE" w:rsidRDefault="00D262AB" w:rsidP="00595EF3">
            <w:pPr>
              <w:spacing w:after="0" w:line="240" w:lineRule="auto"/>
              <w:jc w:val="center"/>
              <w:rPr>
                <w:rFonts w:ascii="Times New Roman" w:eastAsia="Times New Roman" w:hAnsi="Times New Roman"/>
                <w:color w:val="FFFFFF"/>
                <w:sz w:val="20"/>
                <w:szCs w:val="20"/>
                <w:lang w:eastAsia="tr-TR"/>
              </w:rPr>
            </w:pPr>
            <w:r w:rsidRPr="00754AAE">
              <w:rPr>
                <w:rFonts w:ascii="Times New Roman" w:hAnsi="Times New Roman"/>
                <w:b/>
                <w:bCs/>
                <w:color w:val="FFFFFF"/>
                <w:sz w:val="20"/>
                <w:szCs w:val="20"/>
              </w:rPr>
              <w:t>COURSE'S CONTRIBUTION TO PROGRAM</w:t>
            </w:r>
          </w:p>
        </w:tc>
      </w:tr>
      <w:tr w:rsidR="00D262AB" w:rsidRPr="00754AAE" w:rsidTr="00595EF3">
        <w:tc>
          <w:tcPr>
            <w:tcW w:w="278" w:type="pct"/>
            <w:vMerge w:val="restart"/>
            <w:shd w:val="clear" w:color="auto" w:fill="44546A"/>
            <w:vAlign w:val="center"/>
          </w:tcPr>
          <w:p w:rsidR="00D262AB" w:rsidRPr="00754AAE" w:rsidRDefault="00D262AB" w:rsidP="00595EF3">
            <w:pPr>
              <w:spacing w:after="0" w:line="240" w:lineRule="auto"/>
              <w:jc w:val="center"/>
              <w:rPr>
                <w:rFonts w:ascii="Times New Roman" w:eastAsia="Times New Roman" w:hAnsi="Times New Roman"/>
                <w:b/>
                <w:color w:val="FFFFFF"/>
                <w:sz w:val="20"/>
                <w:szCs w:val="20"/>
                <w:lang w:eastAsia="tr-TR"/>
              </w:rPr>
            </w:pPr>
            <w:r w:rsidRPr="00754AAE">
              <w:rPr>
                <w:rFonts w:ascii="Times New Roman" w:hAnsi="Times New Roman"/>
                <w:b/>
                <w:color w:val="FFFFFF"/>
                <w:sz w:val="20"/>
                <w:szCs w:val="20"/>
              </w:rPr>
              <w:t>No</w:t>
            </w:r>
          </w:p>
        </w:tc>
        <w:tc>
          <w:tcPr>
            <w:tcW w:w="3468" w:type="pct"/>
            <w:vMerge w:val="restart"/>
            <w:shd w:val="clear" w:color="auto" w:fill="44546A"/>
            <w:vAlign w:val="center"/>
          </w:tcPr>
          <w:p w:rsidR="00D262AB" w:rsidRPr="00754AAE" w:rsidRDefault="00D262AB" w:rsidP="00595EF3">
            <w:pPr>
              <w:spacing w:after="0" w:line="240" w:lineRule="auto"/>
              <w:rPr>
                <w:rFonts w:ascii="Times New Roman" w:eastAsia="Times New Roman" w:hAnsi="Times New Roman"/>
                <w:b/>
                <w:color w:val="FFFFFF"/>
                <w:sz w:val="20"/>
                <w:szCs w:val="20"/>
                <w:lang w:eastAsia="tr-TR"/>
              </w:rPr>
            </w:pPr>
            <w:r w:rsidRPr="00754AAE">
              <w:rPr>
                <w:rFonts w:ascii="Times New Roman" w:hAnsi="Times New Roman"/>
                <w:b/>
                <w:color w:val="FFFFFF"/>
                <w:sz w:val="20"/>
                <w:szCs w:val="20"/>
              </w:rPr>
              <w:t>Program Learning Outcomes</w:t>
            </w:r>
          </w:p>
        </w:tc>
        <w:tc>
          <w:tcPr>
            <w:tcW w:w="1254" w:type="pct"/>
            <w:gridSpan w:val="5"/>
            <w:shd w:val="clear" w:color="auto" w:fill="44546A"/>
          </w:tcPr>
          <w:p w:rsidR="00D262AB" w:rsidRPr="00754AAE" w:rsidRDefault="00D262AB" w:rsidP="00595EF3">
            <w:pPr>
              <w:spacing w:after="0" w:line="240" w:lineRule="auto"/>
              <w:jc w:val="center"/>
              <w:rPr>
                <w:rFonts w:ascii="Times New Roman" w:eastAsia="Times New Roman" w:hAnsi="Times New Roman"/>
                <w:b/>
                <w:color w:val="FFFFFF"/>
                <w:sz w:val="20"/>
                <w:szCs w:val="20"/>
                <w:lang w:eastAsia="tr-TR"/>
              </w:rPr>
            </w:pPr>
            <w:r w:rsidRPr="00754AAE">
              <w:rPr>
                <w:rFonts w:ascii="Times New Roman" w:hAnsi="Times New Roman"/>
                <w:b/>
                <w:color w:val="FFFFFF"/>
                <w:sz w:val="20"/>
                <w:szCs w:val="20"/>
              </w:rPr>
              <w:t>Contribution</w:t>
            </w:r>
          </w:p>
        </w:tc>
      </w:tr>
      <w:tr w:rsidR="00D262AB" w:rsidRPr="00754AAE" w:rsidTr="00595EF3">
        <w:tc>
          <w:tcPr>
            <w:tcW w:w="278" w:type="pct"/>
            <w:vMerge/>
            <w:shd w:val="clear" w:color="auto" w:fill="44546A"/>
          </w:tcPr>
          <w:p w:rsidR="00D262AB" w:rsidRPr="00754AAE"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754AAE"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754AAE" w:rsidRDefault="00D262AB" w:rsidP="00595EF3">
            <w:pPr>
              <w:spacing w:after="0" w:line="240" w:lineRule="auto"/>
              <w:rPr>
                <w:rFonts w:ascii="Times New Roman" w:eastAsia="Times New Roman" w:hAnsi="Times New Roman"/>
                <w:color w:val="FFFFFF"/>
                <w:sz w:val="20"/>
                <w:szCs w:val="20"/>
                <w:lang w:eastAsia="tr-TR"/>
              </w:rPr>
            </w:pPr>
            <w:r w:rsidRPr="00754AAE">
              <w:rPr>
                <w:rFonts w:ascii="Times New Roman" w:eastAsia="Times New Roman" w:hAnsi="Times New Roman"/>
                <w:color w:val="FFFFFF"/>
                <w:sz w:val="20"/>
                <w:szCs w:val="20"/>
                <w:lang w:eastAsia="tr-TR"/>
              </w:rPr>
              <w:t>1</w:t>
            </w:r>
          </w:p>
        </w:tc>
        <w:tc>
          <w:tcPr>
            <w:tcW w:w="221" w:type="pct"/>
            <w:shd w:val="clear" w:color="auto" w:fill="44546A"/>
          </w:tcPr>
          <w:p w:rsidR="00D262AB" w:rsidRPr="00754AAE" w:rsidRDefault="00D262AB" w:rsidP="00595EF3">
            <w:pPr>
              <w:spacing w:after="0" w:line="240" w:lineRule="auto"/>
              <w:rPr>
                <w:rFonts w:ascii="Times New Roman" w:eastAsia="Times New Roman" w:hAnsi="Times New Roman"/>
                <w:color w:val="FFFFFF"/>
                <w:sz w:val="20"/>
                <w:szCs w:val="20"/>
                <w:lang w:eastAsia="tr-TR"/>
              </w:rPr>
            </w:pPr>
            <w:r w:rsidRPr="00754AAE">
              <w:rPr>
                <w:rFonts w:ascii="Times New Roman" w:eastAsia="Times New Roman" w:hAnsi="Times New Roman"/>
                <w:color w:val="FFFFFF"/>
                <w:sz w:val="20"/>
                <w:szCs w:val="20"/>
                <w:lang w:eastAsia="tr-TR"/>
              </w:rPr>
              <w:t>2</w:t>
            </w:r>
          </w:p>
        </w:tc>
        <w:tc>
          <w:tcPr>
            <w:tcW w:w="221" w:type="pct"/>
            <w:shd w:val="clear" w:color="auto" w:fill="44546A"/>
          </w:tcPr>
          <w:p w:rsidR="00D262AB" w:rsidRPr="00754AAE" w:rsidRDefault="00D262AB" w:rsidP="00595EF3">
            <w:pPr>
              <w:spacing w:after="0" w:line="240" w:lineRule="auto"/>
              <w:rPr>
                <w:rFonts w:ascii="Times New Roman" w:eastAsia="Times New Roman" w:hAnsi="Times New Roman"/>
                <w:color w:val="FFFFFF"/>
                <w:sz w:val="20"/>
                <w:szCs w:val="20"/>
                <w:lang w:eastAsia="tr-TR"/>
              </w:rPr>
            </w:pPr>
            <w:r w:rsidRPr="00754AAE">
              <w:rPr>
                <w:rFonts w:ascii="Times New Roman" w:eastAsia="Times New Roman" w:hAnsi="Times New Roman"/>
                <w:color w:val="FFFFFF"/>
                <w:sz w:val="20"/>
                <w:szCs w:val="20"/>
                <w:lang w:eastAsia="tr-TR"/>
              </w:rPr>
              <w:t>3</w:t>
            </w:r>
          </w:p>
        </w:tc>
        <w:tc>
          <w:tcPr>
            <w:tcW w:w="222" w:type="pct"/>
            <w:shd w:val="clear" w:color="auto" w:fill="44546A"/>
          </w:tcPr>
          <w:p w:rsidR="00D262AB" w:rsidRPr="00754AAE" w:rsidRDefault="00D262AB" w:rsidP="00595EF3">
            <w:pPr>
              <w:spacing w:after="0" w:line="240" w:lineRule="auto"/>
              <w:rPr>
                <w:rFonts w:ascii="Times New Roman" w:eastAsia="Times New Roman" w:hAnsi="Times New Roman"/>
                <w:color w:val="FFFFFF"/>
                <w:sz w:val="20"/>
                <w:szCs w:val="20"/>
                <w:lang w:eastAsia="tr-TR"/>
              </w:rPr>
            </w:pPr>
            <w:r w:rsidRPr="00754AAE">
              <w:rPr>
                <w:rFonts w:ascii="Times New Roman" w:eastAsia="Times New Roman" w:hAnsi="Times New Roman"/>
                <w:color w:val="FFFFFF"/>
                <w:sz w:val="20"/>
                <w:szCs w:val="20"/>
                <w:lang w:eastAsia="tr-TR"/>
              </w:rPr>
              <w:t>4</w:t>
            </w:r>
          </w:p>
        </w:tc>
        <w:tc>
          <w:tcPr>
            <w:tcW w:w="295" w:type="pct"/>
            <w:shd w:val="clear" w:color="auto" w:fill="44546A"/>
          </w:tcPr>
          <w:p w:rsidR="00D262AB" w:rsidRPr="00754AAE" w:rsidRDefault="00D262AB" w:rsidP="00595EF3">
            <w:pPr>
              <w:spacing w:after="0" w:line="240" w:lineRule="auto"/>
              <w:rPr>
                <w:rFonts w:ascii="Times New Roman" w:eastAsia="Times New Roman" w:hAnsi="Times New Roman"/>
                <w:color w:val="FFFFFF"/>
                <w:sz w:val="20"/>
                <w:szCs w:val="20"/>
                <w:lang w:eastAsia="tr-TR"/>
              </w:rPr>
            </w:pPr>
            <w:r w:rsidRPr="00754AAE">
              <w:rPr>
                <w:rFonts w:ascii="Times New Roman" w:eastAsia="Times New Roman" w:hAnsi="Times New Roman"/>
                <w:color w:val="FFFFFF"/>
                <w:sz w:val="20"/>
                <w:szCs w:val="20"/>
                <w:lang w:eastAsia="tr-TR"/>
              </w:rPr>
              <w:t>5</w:t>
            </w:r>
          </w:p>
        </w:tc>
      </w:tr>
      <w:tr w:rsidR="00D262AB" w:rsidRPr="00754AAE" w:rsidTr="00595EF3">
        <w:trPr>
          <w:trHeight w:hRule="exact" w:val="454"/>
        </w:trPr>
        <w:tc>
          <w:tcPr>
            <w:tcW w:w="278"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1</w:t>
            </w:r>
          </w:p>
        </w:tc>
        <w:tc>
          <w:tcPr>
            <w:tcW w:w="3468" w:type="pct"/>
            <w:vAlign w:val="center"/>
          </w:tcPr>
          <w:p w:rsidR="00D262AB" w:rsidRPr="00754AAE" w:rsidRDefault="00D262AB" w:rsidP="00595EF3">
            <w:pPr>
              <w:pStyle w:val="ListeParagraf"/>
              <w:spacing w:before="0" w:beforeAutospacing="0" w:after="0" w:afterAutospacing="0"/>
              <w:contextualSpacing/>
              <w:jc w:val="both"/>
              <w:rPr>
                <w:rFonts w:ascii="Times New Roman" w:hAnsi="Times New Roman"/>
                <w:sz w:val="20"/>
                <w:szCs w:val="20"/>
              </w:rPr>
            </w:pPr>
            <w:r w:rsidRPr="00754AAE">
              <w:rPr>
                <w:rFonts w:ascii="Times New Roman" w:hAnsi="Times New Roman"/>
                <w:sz w:val="20"/>
                <w:szCs w:val="20"/>
              </w:rPr>
              <w:t>Awareness of professional and ethical responsibility</w:t>
            </w: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r>
      <w:tr w:rsidR="00D262AB" w:rsidRPr="00754AAE" w:rsidTr="00595EF3">
        <w:trPr>
          <w:trHeight w:hRule="exact" w:val="613"/>
        </w:trPr>
        <w:tc>
          <w:tcPr>
            <w:tcW w:w="278"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2</w:t>
            </w:r>
          </w:p>
        </w:tc>
        <w:tc>
          <w:tcPr>
            <w:tcW w:w="3468" w:type="pct"/>
            <w:shd w:val="clear" w:color="auto" w:fill="F2F2F2"/>
            <w:vAlign w:val="center"/>
          </w:tcPr>
          <w:p w:rsidR="00D262AB" w:rsidRPr="00754AAE" w:rsidRDefault="00D262AB" w:rsidP="00595EF3">
            <w:pPr>
              <w:pStyle w:val="ListeParagraf"/>
              <w:spacing w:before="0" w:beforeAutospacing="0" w:after="0" w:afterAutospacing="0"/>
              <w:contextualSpacing/>
              <w:rPr>
                <w:rFonts w:ascii="Times New Roman" w:hAnsi="Times New Roman"/>
                <w:sz w:val="20"/>
                <w:szCs w:val="20"/>
              </w:rPr>
            </w:pPr>
            <w:r w:rsidRPr="00754AAE">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r>
      <w:tr w:rsidR="00D262AB" w:rsidRPr="00754AAE" w:rsidTr="00595EF3">
        <w:trPr>
          <w:trHeight w:hRule="exact" w:val="454"/>
        </w:trPr>
        <w:tc>
          <w:tcPr>
            <w:tcW w:w="278"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3</w:t>
            </w:r>
          </w:p>
        </w:tc>
        <w:tc>
          <w:tcPr>
            <w:tcW w:w="3468" w:type="pct"/>
            <w:vAlign w:val="center"/>
          </w:tcPr>
          <w:p w:rsidR="00D262AB" w:rsidRPr="00754AAE" w:rsidRDefault="00D262AB" w:rsidP="00595EF3">
            <w:pPr>
              <w:pStyle w:val="ListeParagraf"/>
              <w:spacing w:before="0" w:beforeAutospacing="0" w:after="0" w:afterAutospacing="0"/>
              <w:contextualSpacing/>
              <w:rPr>
                <w:rFonts w:ascii="Times New Roman" w:hAnsi="Times New Roman"/>
                <w:sz w:val="20"/>
                <w:szCs w:val="20"/>
              </w:rPr>
            </w:pPr>
            <w:r w:rsidRPr="00754AAE">
              <w:rPr>
                <w:rFonts w:ascii="Times New Roman" w:hAnsi="Times New Roman"/>
                <w:sz w:val="20"/>
                <w:szCs w:val="20"/>
              </w:rPr>
              <w:t>Ability to identify, think and analyze problems related to biology subjects</w:t>
            </w: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r>
      <w:tr w:rsidR="00D262AB" w:rsidRPr="00754AAE" w:rsidTr="00595EF3">
        <w:trPr>
          <w:trHeight w:hRule="exact" w:val="454"/>
        </w:trPr>
        <w:tc>
          <w:tcPr>
            <w:tcW w:w="278"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4</w:t>
            </w:r>
          </w:p>
        </w:tc>
        <w:tc>
          <w:tcPr>
            <w:tcW w:w="3468" w:type="pct"/>
            <w:shd w:val="clear" w:color="auto" w:fill="F2F2F2"/>
            <w:vAlign w:val="center"/>
          </w:tcPr>
          <w:p w:rsidR="00D262AB" w:rsidRPr="00754AAE" w:rsidRDefault="00D262AB" w:rsidP="00595EF3">
            <w:pPr>
              <w:pStyle w:val="ListeParagraf"/>
              <w:spacing w:before="0" w:beforeAutospacing="0" w:after="0" w:afterAutospacing="0"/>
              <w:contextualSpacing/>
              <w:rPr>
                <w:rFonts w:ascii="Times New Roman" w:hAnsi="Times New Roman"/>
                <w:sz w:val="20"/>
                <w:szCs w:val="20"/>
              </w:rPr>
            </w:pPr>
            <w:r w:rsidRPr="00754AAE">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r>
      <w:tr w:rsidR="00D262AB" w:rsidRPr="00754AAE" w:rsidTr="00595EF3">
        <w:trPr>
          <w:trHeight w:hRule="exact" w:val="454"/>
        </w:trPr>
        <w:tc>
          <w:tcPr>
            <w:tcW w:w="278"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5</w:t>
            </w:r>
          </w:p>
        </w:tc>
        <w:tc>
          <w:tcPr>
            <w:tcW w:w="3468" w:type="pct"/>
            <w:vAlign w:val="center"/>
          </w:tcPr>
          <w:p w:rsidR="00D262AB" w:rsidRPr="00754AAE" w:rsidRDefault="00D262AB" w:rsidP="00595EF3">
            <w:pPr>
              <w:pStyle w:val="ListeParagraf"/>
              <w:spacing w:before="0" w:beforeAutospacing="0" w:after="0" w:afterAutospacing="0"/>
              <w:contextualSpacing/>
              <w:jc w:val="both"/>
              <w:rPr>
                <w:rFonts w:ascii="Times New Roman" w:hAnsi="Times New Roman"/>
                <w:sz w:val="20"/>
                <w:szCs w:val="20"/>
              </w:rPr>
            </w:pPr>
            <w:r w:rsidRPr="00754AAE">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c>
          <w:tcPr>
            <w:tcW w:w="222"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r>
      <w:tr w:rsidR="00D262AB" w:rsidRPr="00754AAE" w:rsidTr="00595EF3">
        <w:trPr>
          <w:trHeight w:hRule="exact" w:val="454"/>
        </w:trPr>
        <w:tc>
          <w:tcPr>
            <w:tcW w:w="278"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6</w:t>
            </w:r>
          </w:p>
        </w:tc>
        <w:tc>
          <w:tcPr>
            <w:tcW w:w="3468" w:type="pct"/>
            <w:shd w:val="clear" w:color="auto" w:fill="F2F2F2"/>
            <w:vAlign w:val="center"/>
          </w:tcPr>
          <w:p w:rsidR="00D262AB" w:rsidRPr="00754AAE" w:rsidRDefault="00D262AB" w:rsidP="00595EF3">
            <w:pPr>
              <w:pStyle w:val="ListeParagraf"/>
              <w:spacing w:before="0" w:beforeAutospacing="0" w:after="0" w:afterAutospacing="0"/>
              <w:contextualSpacing/>
              <w:jc w:val="both"/>
              <w:rPr>
                <w:rFonts w:ascii="Times New Roman" w:hAnsi="Times New Roman"/>
                <w:sz w:val="20"/>
                <w:szCs w:val="20"/>
              </w:rPr>
            </w:pPr>
            <w:r w:rsidRPr="00754AAE">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r>
      <w:tr w:rsidR="00D262AB" w:rsidRPr="00754AAE" w:rsidTr="00595EF3">
        <w:trPr>
          <w:trHeight w:hRule="exact" w:val="454"/>
        </w:trPr>
        <w:tc>
          <w:tcPr>
            <w:tcW w:w="278"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7</w:t>
            </w:r>
          </w:p>
        </w:tc>
        <w:tc>
          <w:tcPr>
            <w:tcW w:w="3468" w:type="pct"/>
            <w:vAlign w:val="center"/>
          </w:tcPr>
          <w:p w:rsidR="00D262AB" w:rsidRPr="00754AAE" w:rsidRDefault="00D262AB" w:rsidP="00595EF3">
            <w:pPr>
              <w:pStyle w:val="ListeParagraf"/>
              <w:spacing w:before="0" w:beforeAutospacing="0" w:after="0" w:afterAutospacing="0"/>
              <w:contextualSpacing/>
              <w:rPr>
                <w:rFonts w:ascii="Times New Roman" w:hAnsi="Times New Roman"/>
                <w:sz w:val="20"/>
                <w:szCs w:val="20"/>
              </w:rPr>
            </w:pPr>
            <w:r w:rsidRPr="00754AAE">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r>
      <w:tr w:rsidR="00D262AB" w:rsidRPr="00754AAE" w:rsidTr="00595EF3">
        <w:trPr>
          <w:trHeight w:hRule="exact" w:val="803"/>
        </w:trPr>
        <w:tc>
          <w:tcPr>
            <w:tcW w:w="278"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8</w:t>
            </w:r>
          </w:p>
        </w:tc>
        <w:tc>
          <w:tcPr>
            <w:tcW w:w="3468" w:type="pct"/>
            <w:shd w:val="clear" w:color="auto" w:fill="F2F2F2"/>
            <w:vAlign w:val="center"/>
          </w:tcPr>
          <w:p w:rsidR="00D262AB" w:rsidRPr="00754AAE" w:rsidRDefault="00D262AB" w:rsidP="00595EF3">
            <w:pPr>
              <w:pStyle w:val="ListeParagraf"/>
              <w:spacing w:before="0" w:beforeAutospacing="0" w:after="0" w:afterAutospacing="0"/>
              <w:contextualSpacing/>
              <w:rPr>
                <w:rFonts w:ascii="Times New Roman" w:hAnsi="Times New Roman"/>
                <w:sz w:val="20"/>
                <w:szCs w:val="20"/>
              </w:rPr>
            </w:pPr>
            <w:r w:rsidRPr="00754AAE">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r>
      <w:tr w:rsidR="00D262AB" w:rsidRPr="00754AAE" w:rsidTr="00595EF3">
        <w:trPr>
          <w:trHeight w:hRule="exact" w:val="714"/>
        </w:trPr>
        <w:tc>
          <w:tcPr>
            <w:tcW w:w="278"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9</w:t>
            </w:r>
          </w:p>
        </w:tc>
        <w:tc>
          <w:tcPr>
            <w:tcW w:w="3468" w:type="pct"/>
            <w:vAlign w:val="center"/>
          </w:tcPr>
          <w:p w:rsidR="00D262AB" w:rsidRPr="00754AAE" w:rsidRDefault="00D262AB" w:rsidP="00595EF3">
            <w:pPr>
              <w:pStyle w:val="ListeParagraf"/>
              <w:spacing w:before="0" w:beforeAutospacing="0" w:after="0" w:afterAutospacing="0"/>
              <w:contextualSpacing/>
              <w:rPr>
                <w:rFonts w:ascii="Times New Roman" w:hAnsi="Times New Roman"/>
                <w:sz w:val="20"/>
                <w:szCs w:val="20"/>
              </w:rPr>
            </w:pPr>
            <w:r w:rsidRPr="00754AAE">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754AAE">
              <w:rPr>
                <w:rFonts w:ascii="Times New Roman" w:hAnsi="Times New Roman"/>
                <w:sz w:val="20"/>
                <w:szCs w:val="20"/>
              </w:rPr>
              <w:t>global</w:t>
            </w:r>
            <w:proofErr w:type="gramEnd"/>
            <w:r w:rsidRPr="00754AAE">
              <w:rPr>
                <w:rFonts w:ascii="Times New Roman" w:hAnsi="Times New Roman"/>
                <w:sz w:val="20"/>
                <w:szCs w:val="20"/>
              </w:rPr>
              <w:t>, economic, environmental and social contexts</w:t>
            </w: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r w:rsidRPr="00754AAE">
              <w:rPr>
                <w:rFonts w:ascii="Times New Roman" w:eastAsia="Times New Roman" w:hAnsi="Times New Roman"/>
                <w:sz w:val="20"/>
                <w:szCs w:val="20"/>
                <w:lang w:eastAsia="tr-TR"/>
              </w:rPr>
              <w:t>X</w:t>
            </w:r>
          </w:p>
        </w:tc>
        <w:tc>
          <w:tcPr>
            <w:tcW w:w="295" w:type="pct"/>
            <w:vAlign w:val="center"/>
          </w:tcPr>
          <w:p w:rsidR="00D262AB" w:rsidRPr="00754AAE" w:rsidRDefault="00D262AB" w:rsidP="00595EF3">
            <w:pPr>
              <w:spacing w:after="0" w:line="240" w:lineRule="auto"/>
              <w:jc w:val="center"/>
              <w:rPr>
                <w:rFonts w:ascii="Times New Roman" w:eastAsia="Times New Roman" w:hAnsi="Times New Roman"/>
                <w:sz w:val="20"/>
                <w:szCs w:val="20"/>
                <w:lang w:eastAsia="tr-TR"/>
              </w:rPr>
            </w:pPr>
          </w:p>
        </w:tc>
      </w:tr>
    </w:tbl>
    <w:p w:rsidR="00D262AB" w:rsidRPr="00754AA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754AAE" w:rsidTr="00595EF3">
        <w:trPr>
          <w:trHeight w:val="284"/>
        </w:trPr>
        <w:tc>
          <w:tcPr>
            <w:tcW w:w="5000" w:type="pct"/>
            <w:gridSpan w:val="4"/>
            <w:shd w:val="clear" w:color="auto" w:fill="44546A"/>
          </w:tcPr>
          <w:p w:rsidR="00D262AB" w:rsidRPr="00754AAE" w:rsidRDefault="00D262AB" w:rsidP="00595EF3">
            <w:pPr>
              <w:spacing w:after="0" w:line="240" w:lineRule="auto"/>
              <w:jc w:val="center"/>
              <w:rPr>
                <w:rFonts w:ascii="Times New Roman" w:eastAsia="Times New Roman" w:hAnsi="Times New Roman"/>
                <w:color w:val="FFFFFF"/>
                <w:sz w:val="20"/>
                <w:szCs w:val="20"/>
                <w:lang w:eastAsia="tr-TR"/>
              </w:rPr>
            </w:pPr>
            <w:r w:rsidRPr="00754AAE">
              <w:rPr>
                <w:rFonts w:ascii="Times New Roman" w:hAnsi="Times New Roman"/>
                <w:b/>
                <w:bCs/>
                <w:color w:val="FFFFFF"/>
                <w:sz w:val="20"/>
                <w:szCs w:val="20"/>
              </w:rPr>
              <w:t>ECTS / WORKLOAD DESCRIPTION</w:t>
            </w:r>
          </w:p>
        </w:tc>
      </w:tr>
      <w:tr w:rsidR="00D262AB" w:rsidRPr="00754AAE" w:rsidTr="00595EF3">
        <w:trPr>
          <w:trHeight w:val="268"/>
        </w:trPr>
        <w:tc>
          <w:tcPr>
            <w:tcW w:w="2500" w:type="pct"/>
          </w:tcPr>
          <w:p w:rsidR="00D262AB" w:rsidRPr="00754AAE" w:rsidRDefault="00D262AB" w:rsidP="00595EF3">
            <w:pPr>
              <w:spacing w:after="0" w:line="240" w:lineRule="auto"/>
              <w:rPr>
                <w:rFonts w:ascii="Times New Roman" w:eastAsia="Times New Roman" w:hAnsi="Times New Roman"/>
                <w:b/>
                <w:sz w:val="20"/>
                <w:szCs w:val="20"/>
                <w:lang w:eastAsia="tr-TR"/>
              </w:rPr>
            </w:pPr>
            <w:r w:rsidRPr="00754AAE">
              <w:rPr>
                <w:rFonts w:ascii="Times New Roman" w:hAnsi="Times New Roman"/>
                <w:b/>
                <w:sz w:val="20"/>
                <w:szCs w:val="20"/>
              </w:rPr>
              <w:t>Activities</w:t>
            </w:r>
          </w:p>
        </w:tc>
        <w:tc>
          <w:tcPr>
            <w:tcW w:w="610"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hAnsi="Times New Roman"/>
                <w:b/>
                <w:sz w:val="20"/>
                <w:szCs w:val="20"/>
              </w:rPr>
              <w:t>Quantity</w:t>
            </w:r>
          </w:p>
        </w:tc>
        <w:tc>
          <w:tcPr>
            <w:tcW w:w="687"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hAnsi="Times New Roman"/>
                <w:b/>
                <w:sz w:val="20"/>
                <w:szCs w:val="20"/>
              </w:rPr>
              <w:t>Duration (Hour)</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hAnsi="Times New Roman"/>
                <w:b/>
                <w:sz w:val="20"/>
                <w:szCs w:val="20"/>
              </w:rPr>
              <w:t>Total Workload (Hour)</w:t>
            </w:r>
          </w:p>
        </w:tc>
      </w:tr>
      <w:tr w:rsidR="00D262AB" w:rsidRPr="00754AAE" w:rsidTr="00595EF3">
        <w:trPr>
          <w:trHeight w:hRule="exact" w:val="285"/>
        </w:trPr>
        <w:tc>
          <w:tcPr>
            <w:tcW w:w="2500" w:type="pct"/>
            <w:vAlign w:val="center"/>
          </w:tcPr>
          <w:p w:rsidR="00D262AB" w:rsidRPr="00754AAE" w:rsidRDefault="00D262AB" w:rsidP="00595EF3">
            <w:pPr>
              <w:spacing w:after="0" w:line="240" w:lineRule="auto"/>
              <w:rPr>
                <w:rFonts w:ascii="Times New Roman" w:eastAsia="Times New Roman" w:hAnsi="Times New Roman"/>
                <w:b/>
                <w:sz w:val="20"/>
                <w:szCs w:val="20"/>
                <w:lang w:eastAsia="tr-TR"/>
              </w:rPr>
            </w:pPr>
            <w:r w:rsidRPr="00754AAE">
              <w:rPr>
                <w:rFonts w:ascii="Times New Roman" w:hAnsi="Times New Roman"/>
                <w:b/>
                <w:sz w:val="20"/>
                <w:szCs w:val="20"/>
              </w:rPr>
              <w:t>Course Duration (Including the exam week: 14x)</w:t>
            </w:r>
          </w:p>
        </w:tc>
        <w:tc>
          <w:tcPr>
            <w:tcW w:w="610"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14</w:t>
            </w:r>
          </w:p>
        </w:tc>
        <w:tc>
          <w:tcPr>
            <w:tcW w:w="687"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3</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42</w:t>
            </w:r>
          </w:p>
        </w:tc>
      </w:tr>
      <w:tr w:rsidR="00D262AB" w:rsidRPr="00754AAE" w:rsidTr="00595EF3">
        <w:trPr>
          <w:trHeight w:hRule="exact" w:val="275"/>
        </w:trPr>
        <w:tc>
          <w:tcPr>
            <w:tcW w:w="2500" w:type="pct"/>
            <w:vAlign w:val="center"/>
          </w:tcPr>
          <w:p w:rsidR="00D262AB" w:rsidRPr="00754AAE" w:rsidRDefault="00D262AB" w:rsidP="00595EF3">
            <w:pPr>
              <w:spacing w:after="0" w:line="240" w:lineRule="auto"/>
              <w:rPr>
                <w:rFonts w:ascii="Times New Roman" w:hAnsi="Times New Roman"/>
                <w:b/>
                <w:sz w:val="20"/>
                <w:szCs w:val="20"/>
              </w:rPr>
            </w:pPr>
            <w:r w:rsidRPr="00754AAE">
              <w:rPr>
                <w:rFonts w:ascii="Times New Roman" w:hAnsi="Times New Roman"/>
                <w:b/>
                <w:sz w:val="20"/>
                <w:szCs w:val="20"/>
              </w:rPr>
              <w:t>Hours for off-the-classroom study (Pre-study)</w:t>
            </w:r>
          </w:p>
        </w:tc>
        <w:tc>
          <w:tcPr>
            <w:tcW w:w="610"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14</w:t>
            </w:r>
          </w:p>
        </w:tc>
        <w:tc>
          <w:tcPr>
            <w:tcW w:w="687"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3</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42</w:t>
            </w:r>
          </w:p>
        </w:tc>
      </w:tr>
      <w:tr w:rsidR="00D262AB" w:rsidRPr="00754AAE" w:rsidTr="00595EF3">
        <w:trPr>
          <w:trHeight w:hRule="exact" w:val="284"/>
        </w:trPr>
        <w:tc>
          <w:tcPr>
            <w:tcW w:w="2500" w:type="pct"/>
            <w:vAlign w:val="center"/>
          </w:tcPr>
          <w:p w:rsidR="00D262AB" w:rsidRPr="00754AAE" w:rsidRDefault="00D262AB" w:rsidP="00595EF3">
            <w:pPr>
              <w:spacing w:after="0" w:line="240" w:lineRule="auto"/>
              <w:rPr>
                <w:rFonts w:ascii="Times New Roman" w:hAnsi="Times New Roman"/>
                <w:b/>
                <w:sz w:val="20"/>
                <w:szCs w:val="20"/>
              </w:rPr>
            </w:pPr>
            <w:r w:rsidRPr="00754AAE">
              <w:rPr>
                <w:rFonts w:ascii="Times New Roman" w:hAnsi="Times New Roman"/>
                <w:b/>
                <w:sz w:val="20"/>
                <w:szCs w:val="20"/>
              </w:rPr>
              <w:t>Assigments-Presentations-Preparing Seminar</w:t>
            </w:r>
          </w:p>
        </w:tc>
        <w:tc>
          <w:tcPr>
            <w:tcW w:w="610"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2</w:t>
            </w:r>
          </w:p>
        </w:tc>
        <w:tc>
          <w:tcPr>
            <w:tcW w:w="687"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30</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60</w:t>
            </w:r>
          </w:p>
        </w:tc>
      </w:tr>
      <w:tr w:rsidR="00D262AB" w:rsidRPr="00754AAE" w:rsidTr="00595EF3">
        <w:trPr>
          <w:trHeight w:hRule="exact" w:val="284"/>
        </w:trPr>
        <w:tc>
          <w:tcPr>
            <w:tcW w:w="2500" w:type="pct"/>
            <w:vAlign w:val="center"/>
          </w:tcPr>
          <w:p w:rsidR="00D262AB" w:rsidRPr="00754AAE" w:rsidRDefault="00D262AB" w:rsidP="00595EF3">
            <w:pPr>
              <w:spacing w:after="0" w:line="240" w:lineRule="auto"/>
              <w:rPr>
                <w:rFonts w:ascii="Times New Roman" w:hAnsi="Times New Roman"/>
                <w:b/>
                <w:sz w:val="20"/>
                <w:szCs w:val="20"/>
              </w:rPr>
            </w:pPr>
            <w:r w:rsidRPr="00754AAE">
              <w:rPr>
                <w:rFonts w:ascii="Times New Roman" w:hAnsi="Times New Roman"/>
                <w:b/>
                <w:sz w:val="20"/>
                <w:szCs w:val="20"/>
              </w:rPr>
              <w:t>Mid-terms</w:t>
            </w:r>
          </w:p>
        </w:tc>
        <w:tc>
          <w:tcPr>
            <w:tcW w:w="610"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1</w:t>
            </w:r>
          </w:p>
        </w:tc>
        <w:tc>
          <w:tcPr>
            <w:tcW w:w="687"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40</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40</w:t>
            </w:r>
          </w:p>
        </w:tc>
      </w:tr>
      <w:tr w:rsidR="00D262AB" w:rsidRPr="00754AAE" w:rsidTr="00595EF3">
        <w:trPr>
          <w:trHeight w:hRule="exact" w:val="284"/>
        </w:trPr>
        <w:tc>
          <w:tcPr>
            <w:tcW w:w="2500" w:type="pct"/>
            <w:vAlign w:val="center"/>
          </w:tcPr>
          <w:p w:rsidR="00D262AB" w:rsidRPr="00754AAE" w:rsidRDefault="00D262AB" w:rsidP="00595EF3">
            <w:pPr>
              <w:spacing w:after="0" w:line="240" w:lineRule="auto"/>
              <w:rPr>
                <w:rFonts w:ascii="Times New Roman" w:hAnsi="Times New Roman"/>
                <w:b/>
                <w:sz w:val="20"/>
                <w:szCs w:val="20"/>
              </w:rPr>
            </w:pPr>
            <w:r w:rsidRPr="00754AAE">
              <w:rPr>
                <w:rFonts w:ascii="Times New Roman" w:hAnsi="Times New Roman"/>
                <w:b/>
                <w:sz w:val="20"/>
                <w:szCs w:val="20"/>
              </w:rPr>
              <w:t>Final examination</w:t>
            </w:r>
          </w:p>
        </w:tc>
        <w:tc>
          <w:tcPr>
            <w:tcW w:w="610"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1</w:t>
            </w:r>
          </w:p>
        </w:tc>
        <w:tc>
          <w:tcPr>
            <w:tcW w:w="687"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41</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41</w:t>
            </w:r>
          </w:p>
        </w:tc>
      </w:tr>
      <w:tr w:rsidR="00D262AB" w:rsidRPr="00754AAE" w:rsidTr="00595EF3">
        <w:trPr>
          <w:trHeight w:hRule="exact" w:val="284"/>
        </w:trPr>
        <w:tc>
          <w:tcPr>
            <w:tcW w:w="3797" w:type="pct"/>
            <w:gridSpan w:val="3"/>
            <w:vAlign w:val="center"/>
          </w:tcPr>
          <w:p w:rsidR="00D262AB" w:rsidRPr="00754AAE" w:rsidRDefault="00D262AB" w:rsidP="00595EF3">
            <w:pPr>
              <w:spacing w:after="0" w:line="240" w:lineRule="auto"/>
              <w:rPr>
                <w:rFonts w:ascii="Times New Roman" w:eastAsia="Times New Roman" w:hAnsi="Times New Roman"/>
                <w:b/>
                <w:sz w:val="20"/>
                <w:szCs w:val="20"/>
                <w:lang w:eastAsia="tr-TR"/>
              </w:rPr>
            </w:pPr>
            <w:r w:rsidRPr="00754AAE">
              <w:rPr>
                <w:rFonts w:ascii="Times New Roman" w:hAnsi="Times New Roman"/>
                <w:b/>
                <w:bCs/>
                <w:sz w:val="20"/>
                <w:szCs w:val="20"/>
              </w:rPr>
              <w:t>Workload Hour (30)</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30</w:t>
            </w:r>
          </w:p>
        </w:tc>
      </w:tr>
      <w:tr w:rsidR="00D262AB" w:rsidRPr="00754AAE" w:rsidTr="00595EF3">
        <w:trPr>
          <w:trHeight w:hRule="exact" w:val="284"/>
        </w:trPr>
        <w:tc>
          <w:tcPr>
            <w:tcW w:w="3797" w:type="pct"/>
            <w:gridSpan w:val="3"/>
            <w:vAlign w:val="center"/>
          </w:tcPr>
          <w:p w:rsidR="00D262AB" w:rsidRPr="00754AAE" w:rsidRDefault="00D262AB" w:rsidP="00595EF3">
            <w:pPr>
              <w:spacing w:after="0" w:line="240" w:lineRule="auto"/>
              <w:rPr>
                <w:rFonts w:ascii="Times New Roman" w:eastAsia="Times New Roman" w:hAnsi="Times New Roman"/>
                <w:b/>
                <w:sz w:val="20"/>
                <w:szCs w:val="20"/>
                <w:lang w:eastAsia="tr-TR"/>
              </w:rPr>
            </w:pPr>
            <w:r w:rsidRPr="00754AAE">
              <w:rPr>
                <w:rFonts w:ascii="Times New Roman" w:hAnsi="Times New Roman"/>
                <w:b/>
                <w:bCs/>
                <w:sz w:val="20"/>
                <w:szCs w:val="20"/>
              </w:rPr>
              <w:t>Total Workload / Hour</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225</w:t>
            </w:r>
          </w:p>
        </w:tc>
      </w:tr>
      <w:tr w:rsidR="00D262AB" w:rsidRPr="00754AAE" w:rsidTr="00595EF3">
        <w:trPr>
          <w:trHeight w:hRule="exact" w:val="284"/>
        </w:trPr>
        <w:tc>
          <w:tcPr>
            <w:tcW w:w="3797" w:type="pct"/>
            <w:gridSpan w:val="3"/>
            <w:vAlign w:val="center"/>
          </w:tcPr>
          <w:p w:rsidR="00D262AB" w:rsidRPr="00754AAE" w:rsidRDefault="00D262AB" w:rsidP="00595EF3">
            <w:pPr>
              <w:spacing w:after="0" w:line="240" w:lineRule="auto"/>
              <w:rPr>
                <w:rFonts w:ascii="Times New Roman" w:eastAsia="Times New Roman" w:hAnsi="Times New Roman"/>
                <w:b/>
                <w:sz w:val="20"/>
                <w:szCs w:val="20"/>
                <w:lang w:eastAsia="tr-TR"/>
              </w:rPr>
            </w:pPr>
            <w:r w:rsidRPr="00754AAE">
              <w:rPr>
                <w:rFonts w:ascii="Times New Roman" w:hAnsi="Times New Roman"/>
                <w:b/>
                <w:bCs/>
                <w:sz w:val="20"/>
                <w:szCs w:val="20"/>
              </w:rPr>
              <w:t>ECTS Credit of the Course</w:t>
            </w:r>
          </w:p>
        </w:tc>
        <w:tc>
          <w:tcPr>
            <w:tcW w:w="1203" w:type="pct"/>
            <w:vAlign w:val="center"/>
          </w:tcPr>
          <w:p w:rsidR="00D262AB" w:rsidRPr="00754AAE" w:rsidRDefault="00D262AB" w:rsidP="00595EF3">
            <w:pPr>
              <w:spacing w:after="0" w:line="240" w:lineRule="auto"/>
              <w:jc w:val="center"/>
              <w:rPr>
                <w:rFonts w:ascii="Times New Roman" w:eastAsia="Times New Roman" w:hAnsi="Times New Roman"/>
                <w:b/>
                <w:sz w:val="20"/>
                <w:szCs w:val="20"/>
                <w:lang w:eastAsia="tr-TR"/>
              </w:rPr>
            </w:pPr>
            <w:r w:rsidRPr="00754AAE">
              <w:rPr>
                <w:rFonts w:ascii="Times New Roman" w:eastAsia="Times New Roman" w:hAnsi="Times New Roman"/>
                <w:b/>
                <w:sz w:val="20"/>
                <w:szCs w:val="20"/>
                <w:lang w:eastAsia="tr-TR"/>
              </w:rPr>
              <w:t>7,5</w:t>
            </w:r>
          </w:p>
        </w:tc>
      </w:tr>
    </w:tbl>
    <w:p w:rsidR="005D7B6D" w:rsidRDefault="005D7B6D"/>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D262AB" w:rsidRPr="00A250A8" w:rsidTr="00595EF3">
        <w:trPr>
          <w:trHeight w:hRule="exact" w:val="454"/>
        </w:trPr>
        <w:tc>
          <w:tcPr>
            <w:tcW w:w="5000" w:type="pct"/>
            <w:gridSpan w:val="8"/>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lastRenderedPageBreak/>
              <w:t>COURSE INFORMATON</w:t>
            </w:r>
          </w:p>
        </w:tc>
      </w:tr>
      <w:tr w:rsidR="00D262AB" w:rsidRPr="00A250A8" w:rsidTr="00595EF3">
        <w:trPr>
          <w:trHeight w:hRule="exact" w:val="340"/>
        </w:trPr>
        <w:tc>
          <w:tcPr>
            <w:tcW w:w="1661" w:type="pct"/>
            <w:vMerge w:val="restart"/>
            <w:shd w:val="clear" w:color="auto" w:fill="44546A"/>
            <w:vAlign w:val="center"/>
          </w:tcPr>
          <w:p w:rsidR="00D262AB" w:rsidRPr="00A250A8" w:rsidRDefault="00D262AB" w:rsidP="00595EF3">
            <w:pPr>
              <w:spacing w:after="0" w:line="240" w:lineRule="auto"/>
              <w:rPr>
                <w:rFonts w:ascii="Times New Roman" w:hAnsi="Times New Roman"/>
                <w:b/>
                <w:bCs/>
                <w:color w:val="FFFFFF"/>
                <w:sz w:val="20"/>
                <w:szCs w:val="20"/>
              </w:rPr>
            </w:pPr>
            <w:r w:rsidRPr="00A250A8">
              <w:rPr>
                <w:rFonts w:ascii="Times New Roman" w:hAnsi="Times New Roman"/>
                <w:b/>
                <w:bCs/>
                <w:color w:val="FFFFFF"/>
                <w:sz w:val="20"/>
                <w:szCs w:val="20"/>
              </w:rPr>
              <w:t>Course Title</w:t>
            </w:r>
          </w:p>
        </w:tc>
        <w:tc>
          <w:tcPr>
            <w:tcW w:w="1029" w:type="pct"/>
            <w:vMerge w:val="restar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iCs/>
                <w:color w:val="FFFFFF"/>
                <w:sz w:val="20"/>
                <w:szCs w:val="20"/>
              </w:rPr>
              <w:t>Code</w:t>
            </w:r>
          </w:p>
        </w:tc>
        <w:tc>
          <w:tcPr>
            <w:tcW w:w="583" w:type="pct"/>
            <w:vMerge w:val="restar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iCs/>
                <w:color w:val="FFFFFF"/>
                <w:sz w:val="20"/>
                <w:szCs w:val="20"/>
              </w:rPr>
              <w:t>Semester</w:t>
            </w:r>
          </w:p>
        </w:tc>
        <w:tc>
          <w:tcPr>
            <w:tcW w:w="711" w:type="pct"/>
            <w:gridSpan w:val="3"/>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Hour/Week</w:t>
            </w:r>
          </w:p>
        </w:tc>
        <w:tc>
          <w:tcPr>
            <w:tcW w:w="509" w:type="pct"/>
            <w:vMerge w:val="restar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Credits</w:t>
            </w:r>
          </w:p>
        </w:tc>
        <w:tc>
          <w:tcPr>
            <w:tcW w:w="507" w:type="pct"/>
            <w:vMerge w:val="restar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ECTS</w:t>
            </w:r>
          </w:p>
        </w:tc>
      </w:tr>
      <w:tr w:rsidR="00D262AB" w:rsidRPr="00A250A8" w:rsidTr="00595EF3">
        <w:trPr>
          <w:trHeight w:hRule="exact" w:val="454"/>
        </w:trPr>
        <w:tc>
          <w:tcPr>
            <w:tcW w:w="1661" w:type="pct"/>
            <w:vMerge/>
            <w:shd w:val="clear" w:color="auto" w:fill="44546A"/>
            <w:vAlign w:val="center"/>
          </w:tcPr>
          <w:p w:rsidR="00D262AB" w:rsidRPr="00A250A8" w:rsidRDefault="00D262AB" w:rsidP="00595EF3">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D262AB" w:rsidRPr="00A250A8"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A250A8"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T</w:t>
            </w:r>
          </w:p>
        </w:tc>
        <w:tc>
          <w:tcPr>
            <w:tcW w:w="213" w:type="pc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P</w:t>
            </w:r>
          </w:p>
        </w:tc>
        <w:tc>
          <w:tcPr>
            <w:tcW w:w="213" w:type="pc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L</w:t>
            </w:r>
          </w:p>
        </w:tc>
        <w:tc>
          <w:tcPr>
            <w:tcW w:w="509" w:type="pct"/>
            <w:vMerge/>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p>
        </w:tc>
      </w:tr>
      <w:tr w:rsidR="00D262AB" w:rsidRPr="00A250A8" w:rsidTr="00595EF3">
        <w:trPr>
          <w:trHeight w:val="278"/>
        </w:trPr>
        <w:tc>
          <w:tcPr>
            <w:tcW w:w="1661" w:type="pct"/>
          </w:tcPr>
          <w:p w:rsidR="00D262AB" w:rsidRPr="00A250A8" w:rsidRDefault="00D262AB" w:rsidP="00595EF3">
            <w:pPr>
              <w:spacing w:after="0" w:line="240" w:lineRule="auto"/>
              <w:rPr>
                <w:rFonts w:ascii="Times New Roman" w:hAnsi="Times New Roman"/>
                <w:bCs/>
                <w:sz w:val="20"/>
                <w:szCs w:val="20"/>
              </w:rPr>
            </w:pPr>
            <w:r w:rsidRPr="00A250A8">
              <w:rPr>
                <w:rFonts w:ascii="Times New Roman" w:hAnsi="Times New Roman"/>
                <w:sz w:val="20"/>
                <w:szCs w:val="20"/>
              </w:rPr>
              <w:t>Rootstock- Scion Relations In Fruit Trees</w:t>
            </w:r>
          </w:p>
        </w:tc>
        <w:tc>
          <w:tcPr>
            <w:tcW w:w="1029"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BB518</w:t>
            </w:r>
          </w:p>
        </w:tc>
        <w:tc>
          <w:tcPr>
            <w:tcW w:w="583"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1</w:t>
            </w:r>
          </w:p>
        </w:tc>
        <w:tc>
          <w:tcPr>
            <w:tcW w:w="285"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3</w:t>
            </w:r>
          </w:p>
        </w:tc>
        <w:tc>
          <w:tcPr>
            <w:tcW w:w="213"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0</w:t>
            </w:r>
          </w:p>
        </w:tc>
        <w:tc>
          <w:tcPr>
            <w:tcW w:w="213"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0</w:t>
            </w:r>
          </w:p>
        </w:tc>
        <w:tc>
          <w:tcPr>
            <w:tcW w:w="509"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3</w:t>
            </w:r>
          </w:p>
        </w:tc>
        <w:tc>
          <w:tcPr>
            <w:tcW w:w="507" w:type="pct"/>
            <w:vAlign w:val="center"/>
          </w:tcPr>
          <w:p w:rsidR="00D262AB" w:rsidRPr="00A250A8" w:rsidRDefault="00D262AB" w:rsidP="00595EF3">
            <w:pPr>
              <w:spacing w:after="0" w:line="240" w:lineRule="auto"/>
              <w:jc w:val="center"/>
              <w:rPr>
                <w:rFonts w:ascii="Times New Roman" w:hAnsi="Times New Roman"/>
                <w:b/>
                <w:bCs/>
                <w:color w:val="000000"/>
                <w:sz w:val="20"/>
                <w:szCs w:val="20"/>
              </w:rPr>
            </w:pPr>
            <w:r w:rsidRPr="00A250A8">
              <w:rPr>
                <w:rFonts w:ascii="Times New Roman" w:hAnsi="Times New Roman"/>
                <w:b/>
                <w:bCs/>
                <w:color w:val="000000"/>
                <w:sz w:val="20"/>
                <w:szCs w:val="20"/>
              </w:rPr>
              <w:t>7,5</w:t>
            </w:r>
          </w:p>
        </w:tc>
      </w:tr>
      <w:tr w:rsidR="00D262AB" w:rsidRPr="00A250A8" w:rsidTr="00595EF3">
        <w:trPr>
          <w:trHeight w:hRule="exact" w:val="454"/>
        </w:trPr>
        <w:tc>
          <w:tcPr>
            <w:tcW w:w="1661" w:type="pct"/>
            <w:shd w:val="clear" w:color="auto" w:fill="F2F2F2"/>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Prerequisities</w:t>
            </w:r>
          </w:p>
        </w:tc>
        <w:tc>
          <w:tcPr>
            <w:tcW w:w="3339" w:type="pct"/>
            <w:gridSpan w:val="7"/>
            <w:vAlign w:val="center"/>
          </w:tcPr>
          <w:p w:rsidR="00D262AB" w:rsidRPr="00A250A8" w:rsidRDefault="00D262AB" w:rsidP="00595EF3">
            <w:pPr>
              <w:spacing w:after="0" w:line="240" w:lineRule="auto"/>
              <w:rPr>
                <w:rFonts w:ascii="Times New Roman" w:hAnsi="Times New Roman"/>
                <w:bCs/>
                <w:color w:val="000000"/>
                <w:sz w:val="20"/>
                <w:szCs w:val="20"/>
              </w:rPr>
            </w:pPr>
            <w:r w:rsidRPr="00A250A8">
              <w:rPr>
                <w:rFonts w:ascii="Times New Roman" w:hAnsi="Times New Roman"/>
                <w:bCs/>
                <w:color w:val="000000"/>
                <w:sz w:val="20"/>
                <w:szCs w:val="20"/>
              </w:rPr>
              <w:t>-</w:t>
            </w:r>
          </w:p>
        </w:tc>
      </w:tr>
      <w:tr w:rsidR="00D262AB" w:rsidRPr="00A250A8" w:rsidTr="00595EF3">
        <w:trPr>
          <w:trHeight w:hRule="exact" w:val="454"/>
        </w:trPr>
        <w:tc>
          <w:tcPr>
            <w:tcW w:w="1661" w:type="pct"/>
            <w:shd w:val="clear" w:color="auto" w:fill="F2F2F2"/>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Language of Instruction</w:t>
            </w:r>
          </w:p>
        </w:tc>
        <w:tc>
          <w:tcPr>
            <w:tcW w:w="3339" w:type="pct"/>
            <w:gridSpan w:val="7"/>
            <w:vAlign w:val="center"/>
          </w:tcPr>
          <w:p w:rsidR="00D262AB" w:rsidRPr="00A250A8" w:rsidRDefault="00D262AB" w:rsidP="00595EF3">
            <w:pPr>
              <w:spacing w:after="0" w:line="240" w:lineRule="auto"/>
              <w:rPr>
                <w:rFonts w:ascii="Times New Roman" w:hAnsi="Times New Roman"/>
                <w:b/>
                <w:bCs/>
                <w:color w:val="000000"/>
                <w:sz w:val="20"/>
                <w:szCs w:val="20"/>
              </w:rPr>
            </w:pPr>
            <w:r w:rsidRPr="00A250A8">
              <w:rPr>
                <w:rFonts w:ascii="Times New Roman" w:hAnsi="Times New Roman"/>
                <w:color w:val="000000"/>
                <w:sz w:val="20"/>
                <w:szCs w:val="20"/>
              </w:rPr>
              <w:t>Turkish</w:t>
            </w:r>
          </w:p>
        </w:tc>
      </w:tr>
      <w:tr w:rsidR="00D262AB" w:rsidRPr="00A250A8" w:rsidTr="00595EF3">
        <w:trPr>
          <w:trHeight w:hRule="exact" w:val="454"/>
        </w:trPr>
        <w:tc>
          <w:tcPr>
            <w:tcW w:w="1661" w:type="pct"/>
            <w:shd w:val="clear" w:color="auto" w:fill="F2F2F2"/>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Course Level</w:t>
            </w:r>
          </w:p>
        </w:tc>
        <w:tc>
          <w:tcPr>
            <w:tcW w:w="3339" w:type="pct"/>
            <w:gridSpan w:val="7"/>
            <w:vAlign w:val="center"/>
          </w:tcPr>
          <w:p w:rsidR="00D262AB" w:rsidRPr="00A250A8" w:rsidRDefault="00D262AB" w:rsidP="00595EF3">
            <w:pPr>
              <w:spacing w:after="0" w:line="240" w:lineRule="auto"/>
              <w:rPr>
                <w:rFonts w:ascii="Times New Roman" w:hAnsi="Times New Roman"/>
                <w:b/>
                <w:bCs/>
                <w:color w:val="000000"/>
                <w:sz w:val="20"/>
                <w:szCs w:val="20"/>
              </w:rPr>
            </w:pPr>
            <w:r w:rsidRPr="00A250A8">
              <w:rPr>
                <w:rFonts w:ascii="Times New Roman" w:hAnsi="Times New Roman"/>
                <w:color w:val="000000"/>
                <w:sz w:val="20"/>
                <w:szCs w:val="20"/>
              </w:rPr>
              <w:t>Master (Second Cycle)</w:t>
            </w:r>
          </w:p>
        </w:tc>
      </w:tr>
      <w:tr w:rsidR="00D262AB" w:rsidRPr="00A250A8" w:rsidTr="00595EF3">
        <w:trPr>
          <w:trHeight w:hRule="exact" w:val="454"/>
        </w:trPr>
        <w:tc>
          <w:tcPr>
            <w:tcW w:w="1661" w:type="pct"/>
            <w:shd w:val="clear" w:color="auto" w:fill="F2F2F2"/>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Course Type</w:t>
            </w:r>
          </w:p>
        </w:tc>
        <w:tc>
          <w:tcPr>
            <w:tcW w:w="3339" w:type="pct"/>
            <w:gridSpan w:val="7"/>
            <w:vAlign w:val="center"/>
          </w:tcPr>
          <w:p w:rsidR="00D262AB" w:rsidRPr="00A250A8" w:rsidRDefault="00D262AB" w:rsidP="00595EF3">
            <w:pPr>
              <w:spacing w:after="0" w:line="240" w:lineRule="auto"/>
              <w:rPr>
                <w:rFonts w:ascii="Times New Roman" w:hAnsi="Times New Roman"/>
                <w:color w:val="000000"/>
                <w:sz w:val="20"/>
                <w:szCs w:val="20"/>
              </w:rPr>
            </w:pPr>
            <w:r w:rsidRPr="00A250A8">
              <w:rPr>
                <w:rFonts w:ascii="Times New Roman" w:hAnsi="Times New Roman"/>
                <w:color w:val="000000"/>
                <w:sz w:val="20"/>
                <w:szCs w:val="20"/>
              </w:rPr>
              <w:t>Elective</w:t>
            </w:r>
          </w:p>
        </w:tc>
      </w:tr>
      <w:tr w:rsidR="00D262AB" w:rsidRPr="00A250A8" w:rsidTr="00595EF3">
        <w:trPr>
          <w:trHeight w:hRule="exact" w:val="454"/>
        </w:trPr>
        <w:tc>
          <w:tcPr>
            <w:tcW w:w="1661" w:type="pct"/>
            <w:shd w:val="clear" w:color="auto" w:fill="F2F2F2"/>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Instructors</w:t>
            </w:r>
          </w:p>
        </w:tc>
        <w:tc>
          <w:tcPr>
            <w:tcW w:w="3339" w:type="pct"/>
            <w:gridSpan w:val="7"/>
            <w:vAlign w:val="center"/>
          </w:tcPr>
          <w:p w:rsidR="00D262AB" w:rsidRPr="00A250A8" w:rsidRDefault="00D262AB" w:rsidP="00595EF3">
            <w:pPr>
              <w:spacing w:after="0" w:line="240" w:lineRule="auto"/>
              <w:rPr>
                <w:rFonts w:ascii="Times New Roman" w:hAnsi="Times New Roman"/>
                <w:color w:val="000000"/>
                <w:sz w:val="20"/>
                <w:szCs w:val="20"/>
              </w:rPr>
            </w:pPr>
            <w:r w:rsidRPr="00A250A8">
              <w:rPr>
                <w:rFonts w:ascii="Times New Roman" w:hAnsi="Times New Roman"/>
                <w:color w:val="000000"/>
                <w:sz w:val="20"/>
                <w:szCs w:val="20"/>
              </w:rPr>
              <w:t>Prof.Dr. Hüseyin KARLIDAĞ</w:t>
            </w:r>
          </w:p>
        </w:tc>
      </w:tr>
      <w:tr w:rsidR="00D262AB" w:rsidRPr="00A250A8" w:rsidTr="00595EF3">
        <w:trPr>
          <w:trHeight w:hRule="exact" w:val="454"/>
        </w:trPr>
        <w:tc>
          <w:tcPr>
            <w:tcW w:w="1661" w:type="pct"/>
            <w:shd w:val="clear" w:color="auto" w:fill="F2F2F2"/>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Asisstants</w:t>
            </w:r>
          </w:p>
        </w:tc>
        <w:tc>
          <w:tcPr>
            <w:tcW w:w="3339" w:type="pct"/>
            <w:gridSpan w:val="7"/>
            <w:vAlign w:val="center"/>
          </w:tcPr>
          <w:p w:rsidR="00D262AB" w:rsidRPr="00A250A8" w:rsidRDefault="00D262AB" w:rsidP="00595EF3">
            <w:pPr>
              <w:spacing w:after="0" w:line="240" w:lineRule="auto"/>
              <w:rPr>
                <w:rFonts w:ascii="Times New Roman" w:hAnsi="Times New Roman"/>
                <w:color w:val="000000"/>
                <w:sz w:val="20"/>
                <w:szCs w:val="20"/>
              </w:rPr>
            </w:pPr>
            <w:r w:rsidRPr="00A250A8">
              <w:rPr>
                <w:rFonts w:ascii="Times New Roman" w:hAnsi="Times New Roman"/>
                <w:color w:val="000000"/>
                <w:sz w:val="20"/>
                <w:szCs w:val="20"/>
              </w:rPr>
              <w:t>-</w:t>
            </w:r>
          </w:p>
        </w:tc>
      </w:tr>
      <w:tr w:rsidR="00D262AB" w:rsidRPr="00A250A8" w:rsidTr="00595EF3">
        <w:trPr>
          <w:trHeight w:val="278"/>
        </w:trPr>
        <w:tc>
          <w:tcPr>
            <w:tcW w:w="1661" w:type="pct"/>
            <w:shd w:val="clear" w:color="auto" w:fill="F2F2F2"/>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Goals</w:t>
            </w:r>
          </w:p>
        </w:tc>
        <w:tc>
          <w:tcPr>
            <w:tcW w:w="3339" w:type="pct"/>
            <w:gridSpan w:val="7"/>
          </w:tcPr>
          <w:p w:rsidR="00D262AB" w:rsidRPr="00A250A8" w:rsidRDefault="00D262AB" w:rsidP="00595EF3">
            <w:pPr>
              <w:pStyle w:val="GvdeMetniGirintisi2"/>
              <w:ind w:right="0" w:firstLine="0"/>
              <w:rPr>
                <w:rFonts w:ascii="Times New Roman" w:hAnsi="Times New Roman"/>
                <w:color w:val="000000"/>
                <w:lang w:eastAsia="tr-TR"/>
              </w:rPr>
            </w:pPr>
            <w:r w:rsidRPr="00A250A8">
              <w:rPr>
                <w:rFonts w:ascii="Times New Roman" w:hAnsi="Times New Roman"/>
                <w:lang w:eastAsia="tr-TR"/>
              </w:rPr>
              <w:t>To inform about the importance of rootstock use in fruit growing, rootstock interactions, vaccination and incompatibility and their causes and reasons.</w:t>
            </w:r>
          </w:p>
        </w:tc>
      </w:tr>
      <w:tr w:rsidR="00D262AB" w:rsidRPr="00A250A8" w:rsidTr="00595EF3">
        <w:trPr>
          <w:trHeight w:hRule="exact" w:val="1671"/>
        </w:trPr>
        <w:tc>
          <w:tcPr>
            <w:tcW w:w="1661" w:type="pct"/>
            <w:shd w:val="clear" w:color="auto" w:fill="F2F2F2"/>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Learning Outcomes</w:t>
            </w:r>
          </w:p>
        </w:tc>
        <w:tc>
          <w:tcPr>
            <w:tcW w:w="3339" w:type="pct"/>
            <w:gridSpan w:val="7"/>
            <w:vAlign w:val="center"/>
          </w:tcPr>
          <w:p w:rsidR="00D262AB" w:rsidRPr="00A250A8" w:rsidRDefault="00D262AB" w:rsidP="00595EF3">
            <w:pPr>
              <w:spacing w:after="0" w:line="240" w:lineRule="auto"/>
              <w:jc w:val="both"/>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1- To learn about grafting methods</w:t>
            </w:r>
          </w:p>
          <w:p w:rsidR="00D262AB" w:rsidRPr="00A250A8" w:rsidRDefault="00D262AB" w:rsidP="00595EF3">
            <w:pPr>
              <w:spacing w:after="0" w:line="240" w:lineRule="auto"/>
              <w:jc w:val="both"/>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2- To learn the effects of rootstock on scion and scion on rootstock</w:t>
            </w:r>
          </w:p>
          <w:p w:rsidR="00D262AB" w:rsidRPr="00A250A8" w:rsidRDefault="00D262AB" w:rsidP="00595EF3">
            <w:pPr>
              <w:spacing w:after="0" w:line="240" w:lineRule="auto"/>
              <w:jc w:val="both"/>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3- To obtain information about early identification and determination of incompatilibity</w:t>
            </w:r>
          </w:p>
          <w:p w:rsidR="00D262AB" w:rsidRPr="00A250A8" w:rsidRDefault="00D262AB" w:rsidP="00595EF3">
            <w:pPr>
              <w:spacing w:after="0" w:line="240" w:lineRule="auto"/>
              <w:jc w:val="both"/>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 xml:space="preserve">4- To learn about the problems that emerge because of incompatibility during the seedling production and fruit growing stages </w:t>
            </w:r>
          </w:p>
        </w:tc>
      </w:tr>
      <w:tr w:rsidR="00D262AB" w:rsidRPr="00A250A8" w:rsidTr="00595EF3">
        <w:trPr>
          <w:trHeight w:val="278"/>
        </w:trPr>
        <w:tc>
          <w:tcPr>
            <w:tcW w:w="1661" w:type="pct"/>
            <w:shd w:val="clear" w:color="auto" w:fill="F2F2F2"/>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Content</w:t>
            </w:r>
          </w:p>
        </w:tc>
        <w:tc>
          <w:tcPr>
            <w:tcW w:w="3339" w:type="pct"/>
            <w:gridSpan w:val="7"/>
          </w:tcPr>
          <w:p w:rsidR="00D262AB" w:rsidRPr="00A250A8" w:rsidRDefault="00D262AB" w:rsidP="00595EF3">
            <w:pPr>
              <w:spacing w:after="0" w:line="240" w:lineRule="auto"/>
              <w:jc w:val="both"/>
              <w:rPr>
                <w:rFonts w:ascii="Times New Roman" w:hAnsi="Times New Roman"/>
                <w:sz w:val="20"/>
                <w:szCs w:val="20"/>
              </w:rPr>
            </w:pPr>
            <w:r w:rsidRPr="00A250A8">
              <w:rPr>
                <w:rFonts w:ascii="Times New Roman" w:eastAsia="Times New Roman" w:hAnsi="Times New Roman"/>
                <w:sz w:val="20"/>
                <w:szCs w:val="20"/>
                <w:lang w:eastAsia="tr-TR"/>
              </w:rPr>
              <w:t xml:space="preserve">Rootstocks in fruit growing and their characteristics, subjects of compatibility and incompatibility </w:t>
            </w:r>
          </w:p>
        </w:tc>
      </w:tr>
    </w:tbl>
    <w:p w:rsidR="00D262AB" w:rsidRPr="00A250A8"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D262AB" w:rsidRPr="00A250A8" w:rsidTr="00595EF3">
        <w:trPr>
          <w:trHeight w:hRule="exact" w:val="454"/>
        </w:trPr>
        <w:tc>
          <w:tcPr>
            <w:tcW w:w="5000" w:type="pct"/>
            <w:gridSpan w:val="3"/>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COURSE CONTENT</w:t>
            </w:r>
          </w:p>
        </w:tc>
      </w:tr>
      <w:tr w:rsidR="00D262AB" w:rsidRPr="00A250A8" w:rsidTr="00595EF3">
        <w:trPr>
          <w:trHeight w:hRule="exact" w:val="454"/>
        </w:trPr>
        <w:tc>
          <w:tcPr>
            <w:tcW w:w="438" w:type="pc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Week</w:t>
            </w:r>
          </w:p>
        </w:tc>
        <w:tc>
          <w:tcPr>
            <w:tcW w:w="3436" w:type="pc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Topics</w:t>
            </w:r>
          </w:p>
        </w:tc>
        <w:tc>
          <w:tcPr>
            <w:tcW w:w="1126" w:type="pct"/>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Study Material</w:t>
            </w:r>
          </w:p>
        </w:tc>
      </w:tr>
      <w:tr w:rsidR="00D262AB" w:rsidRPr="00A250A8" w:rsidTr="00595EF3">
        <w:trPr>
          <w:trHeight w:hRule="exact" w:val="365"/>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1</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Duplication and propagation methods of fruit trees</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77"/>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2</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Vegetative propagation and importance</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95"/>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3</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The importance of using rootstocks in fruit growing</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71"/>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4</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Clonal rootstock production</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89"/>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5</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Rootstock production, advantages and disadvantages</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78"/>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6</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Pr>
                <w:rFonts w:ascii="Times New Roman" w:hAnsi="Times New Roman"/>
                <w:sz w:val="20"/>
                <w:szCs w:val="20"/>
              </w:rPr>
              <w:t>Grafting</w:t>
            </w:r>
            <w:r w:rsidRPr="00A250A8">
              <w:rPr>
                <w:rFonts w:ascii="Times New Roman" w:hAnsi="Times New Roman"/>
                <w:sz w:val="20"/>
                <w:szCs w:val="20"/>
              </w:rPr>
              <w:t xml:space="preserve">, </w:t>
            </w:r>
            <w:r>
              <w:rPr>
                <w:rFonts w:ascii="Times New Roman" w:hAnsi="Times New Roman"/>
                <w:sz w:val="20"/>
                <w:szCs w:val="20"/>
              </w:rPr>
              <w:t>grafting</w:t>
            </w:r>
            <w:r w:rsidRPr="00A250A8">
              <w:rPr>
                <w:rFonts w:ascii="Times New Roman" w:hAnsi="Times New Roman"/>
                <w:sz w:val="20"/>
                <w:szCs w:val="20"/>
              </w:rPr>
              <w:t xml:space="preserve"> methods and success of vaccination</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83"/>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7</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Cross-pen interaction</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86"/>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8</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Influence on root and root one</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77"/>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9</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Effects of different rootstocks on growth, productivity and quality</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80"/>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10</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Indication of dispute</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99"/>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11</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Examples of incompatible vaccine combinations</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74"/>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12</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Causes of dispute and remedies</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79"/>
        </w:trPr>
        <w:tc>
          <w:tcPr>
            <w:tcW w:w="438"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13</w:t>
            </w:r>
          </w:p>
        </w:tc>
        <w:tc>
          <w:tcPr>
            <w:tcW w:w="3436" w:type="pct"/>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Student presentations</w:t>
            </w:r>
          </w:p>
        </w:tc>
        <w:tc>
          <w:tcPr>
            <w:tcW w:w="1126" w:type="pct"/>
          </w:tcPr>
          <w:p w:rsidR="00D262AB" w:rsidRPr="00A250A8" w:rsidRDefault="00D262AB" w:rsidP="00595EF3">
            <w:pPr>
              <w:spacing w:after="0" w:line="240" w:lineRule="auto"/>
              <w:jc w:val="center"/>
              <w:rPr>
                <w:rFonts w:ascii="Times New Roman" w:hAnsi="Times New Roman"/>
                <w:bCs/>
                <w:sz w:val="20"/>
                <w:szCs w:val="20"/>
              </w:rPr>
            </w:pPr>
          </w:p>
        </w:tc>
      </w:tr>
      <w:tr w:rsidR="00D262AB" w:rsidRPr="00A250A8" w:rsidTr="00595EF3">
        <w:trPr>
          <w:trHeight w:hRule="exact" w:val="296"/>
        </w:trPr>
        <w:tc>
          <w:tcPr>
            <w:tcW w:w="438" w:type="pct"/>
            <w:shd w:val="clear" w:color="auto" w:fill="F2F2F2"/>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14</w:t>
            </w:r>
          </w:p>
        </w:tc>
        <w:tc>
          <w:tcPr>
            <w:tcW w:w="3436" w:type="pct"/>
            <w:shd w:val="clear" w:color="auto" w:fill="F2F2F2"/>
            <w:vAlign w:val="center"/>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General evaluation</w:t>
            </w:r>
          </w:p>
        </w:tc>
        <w:tc>
          <w:tcPr>
            <w:tcW w:w="1126" w:type="pct"/>
            <w:shd w:val="clear" w:color="auto" w:fill="F2F2F2"/>
          </w:tcPr>
          <w:p w:rsidR="00D262AB" w:rsidRPr="00A250A8" w:rsidRDefault="00D262AB" w:rsidP="00595EF3">
            <w:pPr>
              <w:spacing w:after="0" w:line="240" w:lineRule="auto"/>
              <w:jc w:val="center"/>
              <w:rPr>
                <w:rFonts w:ascii="Times New Roman" w:hAnsi="Times New Roman"/>
                <w:bCs/>
                <w:sz w:val="20"/>
                <w:szCs w:val="20"/>
              </w:rPr>
            </w:pPr>
          </w:p>
        </w:tc>
      </w:tr>
    </w:tbl>
    <w:p w:rsidR="00D262AB" w:rsidRPr="00A250A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A250A8" w:rsidTr="00595EF3">
        <w:trPr>
          <w:trHeight w:val="364"/>
        </w:trPr>
        <w:tc>
          <w:tcPr>
            <w:tcW w:w="5000" w:type="pct"/>
            <w:shd w:val="clear" w:color="auto" w:fill="44546A"/>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RECOMMENDED SOURCES</w:t>
            </w:r>
          </w:p>
        </w:tc>
      </w:tr>
      <w:tr w:rsidR="00D262AB" w:rsidRPr="00A250A8" w:rsidTr="00595EF3">
        <w:trPr>
          <w:trHeight w:val="558"/>
        </w:trPr>
        <w:tc>
          <w:tcPr>
            <w:tcW w:w="5000" w:type="pct"/>
          </w:tcPr>
          <w:p w:rsidR="00D262AB" w:rsidRPr="00A250A8" w:rsidRDefault="00D262AB" w:rsidP="00595EF3">
            <w:pPr>
              <w:spacing w:after="0" w:line="240" w:lineRule="auto"/>
              <w:rPr>
                <w:rFonts w:ascii="Times New Roman" w:eastAsia="Times New Roman" w:hAnsi="Times New Roman"/>
                <w:sz w:val="20"/>
                <w:szCs w:val="20"/>
                <w:lang w:val="en-US" w:eastAsia="tr-TR"/>
              </w:rPr>
            </w:pPr>
            <w:r w:rsidRPr="00A250A8">
              <w:rPr>
                <w:rFonts w:ascii="Times New Roman" w:eastAsia="Times New Roman" w:hAnsi="Times New Roman"/>
                <w:sz w:val="20"/>
                <w:szCs w:val="20"/>
                <w:lang w:val="en-US" w:eastAsia="tr-TR"/>
              </w:rPr>
              <w:t>1) Özçağıran, R., 1974. Meyve Ağaçlarında Anaç ile Kalem Arasındaki Fizyolojik İlişkiler. Ege Üniv. Ziraat Fak. Yayınları No: 243.</w:t>
            </w:r>
          </w:p>
          <w:p w:rsidR="00D262AB" w:rsidRPr="00A250A8" w:rsidRDefault="00D262AB" w:rsidP="00595EF3">
            <w:pPr>
              <w:spacing w:after="0" w:line="240" w:lineRule="auto"/>
              <w:ind w:left="397" w:hanging="397"/>
              <w:rPr>
                <w:rFonts w:ascii="Times New Roman" w:hAnsi="Times New Roman"/>
                <w:sz w:val="20"/>
                <w:szCs w:val="20"/>
              </w:rPr>
            </w:pPr>
            <w:r w:rsidRPr="00A250A8">
              <w:rPr>
                <w:rFonts w:ascii="Times New Roman" w:hAnsi="Times New Roman"/>
                <w:sz w:val="20"/>
                <w:szCs w:val="20"/>
              </w:rPr>
              <w:t>2) Garner, R. J</w:t>
            </w:r>
            <w:proofErr w:type="gramStart"/>
            <w:r w:rsidRPr="00A250A8">
              <w:rPr>
                <w:rFonts w:ascii="Times New Roman" w:hAnsi="Times New Roman"/>
                <w:sz w:val="20"/>
                <w:szCs w:val="20"/>
              </w:rPr>
              <w:t>.,</w:t>
            </w:r>
            <w:proofErr w:type="gramEnd"/>
            <w:r w:rsidRPr="00A250A8">
              <w:rPr>
                <w:rFonts w:ascii="Times New Roman" w:hAnsi="Times New Roman"/>
                <w:sz w:val="20"/>
                <w:szCs w:val="20"/>
              </w:rPr>
              <w:t xml:space="preserve"> 1997. The Grafters Handbook. The Royal Horticultural Society.</w:t>
            </w:r>
          </w:p>
          <w:p w:rsidR="00D262AB" w:rsidRPr="00A250A8" w:rsidRDefault="00D262AB" w:rsidP="00595EF3">
            <w:pPr>
              <w:spacing w:after="0" w:line="240" w:lineRule="auto"/>
              <w:ind w:left="397" w:hanging="397"/>
              <w:jc w:val="both"/>
              <w:rPr>
                <w:rFonts w:ascii="Times New Roman" w:hAnsi="Times New Roman"/>
                <w:sz w:val="20"/>
                <w:szCs w:val="20"/>
              </w:rPr>
            </w:pPr>
            <w:r w:rsidRPr="00A250A8">
              <w:rPr>
                <w:rFonts w:ascii="Times New Roman" w:hAnsi="Times New Roman"/>
                <w:sz w:val="20"/>
                <w:szCs w:val="20"/>
              </w:rPr>
              <w:t>3)Yılmaz, M</w:t>
            </w:r>
            <w:proofErr w:type="gramStart"/>
            <w:r w:rsidRPr="00A250A8">
              <w:rPr>
                <w:rFonts w:ascii="Times New Roman" w:hAnsi="Times New Roman"/>
                <w:sz w:val="20"/>
                <w:szCs w:val="20"/>
              </w:rPr>
              <w:t>.,</w:t>
            </w:r>
            <w:proofErr w:type="gramEnd"/>
            <w:r w:rsidRPr="00A250A8">
              <w:rPr>
                <w:rFonts w:ascii="Times New Roman" w:hAnsi="Times New Roman"/>
                <w:sz w:val="20"/>
                <w:szCs w:val="20"/>
              </w:rPr>
              <w:t xml:space="preserve">1992. Bahçe Bitkileri Yetiştirme Tekniği. </w:t>
            </w:r>
            <w:proofErr w:type="gramStart"/>
            <w:r w:rsidRPr="00A250A8">
              <w:rPr>
                <w:rFonts w:ascii="Times New Roman" w:hAnsi="Times New Roman"/>
                <w:sz w:val="20"/>
                <w:szCs w:val="20"/>
              </w:rPr>
              <w:t>Çukurova Üniversitesi Basımevi.</w:t>
            </w:r>
            <w:proofErr w:type="gramEnd"/>
          </w:p>
        </w:tc>
      </w:tr>
    </w:tbl>
    <w:p w:rsidR="00D262AB" w:rsidRPr="00A250A8"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A250A8" w:rsidTr="00595EF3">
        <w:trPr>
          <w:trHeight w:hRule="exact" w:val="454"/>
        </w:trPr>
        <w:tc>
          <w:tcPr>
            <w:tcW w:w="5000" w:type="pct"/>
            <w:gridSpan w:val="2"/>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MATERIAL SHARING</w:t>
            </w:r>
          </w:p>
        </w:tc>
      </w:tr>
      <w:tr w:rsidR="00D262AB" w:rsidRPr="00A250A8" w:rsidTr="00595EF3">
        <w:trPr>
          <w:trHeight w:hRule="exact" w:val="340"/>
        </w:trPr>
        <w:tc>
          <w:tcPr>
            <w:tcW w:w="938" w:type="pct"/>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lastRenderedPageBreak/>
              <w:t>Documents</w:t>
            </w:r>
          </w:p>
        </w:tc>
        <w:tc>
          <w:tcPr>
            <w:tcW w:w="4062" w:type="pct"/>
            <w:vAlign w:val="center"/>
          </w:tcPr>
          <w:p w:rsidR="00D262AB" w:rsidRPr="00A250A8" w:rsidRDefault="00D262AB" w:rsidP="00595EF3">
            <w:pPr>
              <w:spacing w:after="0" w:line="240" w:lineRule="auto"/>
              <w:jc w:val="both"/>
              <w:rPr>
                <w:rFonts w:ascii="Times New Roman" w:hAnsi="Times New Roman"/>
                <w:bCs/>
                <w:sz w:val="20"/>
                <w:szCs w:val="20"/>
              </w:rPr>
            </w:pPr>
          </w:p>
        </w:tc>
      </w:tr>
      <w:tr w:rsidR="00D262AB" w:rsidRPr="00A250A8" w:rsidTr="00595EF3">
        <w:trPr>
          <w:trHeight w:hRule="exact" w:val="340"/>
        </w:trPr>
        <w:tc>
          <w:tcPr>
            <w:tcW w:w="938" w:type="pct"/>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Assignments</w:t>
            </w:r>
          </w:p>
        </w:tc>
        <w:tc>
          <w:tcPr>
            <w:tcW w:w="4062" w:type="pct"/>
            <w:vAlign w:val="center"/>
          </w:tcPr>
          <w:p w:rsidR="00D262AB" w:rsidRPr="00A250A8" w:rsidRDefault="00D262AB" w:rsidP="00595EF3">
            <w:pPr>
              <w:spacing w:after="0" w:line="240" w:lineRule="auto"/>
              <w:jc w:val="both"/>
              <w:rPr>
                <w:rFonts w:ascii="Times New Roman" w:hAnsi="Times New Roman"/>
                <w:bCs/>
                <w:sz w:val="20"/>
                <w:szCs w:val="20"/>
              </w:rPr>
            </w:pPr>
          </w:p>
        </w:tc>
      </w:tr>
      <w:tr w:rsidR="00D262AB" w:rsidRPr="00A250A8" w:rsidTr="00595EF3">
        <w:trPr>
          <w:trHeight w:hRule="exact" w:val="340"/>
        </w:trPr>
        <w:tc>
          <w:tcPr>
            <w:tcW w:w="938" w:type="pct"/>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Exams</w:t>
            </w:r>
          </w:p>
        </w:tc>
        <w:tc>
          <w:tcPr>
            <w:tcW w:w="4062" w:type="pct"/>
            <w:vAlign w:val="center"/>
          </w:tcPr>
          <w:p w:rsidR="00D262AB" w:rsidRPr="00A250A8" w:rsidRDefault="00D262AB" w:rsidP="00595EF3">
            <w:pPr>
              <w:spacing w:after="0" w:line="240" w:lineRule="auto"/>
              <w:jc w:val="both"/>
              <w:rPr>
                <w:rFonts w:ascii="Times New Roman" w:hAnsi="Times New Roman"/>
                <w:b/>
                <w:bCs/>
                <w:sz w:val="20"/>
                <w:szCs w:val="20"/>
              </w:rPr>
            </w:pPr>
          </w:p>
        </w:tc>
      </w:tr>
    </w:tbl>
    <w:p w:rsidR="00D262AB" w:rsidRPr="00A250A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A250A8" w:rsidTr="00595EF3">
        <w:trPr>
          <w:trHeight w:val="454"/>
        </w:trPr>
        <w:tc>
          <w:tcPr>
            <w:tcW w:w="5000" w:type="pct"/>
            <w:gridSpan w:val="3"/>
            <w:shd w:val="clear" w:color="auto" w:fill="44546A"/>
            <w:vAlign w:val="center"/>
          </w:tcPr>
          <w:p w:rsidR="00D262AB" w:rsidRPr="00A250A8" w:rsidRDefault="00D262AB" w:rsidP="00595EF3">
            <w:pPr>
              <w:spacing w:after="0" w:line="240" w:lineRule="auto"/>
              <w:jc w:val="center"/>
              <w:rPr>
                <w:rFonts w:ascii="Times New Roman" w:hAnsi="Times New Roman"/>
                <w:b/>
                <w:bCs/>
                <w:color w:val="FFFFFF"/>
                <w:sz w:val="20"/>
                <w:szCs w:val="20"/>
              </w:rPr>
            </w:pPr>
            <w:r w:rsidRPr="00A250A8">
              <w:rPr>
                <w:rFonts w:ascii="Times New Roman" w:hAnsi="Times New Roman"/>
                <w:b/>
                <w:bCs/>
                <w:color w:val="FFFFFF"/>
                <w:sz w:val="20"/>
                <w:szCs w:val="20"/>
              </w:rPr>
              <w:t>ASSESSMENT</w:t>
            </w:r>
          </w:p>
        </w:tc>
      </w:tr>
      <w:tr w:rsidR="00D262AB" w:rsidRPr="00A250A8" w:rsidTr="00595EF3">
        <w:trPr>
          <w:trHeight w:hRule="exact" w:val="340"/>
        </w:trPr>
        <w:tc>
          <w:tcPr>
            <w:tcW w:w="2113" w:type="pct"/>
            <w:vAlign w:val="center"/>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b/>
                <w:bCs/>
                <w:sz w:val="20"/>
                <w:szCs w:val="20"/>
              </w:rPr>
              <w:t>IN-TERM STUDIES</w:t>
            </w:r>
          </w:p>
        </w:tc>
        <w:tc>
          <w:tcPr>
            <w:tcW w:w="1616"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QUANTITY</w:t>
            </w:r>
          </w:p>
        </w:tc>
        <w:tc>
          <w:tcPr>
            <w:tcW w:w="1271" w:type="pct"/>
            <w:vAlign w:val="center"/>
          </w:tcPr>
          <w:p w:rsidR="00D262AB" w:rsidRPr="00A250A8" w:rsidRDefault="00D262AB" w:rsidP="00595EF3">
            <w:pPr>
              <w:spacing w:after="0" w:line="240" w:lineRule="auto"/>
              <w:jc w:val="center"/>
              <w:rPr>
                <w:rFonts w:ascii="Times New Roman" w:hAnsi="Times New Roman"/>
                <w:b/>
                <w:bCs/>
                <w:sz w:val="20"/>
                <w:szCs w:val="20"/>
              </w:rPr>
            </w:pPr>
            <w:r w:rsidRPr="00A250A8">
              <w:rPr>
                <w:rFonts w:ascii="Times New Roman" w:hAnsi="Times New Roman"/>
                <w:b/>
                <w:bCs/>
                <w:sz w:val="20"/>
                <w:szCs w:val="20"/>
              </w:rPr>
              <w:t>PERCENTAGE</w:t>
            </w:r>
          </w:p>
        </w:tc>
      </w:tr>
      <w:tr w:rsidR="00D262AB" w:rsidRPr="00A250A8" w:rsidTr="00595EF3">
        <w:trPr>
          <w:trHeight w:hRule="exact" w:val="340"/>
        </w:trPr>
        <w:tc>
          <w:tcPr>
            <w:tcW w:w="2113" w:type="pct"/>
          </w:tcPr>
          <w:p w:rsidR="00D262AB" w:rsidRPr="00A250A8" w:rsidRDefault="00D262AB" w:rsidP="00595EF3">
            <w:pPr>
              <w:spacing w:after="0" w:line="240" w:lineRule="auto"/>
              <w:rPr>
                <w:rFonts w:ascii="Times New Roman" w:hAnsi="Times New Roman"/>
                <w:b/>
                <w:bCs/>
                <w:sz w:val="20"/>
                <w:szCs w:val="20"/>
              </w:rPr>
            </w:pPr>
            <w:r w:rsidRPr="00A250A8">
              <w:rPr>
                <w:rFonts w:ascii="Times New Roman" w:hAnsi="Times New Roman"/>
                <w:sz w:val="20"/>
                <w:szCs w:val="20"/>
              </w:rPr>
              <w:t>Mid-Terms</w:t>
            </w:r>
          </w:p>
        </w:tc>
        <w:tc>
          <w:tcPr>
            <w:tcW w:w="1616"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1</w:t>
            </w:r>
          </w:p>
        </w:tc>
        <w:tc>
          <w:tcPr>
            <w:tcW w:w="1271"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40</w:t>
            </w:r>
          </w:p>
        </w:tc>
      </w:tr>
      <w:tr w:rsidR="00D262AB" w:rsidRPr="00A250A8" w:rsidTr="00595EF3">
        <w:trPr>
          <w:trHeight w:hRule="exact" w:val="340"/>
        </w:trPr>
        <w:tc>
          <w:tcPr>
            <w:tcW w:w="2113" w:type="pct"/>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Final</w:t>
            </w:r>
          </w:p>
        </w:tc>
        <w:tc>
          <w:tcPr>
            <w:tcW w:w="1616"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1</w:t>
            </w:r>
          </w:p>
        </w:tc>
        <w:tc>
          <w:tcPr>
            <w:tcW w:w="1271"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40</w:t>
            </w:r>
          </w:p>
        </w:tc>
      </w:tr>
      <w:tr w:rsidR="00D262AB" w:rsidRPr="00A250A8" w:rsidTr="00595EF3">
        <w:trPr>
          <w:trHeight w:hRule="exact" w:val="340"/>
        </w:trPr>
        <w:tc>
          <w:tcPr>
            <w:tcW w:w="2113" w:type="pct"/>
          </w:tcPr>
          <w:p w:rsidR="00D262AB" w:rsidRPr="00A250A8" w:rsidRDefault="00D262AB" w:rsidP="00595EF3">
            <w:pPr>
              <w:spacing w:after="0" w:line="240" w:lineRule="auto"/>
              <w:rPr>
                <w:rFonts w:ascii="Times New Roman" w:hAnsi="Times New Roman"/>
                <w:sz w:val="20"/>
                <w:szCs w:val="20"/>
              </w:rPr>
            </w:pPr>
            <w:r w:rsidRPr="00A250A8">
              <w:rPr>
                <w:rFonts w:ascii="Times New Roman" w:hAnsi="Times New Roman"/>
                <w:sz w:val="20"/>
                <w:szCs w:val="20"/>
              </w:rPr>
              <w:t>Assignment/Presentation</w:t>
            </w:r>
          </w:p>
        </w:tc>
        <w:tc>
          <w:tcPr>
            <w:tcW w:w="1616"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5</w:t>
            </w:r>
          </w:p>
        </w:tc>
        <w:tc>
          <w:tcPr>
            <w:tcW w:w="1271"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20</w:t>
            </w:r>
          </w:p>
        </w:tc>
      </w:tr>
      <w:tr w:rsidR="00D262AB" w:rsidRPr="00A250A8" w:rsidTr="00595EF3">
        <w:trPr>
          <w:trHeight w:hRule="exact" w:val="340"/>
        </w:trPr>
        <w:tc>
          <w:tcPr>
            <w:tcW w:w="3729" w:type="pct"/>
            <w:gridSpan w:val="2"/>
            <w:vAlign w:val="center"/>
          </w:tcPr>
          <w:p w:rsidR="00D262AB" w:rsidRPr="00A250A8"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A250A8" w:rsidRDefault="00D262AB" w:rsidP="00595EF3">
            <w:pPr>
              <w:spacing w:after="0" w:line="240" w:lineRule="auto"/>
              <w:jc w:val="center"/>
              <w:rPr>
                <w:rFonts w:ascii="Times New Roman" w:hAnsi="Times New Roman"/>
                <w:bCs/>
                <w:sz w:val="20"/>
                <w:szCs w:val="20"/>
              </w:rPr>
            </w:pPr>
            <w:r w:rsidRPr="00A250A8">
              <w:rPr>
                <w:rFonts w:ascii="Times New Roman" w:hAnsi="Times New Roman"/>
                <w:bCs/>
                <w:sz w:val="20"/>
                <w:szCs w:val="20"/>
              </w:rPr>
              <w:t>100</w:t>
            </w:r>
          </w:p>
        </w:tc>
      </w:tr>
    </w:tbl>
    <w:p w:rsidR="00D262AB" w:rsidRPr="00A250A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A250A8" w:rsidTr="00595EF3">
        <w:trPr>
          <w:trHeight w:val="490"/>
        </w:trPr>
        <w:tc>
          <w:tcPr>
            <w:tcW w:w="5000" w:type="pct"/>
            <w:gridSpan w:val="7"/>
            <w:shd w:val="clear" w:color="auto" w:fill="44546A"/>
            <w:vAlign w:val="center"/>
          </w:tcPr>
          <w:p w:rsidR="00D262AB" w:rsidRPr="00A250A8" w:rsidRDefault="00D262AB" w:rsidP="00595EF3">
            <w:pPr>
              <w:spacing w:after="0" w:line="240" w:lineRule="auto"/>
              <w:jc w:val="center"/>
              <w:rPr>
                <w:rFonts w:ascii="Times New Roman" w:eastAsia="Times New Roman" w:hAnsi="Times New Roman"/>
                <w:color w:val="FFFFFF"/>
                <w:sz w:val="20"/>
                <w:szCs w:val="20"/>
                <w:lang w:eastAsia="tr-TR"/>
              </w:rPr>
            </w:pPr>
            <w:r w:rsidRPr="00A250A8">
              <w:rPr>
                <w:rFonts w:ascii="Times New Roman" w:hAnsi="Times New Roman"/>
                <w:b/>
                <w:bCs/>
                <w:color w:val="FFFFFF"/>
                <w:sz w:val="20"/>
                <w:szCs w:val="20"/>
              </w:rPr>
              <w:t>COURSE'S CONTRIBUTION TO PROGRAM</w:t>
            </w:r>
          </w:p>
        </w:tc>
      </w:tr>
      <w:tr w:rsidR="00D262AB" w:rsidRPr="00A250A8" w:rsidTr="00595EF3">
        <w:tc>
          <w:tcPr>
            <w:tcW w:w="278" w:type="pct"/>
            <w:vMerge w:val="restart"/>
            <w:shd w:val="clear" w:color="auto" w:fill="44546A"/>
            <w:vAlign w:val="center"/>
          </w:tcPr>
          <w:p w:rsidR="00D262AB" w:rsidRPr="00A250A8" w:rsidRDefault="00D262AB" w:rsidP="00595EF3">
            <w:pPr>
              <w:spacing w:after="0" w:line="240" w:lineRule="auto"/>
              <w:jc w:val="center"/>
              <w:rPr>
                <w:rFonts w:ascii="Times New Roman" w:eastAsia="Times New Roman" w:hAnsi="Times New Roman"/>
                <w:b/>
                <w:color w:val="FFFFFF"/>
                <w:sz w:val="20"/>
                <w:szCs w:val="20"/>
                <w:lang w:eastAsia="tr-TR"/>
              </w:rPr>
            </w:pPr>
            <w:r w:rsidRPr="00A250A8">
              <w:rPr>
                <w:rFonts w:ascii="Times New Roman" w:hAnsi="Times New Roman"/>
                <w:b/>
                <w:color w:val="FFFFFF"/>
                <w:sz w:val="20"/>
                <w:szCs w:val="20"/>
              </w:rPr>
              <w:t>No</w:t>
            </w:r>
          </w:p>
        </w:tc>
        <w:tc>
          <w:tcPr>
            <w:tcW w:w="3468" w:type="pct"/>
            <w:vMerge w:val="restart"/>
            <w:shd w:val="clear" w:color="auto" w:fill="44546A"/>
            <w:vAlign w:val="center"/>
          </w:tcPr>
          <w:p w:rsidR="00D262AB" w:rsidRPr="00A250A8" w:rsidRDefault="00D262AB" w:rsidP="00595EF3">
            <w:pPr>
              <w:spacing w:after="0" w:line="240" w:lineRule="auto"/>
              <w:rPr>
                <w:rFonts w:ascii="Times New Roman" w:eastAsia="Times New Roman" w:hAnsi="Times New Roman"/>
                <w:b/>
                <w:color w:val="FFFFFF"/>
                <w:sz w:val="20"/>
                <w:szCs w:val="20"/>
                <w:lang w:eastAsia="tr-TR"/>
              </w:rPr>
            </w:pPr>
            <w:r w:rsidRPr="00A250A8">
              <w:rPr>
                <w:rFonts w:ascii="Times New Roman" w:hAnsi="Times New Roman"/>
                <w:b/>
                <w:color w:val="FFFFFF"/>
                <w:sz w:val="20"/>
                <w:szCs w:val="20"/>
              </w:rPr>
              <w:t>Program Learning Outcomes</w:t>
            </w:r>
          </w:p>
        </w:tc>
        <w:tc>
          <w:tcPr>
            <w:tcW w:w="1254" w:type="pct"/>
            <w:gridSpan w:val="5"/>
            <w:shd w:val="clear" w:color="auto" w:fill="44546A"/>
          </w:tcPr>
          <w:p w:rsidR="00D262AB" w:rsidRPr="00A250A8" w:rsidRDefault="00D262AB" w:rsidP="00595EF3">
            <w:pPr>
              <w:spacing w:after="0" w:line="240" w:lineRule="auto"/>
              <w:jc w:val="center"/>
              <w:rPr>
                <w:rFonts w:ascii="Times New Roman" w:eastAsia="Times New Roman" w:hAnsi="Times New Roman"/>
                <w:b/>
                <w:color w:val="FFFFFF"/>
                <w:sz w:val="20"/>
                <w:szCs w:val="20"/>
                <w:lang w:eastAsia="tr-TR"/>
              </w:rPr>
            </w:pPr>
            <w:r w:rsidRPr="00A250A8">
              <w:rPr>
                <w:rFonts w:ascii="Times New Roman" w:hAnsi="Times New Roman"/>
                <w:b/>
                <w:color w:val="FFFFFF"/>
                <w:sz w:val="20"/>
                <w:szCs w:val="20"/>
              </w:rPr>
              <w:t>Contribution</w:t>
            </w:r>
          </w:p>
        </w:tc>
      </w:tr>
      <w:tr w:rsidR="00D262AB" w:rsidRPr="00A250A8" w:rsidTr="00595EF3">
        <w:tc>
          <w:tcPr>
            <w:tcW w:w="278" w:type="pct"/>
            <w:vMerge/>
            <w:shd w:val="clear" w:color="auto" w:fill="44546A"/>
          </w:tcPr>
          <w:p w:rsidR="00D262AB" w:rsidRPr="00A250A8"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A250A8"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A250A8" w:rsidRDefault="00D262AB" w:rsidP="00595EF3">
            <w:pPr>
              <w:spacing w:after="0" w:line="240" w:lineRule="auto"/>
              <w:rPr>
                <w:rFonts w:ascii="Times New Roman" w:eastAsia="Times New Roman" w:hAnsi="Times New Roman"/>
                <w:color w:val="FFFFFF"/>
                <w:sz w:val="20"/>
                <w:szCs w:val="20"/>
                <w:lang w:eastAsia="tr-TR"/>
              </w:rPr>
            </w:pPr>
            <w:r w:rsidRPr="00A250A8">
              <w:rPr>
                <w:rFonts w:ascii="Times New Roman" w:eastAsia="Times New Roman" w:hAnsi="Times New Roman"/>
                <w:color w:val="FFFFFF"/>
                <w:sz w:val="20"/>
                <w:szCs w:val="20"/>
                <w:lang w:eastAsia="tr-TR"/>
              </w:rPr>
              <w:t>1</w:t>
            </w:r>
          </w:p>
        </w:tc>
        <w:tc>
          <w:tcPr>
            <w:tcW w:w="221" w:type="pct"/>
            <w:shd w:val="clear" w:color="auto" w:fill="44546A"/>
          </w:tcPr>
          <w:p w:rsidR="00D262AB" w:rsidRPr="00A250A8" w:rsidRDefault="00D262AB" w:rsidP="00595EF3">
            <w:pPr>
              <w:spacing w:after="0" w:line="240" w:lineRule="auto"/>
              <w:rPr>
                <w:rFonts w:ascii="Times New Roman" w:eastAsia="Times New Roman" w:hAnsi="Times New Roman"/>
                <w:color w:val="FFFFFF"/>
                <w:sz w:val="20"/>
                <w:szCs w:val="20"/>
                <w:lang w:eastAsia="tr-TR"/>
              </w:rPr>
            </w:pPr>
            <w:r w:rsidRPr="00A250A8">
              <w:rPr>
                <w:rFonts w:ascii="Times New Roman" w:eastAsia="Times New Roman" w:hAnsi="Times New Roman"/>
                <w:color w:val="FFFFFF"/>
                <w:sz w:val="20"/>
                <w:szCs w:val="20"/>
                <w:lang w:eastAsia="tr-TR"/>
              </w:rPr>
              <w:t>2</w:t>
            </w:r>
          </w:p>
        </w:tc>
        <w:tc>
          <w:tcPr>
            <w:tcW w:w="221" w:type="pct"/>
            <w:shd w:val="clear" w:color="auto" w:fill="44546A"/>
          </w:tcPr>
          <w:p w:rsidR="00D262AB" w:rsidRPr="00A250A8" w:rsidRDefault="00D262AB" w:rsidP="00595EF3">
            <w:pPr>
              <w:spacing w:after="0" w:line="240" w:lineRule="auto"/>
              <w:rPr>
                <w:rFonts w:ascii="Times New Roman" w:eastAsia="Times New Roman" w:hAnsi="Times New Roman"/>
                <w:color w:val="FFFFFF"/>
                <w:sz w:val="20"/>
                <w:szCs w:val="20"/>
                <w:lang w:eastAsia="tr-TR"/>
              </w:rPr>
            </w:pPr>
            <w:r w:rsidRPr="00A250A8">
              <w:rPr>
                <w:rFonts w:ascii="Times New Roman" w:eastAsia="Times New Roman" w:hAnsi="Times New Roman"/>
                <w:color w:val="FFFFFF"/>
                <w:sz w:val="20"/>
                <w:szCs w:val="20"/>
                <w:lang w:eastAsia="tr-TR"/>
              </w:rPr>
              <w:t>3</w:t>
            </w:r>
          </w:p>
        </w:tc>
        <w:tc>
          <w:tcPr>
            <w:tcW w:w="222" w:type="pct"/>
            <w:shd w:val="clear" w:color="auto" w:fill="44546A"/>
          </w:tcPr>
          <w:p w:rsidR="00D262AB" w:rsidRPr="00A250A8" w:rsidRDefault="00D262AB" w:rsidP="00595EF3">
            <w:pPr>
              <w:spacing w:after="0" w:line="240" w:lineRule="auto"/>
              <w:rPr>
                <w:rFonts w:ascii="Times New Roman" w:eastAsia="Times New Roman" w:hAnsi="Times New Roman"/>
                <w:color w:val="FFFFFF"/>
                <w:sz w:val="20"/>
                <w:szCs w:val="20"/>
                <w:lang w:eastAsia="tr-TR"/>
              </w:rPr>
            </w:pPr>
            <w:r w:rsidRPr="00A250A8">
              <w:rPr>
                <w:rFonts w:ascii="Times New Roman" w:eastAsia="Times New Roman" w:hAnsi="Times New Roman"/>
                <w:color w:val="FFFFFF"/>
                <w:sz w:val="20"/>
                <w:szCs w:val="20"/>
                <w:lang w:eastAsia="tr-TR"/>
              </w:rPr>
              <w:t>4</w:t>
            </w:r>
          </w:p>
        </w:tc>
        <w:tc>
          <w:tcPr>
            <w:tcW w:w="295" w:type="pct"/>
            <w:shd w:val="clear" w:color="auto" w:fill="44546A"/>
          </w:tcPr>
          <w:p w:rsidR="00D262AB" w:rsidRPr="00A250A8" w:rsidRDefault="00D262AB" w:rsidP="00595EF3">
            <w:pPr>
              <w:spacing w:after="0" w:line="240" w:lineRule="auto"/>
              <w:rPr>
                <w:rFonts w:ascii="Times New Roman" w:eastAsia="Times New Roman" w:hAnsi="Times New Roman"/>
                <w:color w:val="FFFFFF"/>
                <w:sz w:val="20"/>
                <w:szCs w:val="20"/>
                <w:lang w:eastAsia="tr-TR"/>
              </w:rPr>
            </w:pPr>
            <w:r w:rsidRPr="00A250A8">
              <w:rPr>
                <w:rFonts w:ascii="Times New Roman" w:eastAsia="Times New Roman" w:hAnsi="Times New Roman"/>
                <w:color w:val="FFFFFF"/>
                <w:sz w:val="20"/>
                <w:szCs w:val="20"/>
                <w:lang w:eastAsia="tr-TR"/>
              </w:rPr>
              <w:t>5</w:t>
            </w:r>
          </w:p>
        </w:tc>
      </w:tr>
      <w:tr w:rsidR="00D262AB" w:rsidRPr="00A250A8" w:rsidTr="00595EF3">
        <w:trPr>
          <w:trHeight w:hRule="exact" w:val="454"/>
        </w:trPr>
        <w:tc>
          <w:tcPr>
            <w:tcW w:w="278"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1</w:t>
            </w:r>
          </w:p>
        </w:tc>
        <w:tc>
          <w:tcPr>
            <w:tcW w:w="3468" w:type="pct"/>
            <w:vAlign w:val="center"/>
          </w:tcPr>
          <w:p w:rsidR="00D262AB" w:rsidRPr="00A250A8" w:rsidRDefault="00D262AB" w:rsidP="00595EF3">
            <w:pPr>
              <w:pStyle w:val="ListeParagraf"/>
              <w:spacing w:before="0" w:beforeAutospacing="0" w:after="0" w:afterAutospacing="0"/>
              <w:contextualSpacing/>
              <w:jc w:val="both"/>
              <w:rPr>
                <w:rFonts w:ascii="Times New Roman" w:hAnsi="Times New Roman"/>
                <w:sz w:val="20"/>
                <w:szCs w:val="20"/>
              </w:rPr>
            </w:pPr>
            <w:r w:rsidRPr="00A250A8">
              <w:rPr>
                <w:rFonts w:ascii="Times New Roman" w:hAnsi="Times New Roman"/>
                <w:sz w:val="20"/>
                <w:szCs w:val="20"/>
              </w:rPr>
              <w:t>Awareness of professional and ethical responsibility</w:t>
            </w: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r>
      <w:tr w:rsidR="00D262AB" w:rsidRPr="00A250A8" w:rsidTr="00595EF3">
        <w:trPr>
          <w:trHeight w:hRule="exact" w:val="613"/>
        </w:trPr>
        <w:tc>
          <w:tcPr>
            <w:tcW w:w="278"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2</w:t>
            </w:r>
          </w:p>
        </w:tc>
        <w:tc>
          <w:tcPr>
            <w:tcW w:w="3468" w:type="pct"/>
            <w:shd w:val="clear" w:color="auto" w:fill="F2F2F2"/>
            <w:vAlign w:val="center"/>
          </w:tcPr>
          <w:p w:rsidR="00D262AB" w:rsidRPr="00A250A8" w:rsidRDefault="00D262AB" w:rsidP="00595EF3">
            <w:pPr>
              <w:pStyle w:val="ListeParagraf"/>
              <w:spacing w:before="0" w:beforeAutospacing="0" w:after="0" w:afterAutospacing="0"/>
              <w:contextualSpacing/>
              <w:rPr>
                <w:rFonts w:ascii="Times New Roman" w:hAnsi="Times New Roman"/>
                <w:sz w:val="20"/>
                <w:szCs w:val="20"/>
              </w:rPr>
            </w:pPr>
            <w:r w:rsidRPr="00A250A8">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r>
      <w:tr w:rsidR="00D262AB" w:rsidRPr="00A250A8" w:rsidTr="00595EF3">
        <w:trPr>
          <w:trHeight w:hRule="exact" w:val="454"/>
        </w:trPr>
        <w:tc>
          <w:tcPr>
            <w:tcW w:w="278"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3</w:t>
            </w:r>
          </w:p>
        </w:tc>
        <w:tc>
          <w:tcPr>
            <w:tcW w:w="3468" w:type="pct"/>
            <w:vAlign w:val="center"/>
          </w:tcPr>
          <w:p w:rsidR="00D262AB" w:rsidRPr="00A250A8" w:rsidRDefault="00D262AB" w:rsidP="00595EF3">
            <w:pPr>
              <w:pStyle w:val="ListeParagraf"/>
              <w:spacing w:before="0" w:beforeAutospacing="0" w:after="0" w:afterAutospacing="0"/>
              <w:contextualSpacing/>
              <w:rPr>
                <w:rFonts w:ascii="Times New Roman" w:hAnsi="Times New Roman"/>
                <w:sz w:val="20"/>
                <w:szCs w:val="20"/>
              </w:rPr>
            </w:pPr>
            <w:r w:rsidRPr="00A250A8">
              <w:rPr>
                <w:rFonts w:ascii="Times New Roman" w:hAnsi="Times New Roman"/>
                <w:sz w:val="20"/>
                <w:szCs w:val="20"/>
              </w:rPr>
              <w:t>Ability to identify, think and analyze problems related to biology subjects</w:t>
            </w: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r>
      <w:tr w:rsidR="00D262AB" w:rsidRPr="00A250A8" w:rsidTr="00595EF3">
        <w:trPr>
          <w:trHeight w:hRule="exact" w:val="454"/>
        </w:trPr>
        <w:tc>
          <w:tcPr>
            <w:tcW w:w="278"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4</w:t>
            </w:r>
          </w:p>
        </w:tc>
        <w:tc>
          <w:tcPr>
            <w:tcW w:w="3468" w:type="pct"/>
            <w:shd w:val="clear" w:color="auto" w:fill="F2F2F2"/>
            <w:vAlign w:val="center"/>
          </w:tcPr>
          <w:p w:rsidR="00D262AB" w:rsidRPr="00A250A8" w:rsidRDefault="00D262AB" w:rsidP="00595EF3">
            <w:pPr>
              <w:pStyle w:val="ListeParagraf"/>
              <w:spacing w:before="0" w:beforeAutospacing="0" w:after="0" w:afterAutospacing="0"/>
              <w:contextualSpacing/>
              <w:rPr>
                <w:rFonts w:ascii="Times New Roman" w:hAnsi="Times New Roman"/>
                <w:sz w:val="20"/>
                <w:szCs w:val="20"/>
              </w:rPr>
            </w:pPr>
            <w:r w:rsidRPr="00A250A8">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r>
      <w:tr w:rsidR="00D262AB" w:rsidRPr="00A250A8" w:rsidTr="00595EF3">
        <w:trPr>
          <w:trHeight w:hRule="exact" w:val="454"/>
        </w:trPr>
        <w:tc>
          <w:tcPr>
            <w:tcW w:w="278"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5</w:t>
            </w:r>
          </w:p>
        </w:tc>
        <w:tc>
          <w:tcPr>
            <w:tcW w:w="3468" w:type="pct"/>
            <w:vAlign w:val="center"/>
          </w:tcPr>
          <w:p w:rsidR="00D262AB" w:rsidRPr="00A250A8" w:rsidRDefault="00D262AB" w:rsidP="00595EF3">
            <w:pPr>
              <w:pStyle w:val="ListeParagraf"/>
              <w:spacing w:before="0" w:beforeAutospacing="0" w:after="0" w:afterAutospacing="0"/>
              <w:contextualSpacing/>
              <w:jc w:val="both"/>
              <w:rPr>
                <w:rFonts w:ascii="Times New Roman" w:hAnsi="Times New Roman"/>
                <w:sz w:val="20"/>
                <w:szCs w:val="20"/>
              </w:rPr>
            </w:pPr>
            <w:r w:rsidRPr="00A250A8">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c>
          <w:tcPr>
            <w:tcW w:w="222"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r>
      <w:tr w:rsidR="00D262AB" w:rsidRPr="00A250A8" w:rsidTr="00595EF3">
        <w:trPr>
          <w:trHeight w:hRule="exact" w:val="454"/>
        </w:trPr>
        <w:tc>
          <w:tcPr>
            <w:tcW w:w="278"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6</w:t>
            </w:r>
          </w:p>
        </w:tc>
        <w:tc>
          <w:tcPr>
            <w:tcW w:w="3468" w:type="pct"/>
            <w:shd w:val="clear" w:color="auto" w:fill="F2F2F2"/>
            <w:vAlign w:val="center"/>
          </w:tcPr>
          <w:p w:rsidR="00D262AB" w:rsidRPr="00A250A8" w:rsidRDefault="00D262AB" w:rsidP="00595EF3">
            <w:pPr>
              <w:pStyle w:val="ListeParagraf"/>
              <w:spacing w:before="0" w:beforeAutospacing="0" w:after="0" w:afterAutospacing="0"/>
              <w:contextualSpacing/>
              <w:jc w:val="both"/>
              <w:rPr>
                <w:rFonts w:ascii="Times New Roman" w:hAnsi="Times New Roman"/>
                <w:sz w:val="20"/>
                <w:szCs w:val="20"/>
              </w:rPr>
            </w:pPr>
            <w:r w:rsidRPr="00A250A8">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r>
      <w:tr w:rsidR="00D262AB" w:rsidRPr="00A250A8" w:rsidTr="00595EF3">
        <w:trPr>
          <w:trHeight w:hRule="exact" w:val="454"/>
        </w:trPr>
        <w:tc>
          <w:tcPr>
            <w:tcW w:w="278"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7</w:t>
            </w:r>
          </w:p>
        </w:tc>
        <w:tc>
          <w:tcPr>
            <w:tcW w:w="3468" w:type="pct"/>
            <w:vAlign w:val="center"/>
          </w:tcPr>
          <w:p w:rsidR="00D262AB" w:rsidRPr="00A250A8" w:rsidRDefault="00D262AB" w:rsidP="00595EF3">
            <w:pPr>
              <w:pStyle w:val="ListeParagraf"/>
              <w:spacing w:before="0" w:beforeAutospacing="0" w:after="0" w:afterAutospacing="0"/>
              <w:contextualSpacing/>
              <w:rPr>
                <w:rFonts w:ascii="Times New Roman" w:hAnsi="Times New Roman"/>
                <w:sz w:val="20"/>
                <w:szCs w:val="20"/>
              </w:rPr>
            </w:pPr>
            <w:r w:rsidRPr="00A250A8">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r>
      <w:tr w:rsidR="00D262AB" w:rsidRPr="00A250A8" w:rsidTr="00595EF3">
        <w:trPr>
          <w:trHeight w:hRule="exact" w:val="803"/>
        </w:trPr>
        <w:tc>
          <w:tcPr>
            <w:tcW w:w="278"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8</w:t>
            </w:r>
          </w:p>
        </w:tc>
        <w:tc>
          <w:tcPr>
            <w:tcW w:w="3468" w:type="pct"/>
            <w:shd w:val="clear" w:color="auto" w:fill="F2F2F2"/>
            <w:vAlign w:val="center"/>
          </w:tcPr>
          <w:p w:rsidR="00D262AB" w:rsidRPr="00A250A8" w:rsidRDefault="00D262AB" w:rsidP="00595EF3">
            <w:pPr>
              <w:pStyle w:val="ListeParagraf"/>
              <w:spacing w:before="0" w:beforeAutospacing="0" w:after="0" w:afterAutospacing="0"/>
              <w:contextualSpacing/>
              <w:rPr>
                <w:rFonts w:ascii="Times New Roman" w:hAnsi="Times New Roman"/>
                <w:sz w:val="20"/>
                <w:szCs w:val="20"/>
              </w:rPr>
            </w:pPr>
            <w:r w:rsidRPr="00A250A8">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r>
      <w:tr w:rsidR="00D262AB" w:rsidRPr="00A250A8" w:rsidTr="00595EF3">
        <w:trPr>
          <w:trHeight w:hRule="exact" w:val="714"/>
        </w:trPr>
        <w:tc>
          <w:tcPr>
            <w:tcW w:w="278"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9</w:t>
            </w:r>
          </w:p>
        </w:tc>
        <w:tc>
          <w:tcPr>
            <w:tcW w:w="3468" w:type="pct"/>
            <w:vAlign w:val="center"/>
          </w:tcPr>
          <w:p w:rsidR="00D262AB" w:rsidRPr="00A250A8" w:rsidRDefault="00D262AB" w:rsidP="00595EF3">
            <w:pPr>
              <w:pStyle w:val="ListeParagraf"/>
              <w:spacing w:before="0" w:beforeAutospacing="0" w:after="0" w:afterAutospacing="0"/>
              <w:contextualSpacing/>
              <w:rPr>
                <w:rFonts w:ascii="Times New Roman" w:hAnsi="Times New Roman"/>
                <w:sz w:val="20"/>
                <w:szCs w:val="20"/>
              </w:rPr>
            </w:pPr>
            <w:r w:rsidRPr="00A250A8">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A250A8">
              <w:rPr>
                <w:rFonts w:ascii="Times New Roman" w:hAnsi="Times New Roman"/>
                <w:sz w:val="20"/>
                <w:szCs w:val="20"/>
              </w:rPr>
              <w:t>global</w:t>
            </w:r>
            <w:proofErr w:type="gramEnd"/>
            <w:r w:rsidRPr="00A250A8">
              <w:rPr>
                <w:rFonts w:ascii="Times New Roman" w:hAnsi="Times New Roman"/>
                <w:sz w:val="20"/>
                <w:szCs w:val="20"/>
              </w:rPr>
              <w:t>, economic, environmental and social contexts</w:t>
            </w: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r w:rsidRPr="00A250A8">
              <w:rPr>
                <w:rFonts w:ascii="Times New Roman" w:eastAsia="Times New Roman" w:hAnsi="Times New Roman"/>
                <w:sz w:val="20"/>
                <w:szCs w:val="20"/>
                <w:lang w:eastAsia="tr-TR"/>
              </w:rPr>
              <w:t>X</w:t>
            </w:r>
          </w:p>
        </w:tc>
        <w:tc>
          <w:tcPr>
            <w:tcW w:w="295" w:type="pct"/>
            <w:vAlign w:val="center"/>
          </w:tcPr>
          <w:p w:rsidR="00D262AB" w:rsidRPr="00A250A8" w:rsidRDefault="00D262AB" w:rsidP="00595EF3">
            <w:pPr>
              <w:spacing w:after="0" w:line="240" w:lineRule="auto"/>
              <w:jc w:val="center"/>
              <w:rPr>
                <w:rFonts w:ascii="Times New Roman" w:eastAsia="Times New Roman" w:hAnsi="Times New Roman"/>
                <w:sz w:val="20"/>
                <w:szCs w:val="20"/>
                <w:lang w:eastAsia="tr-TR"/>
              </w:rPr>
            </w:pPr>
          </w:p>
        </w:tc>
      </w:tr>
    </w:tbl>
    <w:p w:rsidR="00D262AB" w:rsidRPr="00A250A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A250A8" w:rsidTr="00595EF3">
        <w:trPr>
          <w:trHeight w:val="284"/>
        </w:trPr>
        <w:tc>
          <w:tcPr>
            <w:tcW w:w="5000" w:type="pct"/>
            <w:gridSpan w:val="4"/>
            <w:shd w:val="clear" w:color="auto" w:fill="44546A"/>
          </w:tcPr>
          <w:p w:rsidR="00D262AB" w:rsidRPr="00A250A8" w:rsidRDefault="00D262AB" w:rsidP="00595EF3">
            <w:pPr>
              <w:spacing w:after="0" w:line="240" w:lineRule="auto"/>
              <w:jc w:val="center"/>
              <w:rPr>
                <w:rFonts w:ascii="Times New Roman" w:eastAsia="Times New Roman" w:hAnsi="Times New Roman"/>
                <w:color w:val="FFFFFF"/>
                <w:sz w:val="20"/>
                <w:szCs w:val="20"/>
                <w:lang w:eastAsia="tr-TR"/>
              </w:rPr>
            </w:pPr>
            <w:r w:rsidRPr="00A250A8">
              <w:rPr>
                <w:rFonts w:ascii="Times New Roman" w:hAnsi="Times New Roman"/>
                <w:b/>
                <w:bCs/>
                <w:color w:val="FFFFFF"/>
                <w:sz w:val="20"/>
                <w:szCs w:val="20"/>
              </w:rPr>
              <w:t>ECTS / WORKLOAD DESCRIPTION</w:t>
            </w:r>
          </w:p>
        </w:tc>
      </w:tr>
      <w:tr w:rsidR="00D262AB" w:rsidRPr="00A250A8" w:rsidTr="00595EF3">
        <w:trPr>
          <w:trHeight w:val="268"/>
        </w:trPr>
        <w:tc>
          <w:tcPr>
            <w:tcW w:w="2500" w:type="pct"/>
          </w:tcPr>
          <w:p w:rsidR="00D262AB" w:rsidRPr="00A250A8" w:rsidRDefault="00D262AB" w:rsidP="00595EF3">
            <w:pPr>
              <w:spacing w:after="0" w:line="240" w:lineRule="auto"/>
              <w:rPr>
                <w:rFonts w:ascii="Times New Roman" w:eastAsia="Times New Roman" w:hAnsi="Times New Roman"/>
                <w:b/>
                <w:sz w:val="20"/>
                <w:szCs w:val="20"/>
                <w:lang w:eastAsia="tr-TR"/>
              </w:rPr>
            </w:pPr>
            <w:r w:rsidRPr="00A250A8">
              <w:rPr>
                <w:rFonts w:ascii="Times New Roman" w:hAnsi="Times New Roman"/>
                <w:b/>
                <w:sz w:val="20"/>
                <w:szCs w:val="20"/>
              </w:rPr>
              <w:t>Activities</w:t>
            </w:r>
          </w:p>
        </w:tc>
        <w:tc>
          <w:tcPr>
            <w:tcW w:w="610"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hAnsi="Times New Roman"/>
                <w:b/>
                <w:sz w:val="20"/>
                <w:szCs w:val="20"/>
              </w:rPr>
              <w:t>Quantity</w:t>
            </w:r>
          </w:p>
        </w:tc>
        <w:tc>
          <w:tcPr>
            <w:tcW w:w="687"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hAnsi="Times New Roman"/>
                <w:b/>
                <w:sz w:val="20"/>
                <w:szCs w:val="20"/>
              </w:rPr>
              <w:t>Duration (Hour)</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hAnsi="Times New Roman"/>
                <w:b/>
                <w:sz w:val="20"/>
                <w:szCs w:val="20"/>
              </w:rPr>
              <w:t>Total Workload (Hour)</w:t>
            </w:r>
          </w:p>
        </w:tc>
      </w:tr>
      <w:tr w:rsidR="00D262AB" w:rsidRPr="00A250A8" w:rsidTr="00595EF3">
        <w:trPr>
          <w:trHeight w:hRule="exact" w:val="285"/>
        </w:trPr>
        <w:tc>
          <w:tcPr>
            <w:tcW w:w="2500" w:type="pct"/>
            <w:vAlign w:val="center"/>
          </w:tcPr>
          <w:p w:rsidR="00D262AB" w:rsidRPr="00A250A8" w:rsidRDefault="00D262AB" w:rsidP="00595EF3">
            <w:pPr>
              <w:spacing w:after="0" w:line="240" w:lineRule="auto"/>
              <w:rPr>
                <w:rFonts w:ascii="Times New Roman" w:eastAsia="Times New Roman" w:hAnsi="Times New Roman"/>
                <w:b/>
                <w:sz w:val="20"/>
                <w:szCs w:val="20"/>
                <w:lang w:eastAsia="tr-TR"/>
              </w:rPr>
            </w:pPr>
            <w:r w:rsidRPr="00A250A8">
              <w:rPr>
                <w:rFonts w:ascii="Times New Roman" w:hAnsi="Times New Roman"/>
                <w:b/>
                <w:sz w:val="20"/>
                <w:szCs w:val="20"/>
              </w:rPr>
              <w:t>Course Duration (Including the exam week: 14x)</w:t>
            </w:r>
          </w:p>
        </w:tc>
        <w:tc>
          <w:tcPr>
            <w:tcW w:w="610"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14</w:t>
            </w:r>
          </w:p>
        </w:tc>
        <w:tc>
          <w:tcPr>
            <w:tcW w:w="687"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3</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42</w:t>
            </w:r>
          </w:p>
        </w:tc>
      </w:tr>
      <w:tr w:rsidR="00D262AB" w:rsidRPr="00A250A8" w:rsidTr="00595EF3">
        <w:trPr>
          <w:trHeight w:hRule="exact" w:val="275"/>
        </w:trPr>
        <w:tc>
          <w:tcPr>
            <w:tcW w:w="2500" w:type="pct"/>
            <w:vAlign w:val="center"/>
          </w:tcPr>
          <w:p w:rsidR="00D262AB" w:rsidRPr="00A250A8" w:rsidRDefault="00D262AB" w:rsidP="00595EF3">
            <w:pPr>
              <w:spacing w:after="0" w:line="240" w:lineRule="auto"/>
              <w:rPr>
                <w:rFonts w:ascii="Times New Roman" w:hAnsi="Times New Roman"/>
                <w:b/>
                <w:sz w:val="20"/>
                <w:szCs w:val="20"/>
              </w:rPr>
            </w:pPr>
            <w:r w:rsidRPr="00A250A8">
              <w:rPr>
                <w:rFonts w:ascii="Times New Roman" w:hAnsi="Times New Roman"/>
                <w:b/>
                <w:sz w:val="20"/>
                <w:szCs w:val="20"/>
              </w:rPr>
              <w:t>Hours for off-the-classroom study (Pre-study)</w:t>
            </w:r>
          </w:p>
        </w:tc>
        <w:tc>
          <w:tcPr>
            <w:tcW w:w="610"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14</w:t>
            </w:r>
          </w:p>
        </w:tc>
        <w:tc>
          <w:tcPr>
            <w:tcW w:w="687"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3</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42</w:t>
            </w:r>
          </w:p>
        </w:tc>
      </w:tr>
      <w:tr w:rsidR="00D262AB" w:rsidRPr="00A250A8" w:rsidTr="00595EF3">
        <w:trPr>
          <w:trHeight w:hRule="exact" w:val="284"/>
        </w:trPr>
        <w:tc>
          <w:tcPr>
            <w:tcW w:w="2500" w:type="pct"/>
            <w:vAlign w:val="center"/>
          </w:tcPr>
          <w:p w:rsidR="00D262AB" w:rsidRPr="00A250A8" w:rsidRDefault="00D262AB" w:rsidP="00595EF3">
            <w:pPr>
              <w:spacing w:after="0" w:line="240" w:lineRule="auto"/>
              <w:rPr>
                <w:rFonts w:ascii="Times New Roman" w:hAnsi="Times New Roman"/>
                <w:b/>
                <w:sz w:val="20"/>
                <w:szCs w:val="20"/>
              </w:rPr>
            </w:pPr>
            <w:r w:rsidRPr="00A250A8">
              <w:rPr>
                <w:rFonts w:ascii="Times New Roman" w:hAnsi="Times New Roman"/>
                <w:b/>
                <w:sz w:val="20"/>
                <w:szCs w:val="20"/>
              </w:rPr>
              <w:t>Assigments-Presentations-Preparing Seminar</w:t>
            </w:r>
          </w:p>
        </w:tc>
        <w:tc>
          <w:tcPr>
            <w:tcW w:w="610"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2</w:t>
            </w:r>
          </w:p>
        </w:tc>
        <w:tc>
          <w:tcPr>
            <w:tcW w:w="687"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30</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60</w:t>
            </w:r>
          </w:p>
        </w:tc>
      </w:tr>
      <w:tr w:rsidR="00D262AB" w:rsidRPr="00A250A8" w:rsidTr="00595EF3">
        <w:trPr>
          <w:trHeight w:hRule="exact" w:val="284"/>
        </w:trPr>
        <w:tc>
          <w:tcPr>
            <w:tcW w:w="2500" w:type="pct"/>
            <w:vAlign w:val="center"/>
          </w:tcPr>
          <w:p w:rsidR="00D262AB" w:rsidRPr="00A250A8" w:rsidRDefault="00D262AB" w:rsidP="00595EF3">
            <w:pPr>
              <w:spacing w:after="0" w:line="240" w:lineRule="auto"/>
              <w:rPr>
                <w:rFonts w:ascii="Times New Roman" w:hAnsi="Times New Roman"/>
                <w:b/>
                <w:sz w:val="20"/>
                <w:szCs w:val="20"/>
              </w:rPr>
            </w:pPr>
            <w:r w:rsidRPr="00A250A8">
              <w:rPr>
                <w:rFonts w:ascii="Times New Roman" w:hAnsi="Times New Roman"/>
                <w:b/>
                <w:sz w:val="20"/>
                <w:szCs w:val="20"/>
              </w:rPr>
              <w:t>Mid-terms</w:t>
            </w:r>
          </w:p>
        </w:tc>
        <w:tc>
          <w:tcPr>
            <w:tcW w:w="610"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1</w:t>
            </w:r>
          </w:p>
        </w:tc>
        <w:tc>
          <w:tcPr>
            <w:tcW w:w="687"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40</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40</w:t>
            </w:r>
          </w:p>
        </w:tc>
      </w:tr>
      <w:tr w:rsidR="00D262AB" w:rsidRPr="00A250A8" w:rsidTr="00595EF3">
        <w:trPr>
          <w:trHeight w:hRule="exact" w:val="284"/>
        </w:trPr>
        <w:tc>
          <w:tcPr>
            <w:tcW w:w="2500" w:type="pct"/>
            <w:vAlign w:val="center"/>
          </w:tcPr>
          <w:p w:rsidR="00D262AB" w:rsidRPr="00A250A8" w:rsidRDefault="00D262AB" w:rsidP="00595EF3">
            <w:pPr>
              <w:spacing w:after="0" w:line="240" w:lineRule="auto"/>
              <w:rPr>
                <w:rFonts w:ascii="Times New Roman" w:hAnsi="Times New Roman"/>
                <w:b/>
                <w:sz w:val="20"/>
                <w:szCs w:val="20"/>
              </w:rPr>
            </w:pPr>
            <w:r w:rsidRPr="00A250A8">
              <w:rPr>
                <w:rFonts w:ascii="Times New Roman" w:hAnsi="Times New Roman"/>
                <w:b/>
                <w:sz w:val="20"/>
                <w:szCs w:val="20"/>
              </w:rPr>
              <w:t>Final examination</w:t>
            </w:r>
          </w:p>
        </w:tc>
        <w:tc>
          <w:tcPr>
            <w:tcW w:w="610"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1</w:t>
            </w:r>
          </w:p>
        </w:tc>
        <w:tc>
          <w:tcPr>
            <w:tcW w:w="687"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41</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41</w:t>
            </w:r>
          </w:p>
        </w:tc>
      </w:tr>
      <w:tr w:rsidR="00D262AB" w:rsidRPr="00A250A8" w:rsidTr="00595EF3">
        <w:trPr>
          <w:trHeight w:hRule="exact" w:val="284"/>
        </w:trPr>
        <w:tc>
          <w:tcPr>
            <w:tcW w:w="3797" w:type="pct"/>
            <w:gridSpan w:val="3"/>
            <w:vAlign w:val="center"/>
          </w:tcPr>
          <w:p w:rsidR="00D262AB" w:rsidRPr="00A250A8" w:rsidRDefault="00D262AB" w:rsidP="00595EF3">
            <w:pPr>
              <w:spacing w:after="0" w:line="240" w:lineRule="auto"/>
              <w:rPr>
                <w:rFonts w:ascii="Times New Roman" w:eastAsia="Times New Roman" w:hAnsi="Times New Roman"/>
                <w:b/>
                <w:sz w:val="20"/>
                <w:szCs w:val="20"/>
                <w:lang w:eastAsia="tr-TR"/>
              </w:rPr>
            </w:pPr>
            <w:r w:rsidRPr="00A250A8">
              <w:rPr>
                <w:rFonts w:ascii="Times New Roman" w:hAnsi="Times New Roman"/>
                <w:b/>
                <w:bCs/>
                <w:sz w:val="20"/>
                <w:szCs w:val="20"/>
              </w:rPr>
              <w:t>Workload Hour (30)</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30</w:t>
            </w:r>
          </w:p>
        </w:tc>
      </w:tr>
      <w:tr w:rsidR="00D262AB" w:rsidRPr="00A250A8" w:rsidTr="00595EF3">
        <w:trPr>
          <w:trHeight w:hRule="exact" w:val="284"/>
        </w:trPr>
        <w:tc>
          <w:tcPr>
            <w:tcW w:w="3797" w:type="pct"/>
            <w:gridSpan w:val="3"/>
            <w:vAlign w:val="center"/>
          </w:tcPr>
          <w:p w:rsidR="00D262AB" w:rsidRPr="00A250A8" w:rsidRDefault="00D262AB" w:rsidP="00595EF3">
            <w:pPr>
              <w:spacing w:after="0" w:line="240" w:lineRule="auto"/>
              <w:rPr>
                <w:rFonts w:ascii="Times New Roman" w:eastAsia="Times New Roman" w:hAnsi="Times New Roman"/>
                <w:b/>
                <w:sz w:val="20"/>
                <w:szCs w:val="20"/>
                <w:lang w:eastAsia="tr-TR"/>
              </w:rPr>
            </w:pPr>
            <w:r w:rsidRPr="00A250A8">
              <w:rPr>
                <w:rFonts w:ascii="Times New Roman" w:hAnsi="Times New Roman"/>
                <w:b/>
                <w:bCs/>
                <w:sz w:val="20"/>
                <w:szCs w:val="20"/>
              </w:rPr>
              <w:t>Total Workload / Hour</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225</w:t>
            </w:r>
          </w:p>
        </w:tc>
      </w:tr>
      <w:tr w:rsidR="00D262AB" w:rsidRPr="00A250A8" w:rsidTr="00595EF3">
        <w:trPr>
          <w:trHeight w:hRule="exact" w:val="284"/>
        </w:trPr>
        <w:tc>
          <w:tcPr>
            <w:tcW w:w="3797" w:type="pct"/>
            <w:gridSpan w:val="3"/>
            <w:vAlign w:val="center"/>
          </w:tcPr>
          <w:p w:rsidR="00D262AB" w:rsidRPr="00A250A8" w:rsidRDefault="00D262AB" w:rsidP="00595EF3">
            <w:pPr>
              <w:spacing w:after="0" w:line="240" w:lineRule="auto"/>
              <w:rPr>
                <w:rFonts w:ascii="Times New Roman" w:eastAsia="Times New Roman" w:hAnsi="Times New Roman"/>
                <w:b/>
                <w:sz w:val="20"/>
                <w:szCs w:val="20"/>
                <w:lang w:eastAsia="tr-TR"/>
              </w:rPr>
            </w:pPr>
            <w:r w:rsidRPr="00A250A8">
              <w:rPr>
                <w:rFonts w:ascii="Times New Roman" w:hAnsi="Times New Roman"/>
                <w:b/>
                <w:bCs/>
                <w:sz w:val="20"/>
                <w:szCs w:val="20"/>
              </w:rPr>
              <w:t>ECTS Credit of the Course</w:t>
            </w:r>
          </w:p>
        </w:tc>
        <w:tc>
          <w:tcPr>
            <w:tcW w:w="1203" w:type="pct"/>
            <w:vAlign w:val="center"/>
          </w:tcPr>
          <w:p w:rsidR="00D262AB" w:rsidRPr="00A250A8" w:rsidRDefault="00D262AB" w:rsidP="00595EF3">
            <w:pPr>
              <w:spacing w:after="0" w:line="240" w:lineRule="auto"/>
              <w:jc w:val="center"/>
              <w:rPr>
                <w:rFonts w:ascii="Times New Roman" w:eastAsia="Times New Roman" w:hAnsi="Times New Roman"/>
                <w:b/>
                <w:sz w:val="20"/>
                <w:szCs w:val="20"/>
                <w:lang w:eastAsia="tr-TR"/>
              </w:rPr>
            </w:pPr>
            <w:r w:rsidRPr="00A250A8">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D262AB" w:rsidRPr="0052789D" w:rsidTr="00595EF3">
        <w:trPr>
          <w:trHeight w:hRule="exact" w:val="454"/>
        </w:trPr>
        <w:tc>
          <w:tcPr>
            <w:tcW w:w="5000" w:type="pct"/>
            <w:gridSpan w:val="8"/>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lastRenderedPageBreak/>
              <w:t>COURSE INFORMATON</w:t>
            </w:r>
          </w:p>
        </w:tc>
      </w:tr>
      <w:tr w:rsidR="00D262AB" w:rsidRPr="0052789D" w:rsidTr="00595EF3">
        <w:trPr>
          <w:trHeight w:hRule="exact" w:val="340"/>
        </w:trPr>
        <w:tc>
          <w:tcPr>
            <w:tcW w:w="1279" w:type="pct"/>
            <w:vMerge w:val="restart"/>
            <w:shd w:val="clear" w:color="auto" w:fill="44546A"/>
            <w:vAlign w:val="center"/>
          </w:tcPr>
          <w:p w:rsidR="00D262AB" w:rsidRPr="0052789D" w:rsidRDefault="00D262AB" w:rsidP="00595EF3">
            <w:pPr>
              <w:spacing w:after="0" w:line="240" w:lineRule="auto"/>
              <w:rPr>
                <w:rFonts w:ascii="Times New Roman" w:hAnsi="Times New Roman"/>
                <w:b/>
                <w:bCs/>
                <w:color w:val="FFFFFF"/>
                <w:sz w:val="20"/>
                <w:szCs w:val="20"/>
              </w:rPr>
            </w:pPr>
            <w:r w:rsidRPr="0052789D">
              <w:rPr>
                <w:rFonts w:ascii="Times New Roman" w:hAnsi="Times New Roman"/>
                <w:b/>
                <w:bCs/>
                <w:color w:val="FFFFFF"/>
                <w:sz w:val="20"/>
                <w:szCs w:val="20"/>
              </w:rPr>
              <w:t>Course Title</w:t>
            </w:r>
          </w:p>
        </w:tc>
        <w:tc>
          <w:tcPr>
            <w:tcW w:w="1410" w:type="pct"/>
            <w:vMerge w:val="restar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iCs/>
                <w:color w:val="FFFFFF"/>
                <w:sz w:val="20"/>
                <w:szCs w:val="20"/>
              </w:rPr>
              <w:t>Code</w:t>
            </w:r>
          </w:p>
        </w:tc>
        <w:tc>
          <w:tcPr>
            <w:tcW w:w="583" w:type="pct"/>
            <w:vMerge w:val="restar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iCs/>
                <w:color w:val="FFFFFF"/>
                <w:sz w:val="20"/>
                <w:szCs w:val="20"/>
              </w:rPr>
              <w:t>Semester</w:t>
            </w:r>
          </w:p>
        </w:tc>
        <w:tc>
          <w:tcPr>
            <w:tcW w:w="711" w:type="pct"/>
            <w:gridSpan w:val="3"/>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Hour/Week</w:t>
            </w:r>
          </w:p>
        </w:tc>
        <w:tc>
          <w:tcPr>
            <w:tcW w:w="509" w:type="pct"/>
            <w:vMerge w:val="restar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Credits</w:t>
            </w:r>
          </w:p>
        </w:tc>
        <w:tc>
          <w:tcPr>
            <w:tcW w:w="508" w:type="pct"/>
            <w:vMerge w:val="restar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ECTS</w:t>
            </w:r>
          </w:p>
        </w:tc>
      </w:tr>
      <w:tr w:rsidR="00D262AB" w:rsidRPr="0052789D" w:rsidTr="00595EF3">
        <w:trPr>
          <w:trHeight w:hRule="exact" w:val="454"/>
        </w:trPr>
        <w:tc>
          <w:tcPr>
            <w:tcW w:w="1279" w:type="pct"/>
            <w:vMerge/>
            <w:shd w:val="clear" w:color="auto" w:fill="44546A"/>
            <w:vAlign w:val="center"/>
          </w:tcPr>
          <w:p w:rsidR="00D262AB" w:rsidRPr="0052789D" w:rsidRDefault="00D262AB" w:rsidP="00595EF3">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D262AB" w:rsidRPr="0052789D"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52789D"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T</w:t>
            </w:r>
          </w:p>
        </w:tc>
        <w:tc>
          <w:tcPr>
            <w:tcW w:w="213" w:type="pc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P</w:t>
            </w:r>
          </w:p>
        </w:tc>
        <w:tc>
          <w:tcPr>
            <w:tcW w:w="213" w:type="pc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L</w:t>
            </w:r>
          </w:p>
        </w:tc>
        <w:tc>
          <w:tcPr>
            <w:tcW w:w="509" w:type="pct"/>
            <w:vMerge/>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p>
        </w:tc>
        <w:tc>
          <w:tcPr>
            <w:tcW w:w="508" w:type="pct"/>
            <w:vMerge/>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p>
        </w:tc>
      </w:tr>
      <w:tr w:rsidR="00D262AB" w:rsidRPr="0052789D" w:rsidTr="00595EF3">
        <w:trPr>
          <w:trHeight w:val="278"/>
        </w:trPr>
        <w:tc>
          <w:tcPr>
            <w:tcW w:w="1279" w:type="pct"/>
          </w:tcPr>
          <w:p w:rsidR="00D262AB" w:rsidRPr="0052789D" w:rsidRDefault="00D262AB" w:rsidP="00595EF3">
            <w:pPr>
              <w:spacing w:after="0" w:line="240" w:lineRule="auto"/>
              <w:rPr>
                <w:rFonts w:ascii="Times New Roman" w:hAnsi="Times New Roman"/>
                <w:bCs/>
                <w:sz w:val="20"/>
                <w:szCs w:val="20"/>
              </w:rPr>
            </w:pPr>
            <w:r w:rsidRPr="0052789D">
              <w:rPr>
                <w:rFonts w:ascii="Times New Roman" w:eastAsia="Times New Roman" w:hAnsi="Times New Roman"/>
                <w:sz w:val="20"/>
                <w:szCs w:val="20"/>
              </w:rPr>
              <w:t>Soilless Vegetable Growing Techniques</w:t>
            </w:r>
          </w:p>
        </w:tc>
        <w:tc>
          <w:tcPr>
            <w:tcW w:w="1410"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BB519</w:t>
            </w:r>
          </w:p>
        </w:tc>
        <w:tc>
          <w:tcPr>
            <w:tcW w:w="583"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2</w:t>
            </w:r>
          </w:p>
        </w:tc>
        <w:tc>
          <w:tcPr>
            <w:tcW w:w="285"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3</w:t>
            </w:r>
          </w:p>
        </w:tc>
        <w:tc>
          <w:tcPr>
            <w:tcW w:w="213"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0</w:t>
            </w:r>
          </w:p>
        </w:tc>
        <w:tc>
          <w:tcPr>
            <w:tcW w:w="213"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0</w:t>
            </w:r>
          </w:p>
        </w:tc>
        <w:tc>
          <w:tcPr>
            <w:tcW w:w="509"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3</w:t>
            </w:r>
          </w:p>
        </w:tc>
        <w:tc>
          <w:tcPr>
            <w:tcW w:w="508" w:type="pct"/>
            <w:vAlign w:val="center"/>
          </w:tcPr>
          <w:p w:rsidR="00D262AB" w:rsidRPr="0052789D" w:rsidRDefault="00D262AB" w:rsidP="00595EF3">
            <w:pPr>
              <w:spacing w:after="0" w:line="240" w:lineRule="auto"/>
              <w:jc w:val="center"/>
              <w:rPr>
                <w:rFonts w:ascii="Times New Roman" w:hAnsi="Times New Roman"/>
                <w:b/>
                <w:bCs/>
                <w:color w:val="000000"/>
                <w:sz w:val="20"/>
                <w:szCs w:val="20"/>
              </w:rPr>
            </w:pPr>
            <w:r w:rsidRPr="0052789D">
              <w:rPr>
                <w:rFonts w:ascii="Times New Roman" w:hAnsi="Times New Roman"/>
                <w:b/>
                <w:bCs/>
                <w:color w:val="000000"/>
                <w:sz w:val="20"/>
                <w:szCs w:val="20"/>
              </w:rPr>
              <w:t>7,5</w:t>
            </w:r>
          </w:p>
        </w:tc>
      </w:tr>
      <w:tr w:rsidR="00D262AB" w:rsidRPr="0052789D" w:rsidTr="00595EF3">
        <w:trPr>
          <w:trHeight w:hRule="exact" w:val="454"/>
        </w:trPr>
        <w:tc>
          <w:tcPr>
            <w:tcW w:w="1279" w:type="pct"/>
            <w:shd w:val="clear" w:color="auto" w:fill="F2F2F2"/>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Prerequisities</w:t>
            </w:r>
          </w:p>
        </w:tc>
        <w:tc>
          <w:tcPr>
            <w:tcW w:w="3721" w:type="pct"/>
            <w:gridSpan w:val="7"/>
            <w:vAlign w:val="center"/>
          </w:tcPr>
          <w:p w:rsidR="00D262AB" w:rsidRPr="0052789D" w:rsidRDefault="00D262AB" w:rsidP="00595EF3">
            <w:pPr>
              <w:spacing w:after="0" w:line="240" w:lineRule="auto"/>
              <w:rPr>
                <w:rFonts w:ascii="Times New Roman" w:hAnsi="Times New Roman"/>
                <w:bCs/>
                <w:color w:val="000000"/>
                <w:sz w:val="20"/>
                <w:szCs w:val="20"/>
              </w:rPr>
            </w:pPr>
            <w:r w:rsidRPr="0052789D">
              <w:rPr>
                <w:rFonts w:ascii="Times New Roman" w:hAnsi="Times New Roman"/>
                <w:bCs/>
                <w:color w:val="000000"/>
                <w:sz w:val="20"/>
                <w:szCs w:val="20"/>
              </w:rPr>
              <w:t>-</w:t>
            </w:r>
          </w:p>
        </w:tc>
      </w:tr>
      <w:tr w:rsidR="00D262AB" w:rsidRPr="0052789D" w:rsidTr="00595EF3">
        <w:trPr>
          <w:trHeight w:hRule="exact" w:val="454"/>
        </w:trPr>
        <w:tc>
          <w:tcPr>
            <w:tcW w:w="1279" w:type="pct"/>
            <w:shd w:val="clear" w:color="auto" w:fill="F2F2F2"/>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Language of Instruction</w:t>
            </w:r>
          </w:p>
        </w:tc>
        <w:tc>
          <w:tcPr>
            <w:tcW w:w="3721" w:type="pct"/>
            <w:gridSpan w:val="7"/>
            <w:vAlign w:val="center"/>
          </w:tcPr>
          <w:p w:rsidR="00D262AB" w:rsidRPr="0052789D" w:rsidRDefault="00D262AB" w:rsidP="00595EF3">
            <w:pPr>
              <w:spacing w:after="0" w:line="240" w:lineRule="auto"/>
              <w:rPr>
                <w:rFonts w:ascii="Times New Roman" w:hAnsi="Times New Roman"/>
                <w:b/>
                <w:bCs/>
                <w:color w:val="000000"/>
                <w:sz w:val="20"/>
                <w:szCs w:val="20"/>
              </w:rPr>
            </w:pPr>
            <w:r w:rsidRPr="0052789D">
              <w:rPr>
                <w:rFonts w:ascii="Times New Roman" w:hAnsi="Times New Roman"/>
                <w:color w:val="000000"/>
                <w:sz w:val="20"/>
                <w:szCs w:val="20"/>
              </w:rPr>
              <w:t>Turkish</w:t>
            </w:r>
          </w:p>
        </w:tc>
      </w:tr>
      <w:tr w:rsidR="00D262AB" w:rsidRPr="0052789D" w:rsidTr="00595EF3">
        <w:trPr>
          <w:trHeight w:hRule="exact" w:val="454"/>
        </w:trPr>
        <w:tc>
          <w:tcPr>
            <w:tcW w:w="1279" w:type="pct"/>
            <w:shd w:val="clear" w:color="auto" w:fill="F2F2F2"/>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Course Level</w:t>
            </w:r>
          </w:p>
        </w:tc>
        <w:tc>
          <w:tcPr>
            <w:tcW w:w="3721" w:type="pct"/>
            <w:gridSpan w:val="7"/>
            <w:vAlign w:val="center"/>
          </w:tcPr>
          <w:p w:rsidR="00D262AB" w:rsidRPr="0052789D" w:rsidRDefault="00D262AB" w:rsidP="00595EF3">
            <w:pPr>
              <w:spacing w:after="0" w:line="240" w:lineRule="auto"/>
              <w:rPr>
                <w:rFonts w:ascii="Times New Roman" w:hAnsi="Times New Roman"/>
                <w:b/>
                <w:bCs/>
                <w:color w:val="000000"/>
                <w:sz w:val="20"/>
                <w:szCs w:val="20"/>
              </w:rPr>
            </w:pPr>
            <w:r w:rsidRPr="0052789D">
              <w:rPr>
                <w:rFonts w:ascii="Times New Roman" w:hAnsi="Times New Roman"/>
                <w:color w:val="000000"/>
                <w:sz w:val="20"/>
                <w:szCs w:val="20"/>
              </w:rPr>
              <w:t>Master (Second Cycle)</w:t>
            </w:r>
          </w:p>
        </w:tc>
      </w:tr>
      <w:tr w:rsidR="00D262AB" w:rsidRPr="0052789D" w:rsidTr="00595EF3">
        <w:trPr>
          <w:trHeight w:hRule="exact" w:val="454"/>
        </w:trPr>
        <w:tc>
          <w:tcPr>
            <w:tcW w:w="1279" w:type="pct"/>
            <w:shd w:val="clear" w:color="auto" w:fill="F2F2F2"/>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Course Type</w:t>
            </w:r>
          </w:p>
        </w:tc>
        <w:tc>
          <w:tcPr>
            <w:tcW w:w="3721" w:type="pct"/>
            <w:gridSpan w:val="7"/>
            <w:vAlign w:val="center"/>
          </w:tcPr>
          <w:p w:rsidR="00D262AB" w:rsidRPr="0052789D" w:rsidRDefault="00D262AB" w:rsidP="00595EF3">
            <w:pPr>
              <w:spacing w:after="0" w:line="240" w:lineRule="auto"/>
              <w:rPr>
                <w:rFonts w:ascii="Times New Roman" w:hAnsi="Times New Roman"/>
                <w:color w:val="000000"/>
                <w:sz w:val="20"/>
                <w:szCs w:val="20"/>
              </w:rPr>
            </w:pPr>
            <w:r w:rsidRPr="0052789D">
              <w:rPr>
                <w:rFonts w:ascii="Times New Roman" w:hAnsi="Times New Roman"/>
                <w:color w:val="000000"/>
                <w:sz w:val="20"/>
                <w:szCs w:val="20"/>
              </w:rPr>
              <w:t>Elective</w:t>
            </w:r>
          </w:p>
        </w:tc>
      </w:tr>
      <w:tr w:rsidR="00D262AB" w:rsidRPr="0052789D" w:rsidTr="00595EF3">
        <w:trPr>
          <w:trHeight w:hRule="exact" w:val="454"/>
        </w:trPr>
        <w:tc>
          <w:tcPr>
            <w:tcW w:w="1279" w:type="pct"/>
            <w:shd w:val="clear" w:color="auto" w:fill="F2F2F2"/>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Instructors</w:t>
            </w:r>
          </w:p>
        </w:tc>
        <w:tc>
          <w:tcPr>
            <w:tcW w:w="3721" w:type="pct"/>
            <w:gridSpan w:val="7"/>
            <w:vAlign w:val="center"/>
          </w:tcPr>
          <w:p w:rsidR="00D262AB" w:rsidRPr="0052789D" w:rsidRDefault="00D262AB" w:rsidP="00595EF3">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Assist.Prof.</w:t>
            </w:r>
            <w:proofErr w:type="gramEnd"/>
            <w:r>
              <w:rPr>
                <w:rFonts w:ascii="Times New Roman" w:hAnsi="Times New Roman"/>
                <w:color w:val="000000"/>
                <w:sz w:val="20"/>
                <w:szCs w:val="20"/>
              </w:rPr>
              <w:t xml:space="preserve"> </w:t>
            </w:r>
            <w:r w:rsidRPr="0052789D">
              <w:rPr>
                <w:rFonts w:ascii="Times New Roman" w:hAnsi="Times New Roman"/>
                <w:color w:val="000000"/>
                <w:sz w:val="20"/>
                <w:szCs w:val="20"/>
              </w:rPr>
              <w:t>Dr. Özlem ALTUNTAŞ</w:t>
            </w:r>
          </w:p>
        </w:tc>
      </w:tr>
      <w:tr w:rsidR="00D262AB" w:rsidRPr="0052789D" w:rsidTr="00595EF3">
        <w:trPr>
          <w:trHeight w:hRule="exact" w:val="454"/>
        </w:trPr>
        <w:tc>
          <w:tcPr>
            <w:tcW w:w="1279" w:type="pct"/>
            <w:shd w:val="clear" w:color="auto" w:fill="F2F2F2"/>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Asisstants</w:t>
            </w:r>
          </w:p>
        </w:tc>
        <w:tc>
          <w:tcPr>
            <w:tcW w:w="3721" w:type="pct"/>
            <w:gridSpan w:val="7"/>
            <w:vAlign w:val="center"/>
          </w:tcPr>
          <w:p w:rsidR="00D262AB" w:rsidRPr="0052789D" w:rsidRDefault="00D262AB" w:rsidP="00595EF3">
            <w:pPr>
              <w:spacing w:after="0" w:line="240" w:lineRule="auto"/>
              <w:rPr>
                <w:rFonts w:ascii="Times New Roman" w:hAnsi="Times New Roman"/>
                <w:color w:val="000000"/>
                <w:sz w:val="20"/>
                <w:szCs w:val="20"/>
              </w:rPr>
            </w:pPr>
            <w:r w:rsidRPr="0052789D">
              <w:rPr>
                <w:rFonts w:ascii="Times New Roman" w:hAnsi="Times New Roman"/>
                <w:color w:val="000000"/>
                <w:sz w:val="20"/>
                <w:szCs w:val="20"/>
              </w:rPr>
              <w:t>-</w:t>
            </w:r>
          </w:p>
        </w:tc>
      </w:tr>
      <w:tr w:rsidR="00D262AB" w:rsidRPr="0052789D" w:rsidTr="00595EF3">
        <w:trPr>
          <w:trHeight w:val="278"/>
        </w:trPr>
        <w:tc>
          <w:tcPr>
            <w:tcW w:w="1279" w:type="pct"/>
            <w:shd w:val="clear" w:color="auto" w:fill="F2F2F2"/>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Goals</w:t>
            </w:r>
          </w:p>
        </w:tc>
        <w:tc>
          <w:tcPr>
            <w:tcW w:w="3721" w:type="pct"/>
            <w:gridSpan w:val="7"/>
          </w:tcPr>
          <w:p w:rsidR="00D262AB" w:rsidRPr="0052789D" w:rsidRDefault="00D262AB" w:rsidP="00595EF3">
            <w:pPr>
              <w:pStyle w:val="GvdeMetniGirintisi2"/>
              <w:ind w:right="0" w:firstLine="0"/>
              <w:rPr>
                <w:rFonts w:ascii="Times New Roman" w:hAnsi="Times New Roman"/>
                <w:color w:val="000000"/>
                <w:lang w:eastAsia="tr-TR"/>
              </w:rPr>
            </w:pPr>
            <w:r w:rsidRPr="0052789D">
              <w:rPr>
                <w:rFonts w:ascii="Times New Roman" w:hAnsi="Times New Roman"/>
                <w:color w:val="000000"/>
                <w:lang w:eastAsia="tr-TR"/>
              </w:rPr>
              <w:t>To teach the principles of soilless plant growing and to plan and to manage soilless cultivation for commercial or experimental purposes.</w:t>
            </w:r>
          </w:p>
        </w:tc>
      </w:tr>
      <w:tr w:rsidR="00D262AB" w:rsidRPr="0052789D" w:rsidTr="00595EF3">
        <w:trPr>
          <w:trHeight w:hRule="exact" w:val="918"/>
        </w:trPr>
        <w:tc>
          <w:tcPr>
            <w:tcW w:w="1279" w:type="pct"/>
            <w:shd w:val="clear" w:color="auto" w:fill="F2F2F2"/>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Learning Outcomes</w:t>
            </w:r>
          </w:p>
        </w:tc>
        <w:tc>
          <w:tcPr>
            <w:tcW w:w="3721" w:type="pct"/>
            <w:gridSpan w:val="7"/>
            <w:vAlign w:val="center"/>
          </w:tcPr>
          <w:p w:rsidR="00D262AB" w:rsidRPr="0052789D" w:rsidRDefault="00D262AB" w:rsidP="00595EF3">
            <w:pPr>
              <w:spacing w:after="0" w:line="240" w:lineRule="auto"/>
              <w:jc w:val="both"/>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1)Obtains conceptual and theoretical knowledge about soilless plant growing</w:t>
            </w:r>
          </w:p>
          <w:p w:rsidR="00D262AB" w:rsidRPr="0052789D" w:rsidRDefault="00D262AB" w:rsidP="00595EF3">
            <w:pPr>
              <w:spacing w:after="0" w:line="240" w:lineRule="auto"/>
              <w:jc w:val="both"/>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2) Being able to solving the problems facing in soilless cultivation</w:t>
            </w:r>
          </w:p>
          <w:p w:rsidR="00D262AB" w:rsidRPr="0052789D" w:rsidRDefault="00D262AB" w:rsidP="00595EF3">
            <w:pPr>
              <w:spacing w:after="0" w:line="240" w:lineRule="auto"/>
              <w:jc w:val="both"/>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3) Ability to being open to innovations, to reach information, and to produce solution</w:t>
            </w:r>
          </w:p>
        </w:tc>
      </w:tr>
      <w:tr w:rsidR="00D262AB" w:rsidRPr="0052789D" w:rsidTr="00595EF3">
        <w:trPr>
          <w:trHeight w:val="278"/>
        </w:trPr>
        <w:tc>
          <w:tcPr>
            <w:tcW w:w="1279" w:type="pct"/>
            <w:shd w:val="clear" w:color="auto" w:fill="F2F2F2"/>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Content</w:t>
            </w:r>
          </w:p>
        </w:tc>
        <w:tc>
          <w:tcPr>
            <w:tcW w:w="3721" w:type="pct"/>
            <w:gridSpan w:val="7"/>
          </w:tcPr>
          <w:p w:rsidR="00D262AB" w:rsidRPr="0052789D" w:rsidRDefault="00D262AB" w:rsidP="00595EF3">
            <w:pPr>
              <w:spacing w:after="0" w:line="240" w:lineRule="auto"/>
              <w:jc w:val="both"/>
              <w:rPr>
                <w:rFonts w:ascii="Times New Roman" w:hAnsi="Times New Roman"/>
                <w:sz w:val="20"/>
                <w:szCs w:val="20"/>
              </w:rPr>
            </w:pPr>
            <w:r w:rsidRPr="0052789D">
              <w:rPr>
                <w:rFonts w:ascii="Times New Roman" w:eastAsia="Times New Roman" w:hAnsi="Times New Roman"/>
                <w:sz w:val="20"/>
                <w:szCs w:val="20"/>
              </w:rPr>
              <w:t>Classification of soilless culture systems, hydroponics, open and closed (re-cycling) systems, organic and inorganic substrates, nutrient solution preparation, advantages and disadvantages of soilless culture are covered in the lecture. Also, different soilless systems with different plant species are investigated</w:t>
            </w:r>
          </w:p>
        </w:tc>
      </w:tr>
    </w:tbl>
    <w:p w:rsidR="00D262AB" w:rsidRPr="0052789D"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D262AB" w:rsidRPr="0052789D" w:rsidTr="00595EF3">
        <w:trPr>
          <w:trHeight w:hRule="exact" w:val="454"/>
        </w:trPr>
        <w:tc>
          <w:tcPr>
            <w:tcW w:w="5000" w:type="pct"/>
            <w:gridSpan w:val="3"/>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COURSE CONTENT</w:t>
            </w:r>
          </w:p>
        </w:tc>
      </w:tr>
      <w:tr w:rsidR="00D262AB" w:rsidRPr="0052789D" w:rsidTr="00595EF3">
        <w:trPr>
          <w:trHeight w:hRule="exact" w:val="454"/>
        </w:trPr>
        <w:tc>
          <w:tcPr>
            <w:tcW w:w="438" w:type="pc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Week</w:t>
            </w:r>
          </w:p>
        </w:tc>
        <w:tc>
          <w:tcPr>
            <w:tcW w:w="4044" w:type="pc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Topics</w:t>
            </w:r>
          </w:p>
        </w:tc>
        <w:tc>
          <w:tcPr>
            <w:tcW w:w="518" w:type="pct"/>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Study Material</w:t>
            </w:r>
          </w:p>
        </w:tc>
      </w:tr>
      <w:tr w:rsidR="00D262AB" w:rsidRPr="0052789D" w:rsidTr="00595EF3">
        <w:trPr>
          <w:trHeight w:hRule="exact" w:val="232"/>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1</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Definition and classification of hydroponic cultivation</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81"/>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2</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The advantages and disadvantages of soilless growing</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82"/>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3</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Open and closed (re-cycling) soilless growing systems</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73"/>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4</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Organic and inorganic (inert) substrates</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77"/>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5</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The principles of the substrates cultures</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95"/>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6</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Vertical substrate culture</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70"/>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7</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The principles of the hydroponics</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89"/>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8</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Comparison of water culture and substrate culture</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78"/>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9</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Midterm Exam</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83"/>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10</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Preparation of the nutrient solution and applying to the plants - 1</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86"/>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11</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Preparation of the nutrient solution and applying to the plants - 2</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77"/>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12</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NFT growing system</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81"/>
        </w:trPr>
        <w:tc>
          <w:tcPr>
            <w:tcW w:w="438"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13</w:t>
            </w:r>
          </w:p>
        </w:tc>
        <w:tc>
          <w:tcPr>
            <w:tcW w:w="4044" w:type="pct"/>
            <w:vAlign w:val="center"/>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 xml:space="preserve">Volcanic </w:t>
            </w:r>
            <w:proofErr w:type="gramStart"/>
            <w:r w:rsidRPr="0052789D">
              <w:rPr>
                <w:rFonts w:ascii="Times New Roman" w:hAnsi="Times New Roman"/>
                <w:sz w:val="20"/>
                <w:szCs w:val="20"/>
              </w:rPr>
              <w:t>tuff  growing</w:t>
            </w:r>
            <w:proofErr w:type="gramEnd"/>
            <w:r w:rsidRPr="0052789D">
              <w:rPr>
                <w:rFonts w:ascii="Times New Roman" w:hAnsi="Times New Roman"/>
                <w:sz w:val="20"/>
                <w:szCs w:val="20"/>
              </w:rPr>
              <w:t xml:space="preserve"> system</w:t>
            </w:r>
          </w:p>
        </w:tc>
        <w:tc>
          <w:tcPr>
            <w:tcW w:w="518" w:type="pct"/>
          </w:tcPr>
          <w:p w:rsidR="00D262AB" w:rsidRPr="0052789D" w:rsidRDefault="00D262AB" w:rsidP="00595EF3">
            <w:pPr>
              <w:spacing w:after="0" w:line="240" w:lineRule="auto"/>
              <w:jc w:val="center"/>
              <w:rPr>
                <w:rFonts w:ascii="Times New Roman" w:hAnsi="Times New Roman"/>
                <w:bCs/>
                <w:sz w:val="20"/>
                <w:szCs w:val="20"/>
              </w:rPr>
            </w:pPr>
          </w:p>
        </w:tc>
      </w:tr>
      <w:tr w:rsidR="00D262AB" w:rsidRPr="0052789D" w:rsidTr="00595EF3">
        <w:trPr>
          <w:trHeight w:hRule="exact" w:val="299"/>
        </w:trPr>
        <w:tc>
          <w:tcPr>
            <w:tcW w:w="438" w:type="pct"/>
            <w:shd w:val="clear" w:color="auto" w:fill="F2F2F2"/>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14</w:t>
            </w:r>
          </w:p>
        </w:tc>
        <w:tc>
          <w:tcPr>
            <w:tcW w:w="4044" w:type="pct"/>
            <w:shd w:val="clear" w:color="auto" w:fill="F2F2F2"/>
            <w:vAlign w:val="center"/>
          </w:tcPr>
          <w:p w:rsidR="00D262AB" w:rsidRPr="0052789D" w:rsidRDefault="00D262AB" w:rsidP="00595EF3">
            <w:pPr>
              <w:spacing w:after="0" w:line="240" w:lineRule="auto"/>
              <w:rPr>
                <w:rFonts w:ascii="Times New Roman" w:hAnsi="Times New Roman"/>
                <w:sz w:val="20"/>
                <w:szCs w:val="20"/>
              </w:rPr>
            </w:pPr>
            <w:proofErr w:type="gramStart"/>
            <w:r w:rsidRPr="0052789D">
              <w:rPr>
                <w:rFonts w:ascii="Times New Roman" w:hAnsi="Times New Roman"/>
                <w:sz w:val="20"/>
                <w:szCs w:val="20"/>
              </w:rPr>
              <w:t>Aeroponics  growing</w:t>
            </w:r>
            <w:proofErr w:type="gramEnd"/>
            <w:r w:rsidRPr="0052789D">
              <w:rPr>
                <w:rFonts w:ascii="Times New Roman" w:hAnsi="Times New Roman"/>
                <w:sz w:val="20"/>
                <w:szCs w:val="20"/>
              </w:rPr>
              <w:t xml:space="preserve"> system</w:t>
            </w:r>
          </w:p>
        </w:tc>
        <w:tc>
          <w:tcPr>
            <w:tcW w:w="518" w:type="pct"/>
            <w:shd w:val="clear" w:color="auto" w:fill="F2F2F2"/>
          </w:tcPr>
          <w:p w:rsidR="00D262AB" w:rsidRPr="0052789D" w:rsidRDefault="00D262AB" w:rsidP="00595EF3">
            <w:pPr>
              <w:spacing w:after="0" w:line="240" w:lineRule="auto"/>
              <w:jc w:val="center"/>
              <w:rPr>
                <w:rFonts w:ascii="Times New Roman" w:hAnsi="Times New Roman"/>
                <w:bCs/>
                <w:sz w:val="20"/>
                <w:szCs w:val="20"/>
              </w:rPr>
            </w:pPr>
          </w:p>
        </w:tc>
      </w:tr>
    </w:tbl>
    <w:p w:rsidR="00D262AB" w:rsidRPr="0052789D"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52789D" w:rsidTr="00595EF3">
        <w:trPr>
          <w:trHeight w:val="364"/>
        </w:trPr>
        <w:tc>
          <w:tcPr>
            <w:tcW w:w="5000" w:type="pct"/>
            <w:shd w:val="clear" w:color="auto" w:fill="44546A"/>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RECOMMENDED SOURCES</w:t>
            </w:r>
          </w:p>
        </w:tc>
      </w:tr>
      <w:tr w:rsidR="00D262AB" w:rsidRPr="0052789D" w:rsidTr="00595EF3">
        <w:trPr>
          <w:trHeight w:val="558"/>
        </w:trPr>
        <w:tc>
          <w:tcPr>
            <w:tcW w:w="5000" w:type="pct"/>
          </w:tcPr>
          <w:p w:rsidR="00D262AB" w:rsidRPr="0052789D"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52789D">
              <w:rPr>
                <w:rFonts w:ascii="Times New Roman" w:eastAsia="Times New Roman" w:hAnsi="Times New Roman"/>
                <w:sz w:val="20"/>
                <w:szCs w:val="20"/>
                <w:lang w:val="en-US" w:eastAsia="tr-TR"/>
              </w:rPr>
              <w:t>-Gül A., 2008. Topraksız Tarım. Hasad Yayıncılık, 144 s.</w:t>
            </w:r>
          </w:p>
          <w:p w:rsidR="00D262AB" w:rsidRPr="0052789D"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52789D">
              <w:rPr>
                <w:rFonts w:ascii="Times New Roman" w:eastAsia="Times New Roman" w:hAnsi="Times New Roman"/>
                <w:sz w:val="20"/>
                <w:szCs w:val="20"/>
                <w:lang w:val="en-US" w:eastAsia="tr-TR"/>
              </w:rPr>
              <w:t xml:space="preserve">-Raviv M., Lieth J.H., 2008. Soilles Culture: Theory and Practice. Elsevier, 587 p. </w:t>
            </w:r>
          </w:p>
          <w:p w:rsidR="00D262AB" w:rsidRPr="0052789D"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52789D">
              <w:rPr>
                <w:rFonts w:ascii="Times New Roman" w:eastAsia="Times New Roman" w:hAnsi="Times New Roman"/>
                <w:sz w:val="20"/>
                <w:szCs w:val="20"/>
                <w:lang w:val="en-US" w:eastAsia="tr-TR"/>
              </w:rPr>
              <w:t>-Savvas, D. And Passam, H., 2002. Hydroponics Production of Vegetables and Ornementals. Embryo Publications, Ethens Greece. ISBN: 960-8002-12-5</w:t>
            </w:r>
          </w:p>
          <w:p w:rsidR="00D262AB" w:rsidRPr="0052789D"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52789D">
              <w:rPr>
                <w:rFonts w:ascii="Times New Roman" w:eastAsia="Times New Roman" w:hAnsi="Times New Roman"/>
                <w:sz w:val="20"/>
                <w:szCs w:val="20"/>
                <w:lang w:val="en-US" w:eastAsia="tr-TR"/>
              </w:rPr>
              <w:t>-Resh, H.M., 1995. Hydroponic food Production. A Definitive Guidebook for the Advanced Home Gardener and the Commercial Hydroponic Grower. Woodbridge Pres Pblishing Company, Santa Barbara, Californis USA. ISBN: 0-88007-212-1</w:t>
            </w:r>
          </w:p>
          <w:p w:rsidR="00D262AB" w:rsidRPr="0052789D" w:rsidRDefault="00D262AB" w:rsidP="00595EF3">
            <w:pPr>
              <w:spacing w:after="0" w:line="240" w:lineRule="auto"/>
              <w:ind w:left="397" w:hanging="397"/>
              <w:jc w:val="both"/>
              <w:rPr>
                <w:rFonts w:ascii="Times New Roman" w:eastAsia="Times New Roman" w:hAnsi="Times New Roman"/>
                <w:sz w:val="20"/>
                <w:szCs w:val="20"/>
                <w:lang w:val="en-US" w:eastAsia="tr-TR"/>
              </w:rPr>
            </w:pPr>
            <w:r w:rsidRPr="0052789D">
              <w:rPr>
                <w:rFonts w:ascii="Times New Roman" w:eastAsia="Times New Roman" w:hAnsi="Times New Roman"/>
                <w:sz w:val="20"/>
                <w:szCs w:val="20"/>
                <w:lang w:val="en-US" w:eastAsia="tr-TR"/>
              </w:rPr>
              <w:t>-Jones, J. Benton, 2005. Hydroponics: A Practical guide fort he Soilless Grower. CRC PRess, USA. ISBN: 0-8493-3167-</w:t>
            </w:r>
          </w:p>
          <w:p w:rsidR="00D262AB" w:rsidRPr="0052789D" w:rsidRDefault="00D262AB" w:rsidP="00595EF3">
            <w:pPr>
              <w:spacing w:after="0" w:line="240" w:lineRule="auto"/>
              <w:ind w:left="397" w:hanging="397"/>
              <w:jc w:val="both"/>
              <w:rPr>
                <w:rFonts w:ascii="Times New Roman" w:hAnsi="Times New Roman"/>
                <w:sz w:val="20"/>
                <w:szCs w:val="20"/>
              </w:rPr>
            </w:pPr>
            <w:r w:rsidRPr="0052789D">
              <w:rPr>
                <w:rFonts w:ascii="Times New Roman" w:eastAsia="Times New Roman" w:hAnsi="Times New Roman"/>
                <w:sz w:val="20"/>
                <w:szCs w:val="20"/>
                <w:lang w:val="en-US" w:eastAsia="tr-TR"/>
              </w:rPr>
              <w:t>-Douglas, J.S., 1990. Advanced Guise to Hydroponics (Soilless Culture). Pelham Boks/Stephen Grene Pres. ISBN : 0-7207-1571-7</w:t>
            </w:r>
          </w:p>
        </w:tc>
      </w:tr>
    </w:tbl>
    <w:p w:rsidR="00D262AB" w:rsidRPr="0052789D"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52789D" w:rsidTr="00595EF3">
        <w:trPr>
          <w:trHeight w:hRule="exact" w:val="454"/>
        </w:trPr>
        <w:tc>
          <w:tcPr>
            <w:tcW w:w="5000" w:type="pct"/>
            <w:gridSpan w:val="2"/>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MATERIAL SHARING</w:t>
            </w:r>
          </w:p>
        </w:tc>
      </w:tr>
      <w:tr w:rsidR="00D262AB" w:rsidRPr="0052789D" w:rsidTr="00595EF3">
        <w:trPr>
          <w:trHeight w:hRule="exact" w:val="340"/>
        </w:trPr>
        <w:tc>
          <w:tcPr>
            <w:tcW w:w="938" w:type="pct"/>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Documents</w:t>
            </w:r>
          </w:p>
        </w:tc>
        <w:tc>
          <w:tcPr>
            <w:tcW w:w="4062" w:type="pct"/>
            <w:vAlign w:val="center"/>
          </w:tcPr>
          <w:p w:rsidR="00D262AB" w:rsidRPr="0052789D" w:rsidRDefault="00D262AB" w:rsidP="00595EF3">
            <w:pPr>
              <w:spacing w:after="0" w:line="240" w:lineRule="auto"/>
              <w:jc w:val="both"/>
              <w:rPr>
                <w:rFonts w:ascii="Times New Roman" w:hAnsi="Times New Roman"/>
                <w:bCs/>
                <w:sz w:val="20"/>
                <w:szCs w:val="20"/>
              </w:rPr>
            </w:pPr>
          </w:p>
        </w:tc>
      </w:tr>
      <w:tr w:rsidR="00D262AB" w:rsidRPr="0052789D" w:rsidTr="00595EF3">
        <w:trPr>
          <w:trHeight w:hRule="exact" w:val="340"/>
        </w:trPr>
        <w:tc>
          <w:tcPr>
            <w:tcW w:w="938" w:type="pct"/>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Assignments</w:t>
            </w:r>
          </w:p>
        </w:tc>
        <w:tc>
          <w:tcPr>
            <w:tcW w:w="4062" w:type="pct"/>
            <w:vAlign w:val="center"/>
          </w:tcPr>
          <w:p w:rsidR="00D262AB" w:rsidRPr="0052789D" w:rsidRDefault="00D262AB" w:rsidP="00595EF3">
            <w:pPr>
              <w:spacing w:after="0" w:line="240" w:lineRule="auto"/>
              <w:jc w:val="both"/>
              <w:rPr>
                <w:rFonts w:ascii="Times New Roman" w:hAnsi="Times New Roman"/>
                <w:bCs/>
                <w:sz w:val="20"/>
                <w:szCs w:val="20"/>
              </w:rPr>
            </w:pPr>
          </w:p>
        </w:tc>
      </w:tr>
      <w:tr w:rsidR="00D262AB" w:rsidRPr="0052789D" w:rsidTr="00595EF3">
        <w:trPr>
          <w:trHeight w:hRule="exact" w:val="340"/>
        </w:trPr>
        <w:tc>
          <w:tcPr>
            <w:tcW w:w="938" w:type="pct"/>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Exams</w:t>
            </w:r>
          </w:p>
        </w:tc>
        <w:tc>
          <w:tcPr>
            <w:tcW w:w="4062" w:type="pct"/>
            <w:vAlign w:val="center"/>
          </w:tcPr>
          <w:p w:rsidR="00D262AB" w:rsidRPr="0052789D" w:rsidRDefault="00D262AB" w:rsidP="00595EF3">
            <w:pPr>
              <w:spacing w:after="0" w:line="240" w:lineRule="auto"/>
              <w:jc w:val="both"/>
              <w:rPr>
                <w:rFonts w:ascii="Times New Roman" w:hAnsi="Times New Roman"/>
                <w:b/>
                <w:bCs/>
                <w:sz w:val="20"/>
                <w:szCs w:val="20"/>
              </w:rPr>
            </w:pPr>
          </w:p>
        </w:tc>
      </w:tr>
    </w:tbl>
    <w:p w:rsidR="00D262AB" w:rsidRPr="0052789D"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52789D" w:rsidTr="00595EF3">
        <w:trPr>
          <w:trHeight w:val="454"/>
        </w:trPr>
        <w:tc>
          <w:tcPr>
            <w:tcW w:w="5000" w:type="pct"/>
            <w:gridSpan w:val="3"/>
            <w:shd w:val="clear" w:color="auto" w:fill="44546A"/>
            <w:vAlign w:val="center"/>
          </w:tcPr>
          <w:p w:rsidR="00D262AB" w:rsidRPr="0052789D" w:rsidRDefault="00D262AB" w:rsidP="00595EF3">
            <w:pPr>
              <w:spacing w:after="0" w:line="240" w:lineRule="auto"/>
              <w:jc w:val="center"/>
              <w:rPr>
                <w:rFonts w:ascii="Times New Roman" w:hAnsi="Times New Roman"/>
                <w:b/>
                <w:bCs/>
                <w:color w:val="FFFFFF"/>
                <w:sz w:val="20"/>
                <w:szCs w:val="20"/>
              </w:rPr>
            </w:pPr>
            <w:r w:rsidRPr="0052789D">
              <w:rPr>
                <w:rFonts w:ascii="Times New Roman" w:hAnsi="Times New Roman"/>
                <w:b/>
                <w:bCs/>
                <w:color w:val="FFFFFF"/>
                <w:sz w:val="20"/>
                <w:szCs w:val="20"/>
              </w:rPr>
              <w:t>ASSESSMENT</w:t>
            </w:r>
          </w:p>
        </w:tc>
      </w:tr>
      <w:tr w:rsidR="00D262AB" w:rsidRPr="0052789D" w:rsidTr="00595EF3">
        <w:trPr>
          <w:trHeight w:hRule="exact" w:val="340"/>
        </w:trPr>
        <w:tc>
          <w:tcPr>
            <w:tcW w:w="2113" w:type="pct"/>
            <w:vAlign w:val="center"/>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b/>
                <w:bCs/>
                <w:sz w:val="20"/>
                <w:szCs w:val="20"/>
              </w:rPr>
              <w:t>IN-TERM STUDIES</w:t>
            </w:r>
          </w:p>
        </w:tc>
        <w:tc>
          <w:tcPr>
            <w:tcW w:w="1616"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QUANTITY</w:t>
            </w:r>
          </w:p>
        </w:tc>
        <w:tc>
          <w:tcPr>
            <w:tcW w:w="1271" w:type="pct"/>
            <w:vAlign w:val="center"/>
          </w:tcPr>
          <w:p w:rsidR="00D262AB" w:rsidRPr="0052789D" w:rsidRDefault="00D262AB" w:rsidP="00595EF3">
            <w:pPr>
              <w:spacing w:after="0" w:line="240" w:lineRule="auto"/>
              <w:jc w:val="center"/>
              <w:rPr>
                <w:rFonts w:ascii="Times New Roman" w:hAnsi="Times New Roman"/>
                <w:b/>
                <w:bCs/>
                <w:sz w:val="20"/>
                <w:szCs w:val="20"/>
              </w:rPr>
            </w:pPr>
            <w:r w:rsidRPr="0052789D">
              <w:rPr>
                <w:rFonts w:ascii="Times New Roman" w:hAnsi="Times New Roman"/>
                <w:b/>
                <w:bCs/>
                <w:sz w:val="20"/>
                <w:szCs w:val="20"/>
              </w:rPr>
              <w:t>PERCENTAGE</w:t>
            </w:r>
          </w:p>
        </w:tc>
      </w:tr>
      <w:tr w:rsidR="00D262AB" w:rsidRPr="0052789D" w:rsidTr="00595EF3">
        <w:trPr>
          <w:trHeight w:hRule="exact" w:val="340"/>
        </w:trPr>
        <w:tc>
          <w:tcPr>
            <w:tcW w:w="2113" w:type="pct"/>
          </w:tcPr>
          <w:p w:rsidR="00D262AB" w:rsidRPr="0052789D" w:rsidRDefault="00D262AB" w:rsidP="00595EF3">
            <w:pPr>
              <w:spacing w:after="0" w:line="240" w:lineRule="auto"/>
              <w:rPr>
                <w:rFonts w:ascii="Times New Roman" w:hAnsi="Times New Roman"/>
                <w:b/>
                <w:bCs/>
                <w:sz w:val="20"/>
                <w:szCs w:val="20"/>
              </w:rPr>
            </w:pPr>
            <w:r w:rsidRPr="0052789D">
              <w:rPr>
                <w:rFonts w:ascii="Times New Roman" w:hAnsi="Times New Roman"/>
                <w:sz w:val="20"/>
                <w:szCs w:val="20"/>
              </w:rPr>
              <w:t>Mid-Terms</w:t>
            </w:r>
          </w:p>
        </w:tc>
        <w:tc>
          <w:tcPr>
            <w:tcW w:w="1616"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1</w:t>
            </w:r>
          </w:p>
        </w:tc>
        <w:tc>
          <w:tcPr>
            <w:tcW w:w="1271"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40</w:t>
            </w:r>
          </w:p>
        </w:tc>
      </w:tr>
      <w:tr w:rsidR="00D262AB" w:rsidRPr="0052789D" w:rsidTr="00595EF3">
        <w:trPr>
          <w:trHeight w:hRule="exact" w:val="340"/>
        </w:trPr>
        <w:tc>
          <w:tcPr>
            <w:tcW w:w="2113" w:type="pct"/>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Final</w:t>
            </w:r>
          </w:p>
        </w:tc>
        <w:tc>
          <w:tcPr>
            <w:tcW w:w="1616"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1</w:t>
            </w:r>
          </w:p>
        </w:tc>
        <w:tc>
          <w:tcPr>
            <w:tcW w:w="1271"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40</w:t>
            </w:r>
          </w:p>
        </w:tc>
      </w:tr>
      <w:tr w:rsidR="00D262AB" w:rsidRPr="0052789D" w:rsidTr="00595EF3">
        <w:trPr>
          <w:trHeight w:hRule="exact" w:val="340"/>
        </w:trPr>
        <w:tc>
          <w:tcPr>
            <w:tcW w:w="2113" w:type="pct"/>
          </w:tcPr>
          <w:p w:rsidR="00D262AB" w:rsidRPr="0052789D" w:rsidRDefault="00D262AB" w:rsidP="00595EF3">
            <w:pPr>
              <w:spacing w:after="0" w:line="240" w:lineRule="auto"/>
              <w:rPr>
                <w:rFonts w:ascii="Times New Roman" w:hAnsi="Times New Roman"/>
                <w:sz w:val="20"/>
                <w:szCs w:val="20"/>
              </w:rPr>
            </w:pPr>
            <w:r w:rsidRPr="0052789D">
              <w:rPr>
                <w:rFonts w:ascii="Times New Roman" w:hAnsi="Times New Roman"/>
                <w:sz w:val="20"/>
                <w:szCs w:val="20"/>
              </w:rPr>
              <w:t>Assignment/Presentation</w:t>
            </w:r>
          </w:p>
        </w:tc>
        <w:tc>
          <w:tcPr>
            <w:tcW w:w="1616"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5</w:t>
            </w:r>
          </w:p>
        </w:tc>
        <w:tc>
          <w:tcPr>
            <w:tcW w:w="1271"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20</w:t>
            </w:r>
          </w:p>
        </w:tc>
      </w:tr>
      <w:tr w:rsidR="00D262AB" w:rsidRPr="0052789D" w:rsidTr="00595EF3">
        <w:trPr>
          <w:trHeight w:hRule="exact" w:val="340"/>
        </w:trPr>
        <w:tc>
          <w:tcPr>
            <w:tcW w:w="3729" w:type="pct"/>
            <w:gridSpan w:val="2"/>
            <w:vAlign w:val="center"/>
          </w:tcPr>
          <w:p w:rsidR="00D262AB" w:rsidRPr="0052789D"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52789D" w:rsidRDefault="00D262AB" w:rsidP="00595EF3">
            <w:pPr>
              <w:spacing w:after="0" w:line="240" w:lineRule="auto"/>
              <w:jc w:val="center"/>
              <w:rPr>
                <w:rFonts w:ascii="Times New Roman" w:hAnsi="Times New Roman"/>
                <w:bCs/>
                <w:sz w:val="20"/>
                <w:szCs w:val="20"/>
              </w:rPr>
            </w:pPr>
            <w:r w:rsidRPr="0052789D">
              <w:rPr>
                <w:rFonts w:ascii="Times New Roman" w:hAnsi="Times New Roman"/>
                <w:bCs/>
                <w:sz w:val="20"/>
                <w:szCs w:val="20"/>
              </w:rPr>
              <w:t>100</w:t>
            </w:r>
          </w:p>
        </w:tc>
      </w:tr>
    </w:tbl>
    <w:p w:rsidR="00D262AB" w:rsidRPr="0052789D"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52789D" w:rsidTr="00595EF3">
        <w:trPr>
          <w:trHeight w:val="490"/>
        </w:trPr>
        <w:tc>
          <w:tcPr>
            <w:tcW w:w="5000" w:type="pct"/>
            <w:gridSpan w:val="7"/>
            <w:shd w:val="clear" w:color="auto" w:fill="44546A"/>
            <w:vAlign w:val="center"/>
          </w:tcPr>
          <w:p w:rsidR="00D262AB" w:rsidRPr="0052789D" w:rsidRDefault="00D262AB" w:rsidP="00595EF3">
            <w:pPr>
              <w:spacing w:after="0" w:line="240" w:lineRule="auto"/>
              <w:jc w:val="center"/>
              <w:rPr>
                <w:rFonts w:ascii="Times New Roman" w:eastAsia="Times New Roman" w:hAnsi="Times New Roman"/>
                <w:color w:val="FFFFFF"/>
                <w:sz w:val="20"/>
                <w:szCs w:val="20"/>
                <w:lang w:eastAsia="tr-TR"/>
              </w:rPr>
            </w:pPr>
            <w:r w:rsidRPr="0052789D">
              <w:rPr>
                <w:rFonts w:ascii="Times New Roman" w:hAnsi="Times New Roman"/>
                <w:b/>
                <w:bCs/>
                <w:color w:val="FFFFFF"/>
                <w:sz w:val="20"/>
                <w:szCs w:val="20"/>
              </w:rPr>
              <w:t>COURSE'S CONTRIBUTION TO PROGRAM</w:t>
            </w:r>
          </w:p>
        </w:tc>
      </w:tr>
      <w:tr w:rsidR="00D262AB" w:rsidRPr="0052789D" w:rsidTr="00595EF3">
        <w:tc>
          <w:tcPr>
            <w:tcW w:w="278" w:type="pct"/>
            <w:vMerge w:val="restart"/>
            <w:shd w:val="clear" w:color="auto" w:fill="44546A"/>
            <w:vAlign w:val="center"/>
          </w:tcPr>
          <w:p w:rsidR="00D262AB" w:rsidRPr="0052789D" w:rsidRDefault="00D262AB" w:rsidP="00595EF3">
            <w:pPr>
              <w:spacing w:after="0" w:line="240" w:lineRule="auto"/>
              <w:jc w:val="center"/>
              <w:rPr>
                <w:rFonts w:ascii="Times New Roman" w:eastAsia="Times New Roman" w:hAnsi="Times New Roman"/>
                <w:b/>
                <w:color w:val="FFFFFF"/>
                <w:sz w:val="20"/>
                <w:szCs w:val="20"/>
                <w:lang w:eastAsia="tr-TR"/>
              </w:rPr>
            </w:pPr>
            <w:r w:rsidRPr="0052789D">
              <w:rPr>
                <w:rFonts w:ascii="Times New Roman" w:hAnsi="Times New Roman"/>
                <w:b/>
                <w:color w:val="FFFFFF"/>
                <w:sz w:val="20"/>
                <w:szCs w:val="20"/>
              </w:rPr>
              <w:t>No</w:t>
            </w:r>
          </w:p>
        </w:tc>
        <w:tc>
          <w:tcPr>
            <w:tcW w:w="3468" w:type="pct"/>
            <w:vMerge w:val="restart"/>
            <w:shd w:val="clear" w:color="auto" w:fill="44546A"/>
            <w:vAlign w:val="center"/>
          </w:tcPr>
          <w:p w:rsidR="00D262AB" w:rsidRPr="0052789D" w:rsidRDefault="00D262AB" w:rsidP="00595EF3">
            <w:pPr>
              <w:spacing w:after="0" w:line="240" w:lineRule="auto"/>
              <w:rPr>
                <w:rFonts w:ascii="Times New Roman" w:eastAsia="Times New Roman" w:hAnsi="Times New Roman"/>
                <w:b/>
                <w:color w:val="FFFFFF"/>
                <w:sz w:val="20"/>
                <w:szCs w:val="20"/>
                <w:lang w:eastAsia="tr-TR"/>
              </w:rPr>
            </w:pPr>
            <w:r w:rsidRPr="0052789D">
              <w:rPr>
                <w:rFonts w:ascii="Times New Roman" w:hAnsi="Times New Roman"/>
                <w:b/>
                <w:color w:val="FFFFFF"/>
                <w:sz w:val="20"/>
                <w:szCs w:val="20"/>
              </w:rPr>
              <w:t>Program Learning Outcomes</w:t>
            </w:r>
          </w:p>
        </w:tc>
        <w:tc>
          <w:tcPr>
            <w:tcW w:w="1254" w:type="pct"/>
            <w:gridSpan w:val="5"/>
            <w:shd w:val="clear" w:color="auto" w:fill="44546A"/>
          </w:tcPr>
          <w:p w:rsidR="00D262AB" w:rsidRPr="0052789D" w:rsidRDefault="00D262AB" w:rsidP="00595EF3">
            <w:pPr>
              <w:spacing w:after="0" w:line="240" w:lineRule="auto"/>
              <w:jc w:val="center"/>
              <w:rPr>
                <w:rFonts w:ascii="Times New Roman" w:eastAsia="Times New Roman" w:hAnsi="Times New Roman"/>
                <w:b/>
                <w:color w:val="FFFFFF"/>
                <w:sz w:val="20"/>
                <w:szCs w:val="20"/>
                <w:lang w:eastAsia="tr-TR"/>
              </w:rPr>
            </w:pPr>
            <w:r w:rsidRPr="0052789D">
              <w:rPr>
                <w:rFonts w:ascii="Times New Roman" w:hAnsi="Times New Roman"/>
                <w:b/>
                <w:color w:val="FFFFFF"/>
                <w:sz w:val="20"/>
                <w:szCs w:val="20"/>
              </w:rPr>
              <w:t>Contribution</w:t>
            </w:r>
          </w:p>
        </w:tc>
      </w:tr>
      <w:tr w:rsidR="00D262AB" w:rsidRPr="0052789D" w:rsidTr="00595EF3">
        <w:tc>
          <w:tcPr>
            <w:tcW w:w="278" w:type="pct"/>
            <w:vMerge/>
            <w:shd w:val="clear" w:color="auto" w:fill="44546A"/>
          </w:tcPr>
          <w:p w:rsidR="00D262AB" w:rsidRPr="0052789D"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52789D"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52789D" w:rsidRDefault="00D262AB" w:rsidP="00595EF3">
            <w:pPr>
              <w:spacing w:after="0" w:line="240" w:lineRule="auto"/>
              <w:rPr>
                <w:rFonts w:ascii="Times New Roman" w:eastAsia="Times New Roman" w:hAnsi="Times New Roman"/>
                <w:color w:val="FFFFFF"/>
                <w:sz w:val="20"/>
                <w:szCs w:val="20"/>
                <w:lang w:eastAsia="tr-TR"/>
              </w:rPr>
            </w:pPr>
            <w:r w:rsidRPr="0052789D">
              <w:rPr>
                <w:rFonts w:ascii="Times New Roman" w:eastAsia="Times New Roman" w:hAnsi="Times New Roman"/>
                <w:color w:val="FFFFFF"/>
                <w:sz w:val="20"/>
                <w:szCs w:val="20"/>
                <w:lang w:eastAsia="tr-TR"/>
              </w:rPr>
              <w:t>1</w:t>
            </w:r>
          </w:p>
        </w:tc>
        <w:tc>
          <w:tcPr>
            <w:tcW w:w="221" w:type="pct"/>
            <w:shd w:val="clear" w:color="auto" w:fill="44546A"/>
          </w:tcPr>
          <w:p w:rsidR="00D262AB" w:rsidRPr="0052789D" w:rsidRDefault="00D262AB" w:rsidP="00595EF3">
            <w:pPr>
              <w:spacing w:after="0" w:line="240" w:lineRule="auto"/>
              <w:rPr>
                <w:rFonts w:ascii="Times New Roman" w:eastAsia="Times New Roman" w:hAnsi="Times New Roman"/>
                <w:color w:val="FFFFFF"/>
                <w:sz w:val="20"/>
                <w:szCs w:val="20"/>
                <w:lang w:eastAsia="tr-TR"/>
              </w:rPr>
            </w:pPr>
            <w:r w:rsidRPr="0052789D">
              <w:rPr>
                <w:rFonts w:ascii="Times New Roman" w:eastAsia="Times New Roman" w:hAnsi="Times New Roman"/>
                <w:color w:val="FFFFFF"/>
                <w:sz w:val="20"/>
                <w:szCs w:val="20"/>
                <w:lang w:eastAsia="tr-TR"/>
              </w:rPr>
              <w:t>2</w:t>
            </w:r>
          </w:p>
        </w:tc>
        <w:tc>
          <w:tcPr>
            <w:tcW w:w="221" w:type="pct"/>
            <w:shd w:val="clear" w:color="auto" w:fill="44546A"/>
          </w:tcPr>
          <w:p w:rsidR="00D262AB" w:rsidRPr="0052789D" w:rsidRDefault="00D262AB" w:rsidP="00595EF3">
            <w:pPr>
              <w:spacing w:after="0" w:line="240" w:lineRule="auto"/>
              <w:rPr>
                <w:rFonts w:ascii="Times New Roman" w:eastAsia="Times New Roman" w:hAnsi="Times New Roman"/>
                <w:color w:val="FFFFFF"/>
                <w:sz w:val="20"/>
                <w:szCs w:val="20"/>
                <w:lang w:eastAsia="tr-TR"/>
              </w:rPr>
            </w:pPr>
            <w:r w:rsidRPr="0052789D">
              <w:rPr>
                <w:rFonts w:ascii="Times New Roman" w:eastAsia="Times New Roman" w:hAnsi="Times New Roman"/>
                <w:color w:val="FFFFFF"/>
                <w:sz w:val="20"/>
                <w:szCs w:val="20"/>
                <w:lang w:eastAsia="tr-TR"/>
              </w:rPr>
              <w:t>3</w:t>
            </w:r>
          </w:p>
        </w:tc>
        <w:tc>
          <w:tcPr>
            <w:tcW w:w="222" w:type="pct"/>
            <w:shd w:val="clear" w:color="auto" w:fill="44546A"/>
          </w:tcPr>
          <w:p w:rsidR="00D262AB" w:rsidRPr="0052789D" w:rsidRDefault="00D262AB" w:rsidP="00595EF3">
            <w:pPr>
              <w:spacing w:after="0" w:line="240" w:lineRule="auto"/>
              <w:rPr>
                <w:rFonts w:ascii="Times New Roman" w:eastAsia="Times New Roman" w:hAnsi="Times New Roman"/>
                <w:color w:val="FFFFFF"/>
                <w:sz w:val="20"/>
                <w:szCs w:val="20"/>
                <w:lang w:eastAsia="tr-TR"/>
              </w:rPr>
            </w:pPr>
            <w:r w:rsidRPr="0052789D">
              <w:rPr>
                <w:rFonts w:ascii="Times New Roman" w:eastAsia="Times New Roman" w:hAnsi="Times New Roman"/>
                <w:color w:val="FFFFFF"/>
                <w:sz w:val="20"/>
                <w:szCs w:val="20"/>
                <w:lang w:eastAsia="tr-TR"/>
              </w:rPr>
              <w:t>4</w:t>
            </w:r>
          </w:p>
        </w:tc>
        <w:tc>
          <w:tcPr>
            <w:tcW w:w="295" w:type="pct"/>
            <w:shd w:val="clear" w:color="auto" w:fill="44546A"/>
          </w:tcPr>
          <w:p w:rsidR="00D262AB" w:rsidRPr="0052789D" w:rsidRDefault="00D262AB" w:rsidP="00595EF3">
            <w:pPr>
              <w:spacing w:after="0" w:line="240" w:lineRule="auto"/>
              <w:rPr>
                <w:rFonts w:ascii="Times New Roman" w:eastAsia="Times New Roman" w:hAnsi="Times New Roman"/>
                <w:color w:val="FFFFFF"/>
                <w:sz w:val="20"/>
                <w:szCs w:val="20"/>
                <w:lang w:eastAsia="tr-TR"/>
              </w:rPr>
            </w:pPr>
            <w:r w:rsidRPr="0052789D">
              <w:rPr>
                <w:rFonts w:ascii="Times New Roman" w:eastAsia="Times New Roman" w:hAnsi="Times New Roman"/>
                <w:color w:val="FFFFFF"/>
                <w:sz w:val="20"/>
                <w:szCs w:val="20"/>
                <w:lang w:eastAsia="tr-TR"/>
              </w:rPr>
              <w:t>5</w:t>
            </w:r>
          </w:p>
        </w:tc>
      </w:tr>
      <w:tr w:rsidR="00D262AB" w:rsidRPr="0052789D" w:rsidTr="00595EF3">
        <w:trPr>
          <w:trHeight w:hRule="exact" w:val="454"/>
        </w:trPr>
        <w:tc>
          <w:tcPr>
            <w:tcW w:w="278"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1</w:t>
            </w:r>
          </w:p>
        </w:tc>
        <w:tc>
          <w:tcPr>
            <w:tcW w:w="3468" w:type="pct"/>
            <w:vAlign w:val="center"/>
          </w:tcPr>
          <w:p w:rsidR="00D262AB" w:rsidRPr="0052789D" w:rsidRDefault="00D262AB" w:rsidP="00595EF3">
            <w:pPr>
              <w:pStyle w:val="ListeParagraf"/>
              <w:spacing w:before="0" w:beforeAutospacing="0" w:after="0" w:afterAutospacing="0"/>
              <w:contextualSpacing/>
              <w:jc w:val="both"/>
              <w:rPr>
                <w:rFonts w:ascii="Times New Roman" w:hAnsi="Times New Roman"/>
                <w:sz w:val="20"/>
                <w:szCs w:val="20"/>
              </w:rPr>
            </w:pPr>
            <w:r w:rsidRPr="0052789D">
              <w:rPr>
                <w:rFonts w:ascii="Times New Roman" w:hAnsi="Times New Roman"/>
                <w:sz w:val="20"/>
                <w:szCs w:val="20"/>
              </w:rPr>
              <w:t>Awareness of professional and ethical responsibility</w:t>
            </w: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r>
      <w:tr w:rsidR="00D262AB" w:rsidRPr="0052789D" w:rsidTr="00595EF3">
        <w:trPr>
          <w:trHeight w:hRule="exact" w:val="613"/>
        </w:trPr>
        <w:tc>
          <w:tcPr>
            <w:tcW w:w="278"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2</w:t>
            </w:r>
          </w:p>
        </w:tc>
        <w:tc>
          <w:tcPr>
            <w:tcW w:w="3468" w:type="pct"/>
            <w:shd w:val="clear" w:color="auto" w:fill="F2F2F2"/>
            <w:vAlign w:val="center"/>
          </w:tcPr>
          <w:p w:rsidR="00D262AB" w:rsidRPr="0052789D" w:rsidRDefault="00D262AB" w:rsidP="00595EF3">
            <w:pPr>
              <w:pStyle w:val="ListeParagraf"/>
              <w:spacing w:before="0" w:beforeAutospacing="0" w:after="0" w:afterAutospacing="0"/>
              <w:contextualSpacing/>
              <w:rPr>
                <w:rFonts w:ascii="Times New Roman" w:hAnsi="Times New Roman"/>
                <w:sz w:val="20"/>
                <w:szCs w:val="20"/>
              </w:rPr>
            </w:pPr>
            <w:r w:rsidRPr="0052789D">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r>
      <w:tr w:rsidR="00D262AB" w:rsidRPr="0052789D" w:rsidTr="00595EF3">
        <w:trPr>
          <w:trHeight w:hRule="exact" w:val="454"/>
        </w:trPr>
        <w:tc>
          <w:tcPr>
            <w:tcW w:w="278"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3</w:t>
            </w:r>
          </w:p>
        </w:tc>
        <w:tc>
          <w:tcPr>
            <w:tcW w:w="3468" w:type="pct"/>
            <w:vAlign w:val="center"/>
          </w:tcPr>
          <w:p w:rsidR="00D262AB" w:rsidRPr="0052789D" w:rsidRDefault="00D262AB" w:rsidP="00595EF3">
            <w:pPr>
              <w:pStyle w:val="ListeParagraf"/>
              <w:spacing w:before="0" w:beforeAutospacing="0" w:after="0" w:afterAutospacing="0"/>
              <w:contextualSpacing/>
              <w:rPr>
                <w:rFonts w:ascii="Times New Roman" w:hAnsi="Times New Roman"/>
                <w:sz w:val="20"/>
                <w:szCs w:val="20"/>
              </w:rPr>
            </w:pPr>
            <w:r w:rsidRPr="0052789D">
              <w:rPr>
                <w:rFonts w:ascii="Times New Roman" w:hAnsi="Times New Roman"/>
                <w:sz w:val="20"/>
                <w:szCs w:val="20"/>
              </w:rPr>
              <w:t>Ability to identify, think and analyze problems related to biology subjects</w:t>
            </w: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r>
      <w:tr w:rsidR="00D262AB" w:rsidRPr="0052789D" w:rsidTr="00595EF3">
        <w:trPr>
          <w:trHeight w:hRule="exact" w:val="454"/>
        </w:trPr>
        <w:tc>
          <w:tcPr>
            <w:tcW w:w="278"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4</w:t>
            </w:r>
          </w:p>
        </w:tc>
        <w:tc>
          <w:tcPr>
            <w:tcW w:w="3468" w:type="pct"/>
            <w:shd w:val="clear" w:color="auto" w:fill="F2F2F2"/>
            <w:vAlign w:val="center"/>
          </w:tcPr>
          <w:p w:rsidR="00D262AB" w:rsidRPr="0052789D" w:rsidRDefault="00D262AB" w:rsidP="00595EF3">
            <w:pPr>
              <w:pStyle w:val="ListeParagraf"/>
              <w:spacing w:before="0" w:beforeAutospacing="0" w:after="0" w:afterAutospacing="0"/>
              <w:contextualSpacing/>
              <w:rPr>
                <w:rFonts w:ascii="Times New Roman" w:hAnsi="Times New Roman"/>
                <w:sz w:val="20"/>
                <w:szCs w:val="20"/>
              </w:rPr>
            </w:pPr>
            <w:r w:rsidRPr="0052789D">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r>
      <w:tr w:rsidR="00D262AB" w:rsidRPr="0052789D" w:rsidTr="00595EF3">
        <w:trPr>
          <w:trHeight w:hRule="exact" w:val="454"/>
        </w:trPr>
        <w:tc>
          <w:tcPr>
            <w:tcW w:w="278"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5</w:t>
            </w:r>
          </w:p>
        </w:tc>
        <w:tc>
          <w:tcPr>
            <w:tcW w:w="3468" w:type="pct"/>
            <w:vAlign w:val="center"/>
          </w:tcPr>
          <w:p w:rsidR="00D262AB" w:rsidRPr="0052789D" w:rsidRDefault="00D262AB" w:rsidP="00595EF3">
            <w:pPr>
              <w:pStyle w:val="ListeParagraf"/>
              <w:spacing w:before="0" w:beforeAutospacing="0" w:after="0" w:afterAutospacing="0"/>
              <w:contextualSpacing/>
              <w:jc w:val="both"/>
              <w:rPr>
                <w:rFonts w:ascii="Times New Roman" w:hAnsi="Times New Roman"/>
                <w:sz w:val="20"/>
                <w:szCs w:val="20"/>
              </w:rPr>
            </w:pPr>
            <w:r w:rsidRPr="0052789D">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c>
          <w:tcPr>
            <w:tcW w:w="222"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r>
      <w:tr w:rsidR="00D262AB" w:rsidRPr="0052789D" w:rsidTr="00595EF3">
        <w:trPr>
          <w:trHeight w:hRule="exact" w:val="454"/>
        </w:trPr>
        <w:tc>
          <w:tcPr>
            <w:tcW w:w="278"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6</w:t>
            </w:r>
          </w:p>
        </w:tc>
        <w:tc>
          <w:tcPr>
            <w:tcW w:w="3468" w:type="pct"/>
            <w:shd w:val="clear" w:color="auto" w:fill="F2F2F2"/>
            <w:vAlign w:val="center"/>
          </w:tcPr>
          <w:p w:rsidR="00D262AB" w:rsidRPr="0052789D" w:rsidRDefault="00D262AB" w:rsidP="00595EF3">
            <w:pPr>
              <w:pStyle w:val="ListeParagraf"/>
              <w:spacing w:before="0" w:beforeAutospacing="0" w:after="0" w:afterAutospacing="0"/>
              <w:contextualSpacing/>
              <w:jc w:val="both"/>
              <w:rPr>
                <w:rFonts w:ascii="Times New Roman" w:hAnsi="Times New Roman"/>
                <w:sz w:val="20"/>
                <w:szCs w:val="20"/>
              </w:rPr>
            </w:pPr>
            <w:r w:rsidRPr="0052789D">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r>
      <w:tr w:rsidR="00D262AB" w:rsidRPr="0052789D" w:rsidTr="00595EF3">
        <w:trPr>
          <w:trHeight w:hRule="exact" w:val="454"/>
        </w:trPr>
        <w:tc>
          <w:tcPr>
            <w:tcW w:w="278"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7</w:t>
            </w:r>
          </w:p>
        </w:tc>
        <w:tc>
          <w:tcPr>
            <w:tcW w:w="3468" w:type="pct"/>
            <w:vAlign w:val="center"/>
          </w:tcPr>
          <w:p w:rsidR="00D262AB" w:rsidRPr="0052789D" w:rsidRDefault="00D262AB" w:rsidP="00595EF3">
            <w:pPr>
              <w:pStyle w:val="ListeParagraf"/>
              <w:spacing w:before="0" w:beforeAutospacing="0" w:after="0" w:afterAutospacing="0"/>
              <w:contextualSpacing/>
              <w:rPr>
                <w:rFonts w:ascii="Times New Roman" w:hAnsi="Times New Roman"/>
                <w:sz w:val="20"/>
                <w:szCs w:val="20"/>
              </w:rPr>
            </w:pPr>
            <w:r w:rsidRPr="0052789D">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r>
      <w:tr w:rsidR="00D262AB" w:rsidRPr="0052789D" w:rsidTr="00595EF3">
        <w:trPr>
          <w:trHeight w:hRule="exact" w:val="803"/>
        </w:trPr>
        <w:tc>
          <w:tcPr>
            <w:tcW w:w="278"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8</w:t>
            </w:r>
          </w:p>
        </w:tc>
        <w:tc>
          <w:tcPr>
            <w:tcW w:w="3468" w:type="pct"/>
            <w:shd w:val="clear" w:color="auto" w:fill="F2F2F2"/>
            <w:vAlign w:val="center"/>
          </w:tcPr>
          <w:p w:rsidR="00D262AB" w:rsidRPr="0052789D" w:rsidRDefault="00D262AB" w:rsidP="00595EF3">
            <w:pPr>
              <w:pStyle w:val="ListeParagraf"/>
              <w:spacing w:before="0" w:beforeAutospacing="0" w:after="0" w:afterAutospacing="0"/>
              <w:contextualSpacing/>
              <w:rPr>
                <w:rFonts w:ascii="Times New Roman" w:hAnsi="Times New Roman"/>
                <w:sz w:val="20"/>
                <w:szCs w:val="20"/>
              </w:rPr>
            </w:pPr>
            <w:r w:rsidRPr="0052789D">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r>
      <w:tr w:rsidR="00D262AB" w:rsidRPr="0052789D" w:rsidTr="00595EF3">
        <w:trPr>
          <w:trHeight w:hRule="exact" w:val="714"/>
        </w:trPr>
        <w:tc>
          <w:tcPr>
            <w:tcW w:w="278"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9</w:t>
            </w:r>
          </w:p>
        </w:tc>
        <w:tc>
          <w:tcPr>
            <w:tcW w:w="3468" w:type="pct"/>
            <w:vAlign w:val="center"/>
          </w:tcPr>
          <w:p w:rsidR="00D262AB" w:rsidRPr="0052789D" w:rsidRDefault="00D262AB" w:rsidP="00595EF3">
            <w:pPr>
              <w:pStyle w:val="ListeParagraf"/>
              <w:spacing w:before="0" w:beforeAutospacing="0" w:after="0" w:afterAutospacing="0"/>
              <w:contextualSpacing/>
              <w:rPr>
                <w:rFonts w:ascii="Times New Roman" w:hAnsi="Times New Roman"/>
                <w:sz w:val="20"/>
                <w:szCs w:val="20"/>
              </w:rPr>
            </w:pPr>
            <w:r w:rsidRPr="0052789D">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52789D">
              <w:rPr>
                <w:rFonts w:ascii="Times New Roman" w:hAnsi="Times New Roman"/>
                <w:sz w:val="20"/>
                <w:szCs w:val="20"/>
              </w:rPr>
              <w:t>global</w:t>
            </w:r>
            <w:proofErr w:type="gramEnd"/>
            <w:r w:rsidRPr="0052789D">
              <w:rPr>
                <w:rFonts w:ascii="Times New Roman" w:hAnsi="Times New Roman"/>
                <w:sz w:val="20"/>
                <w:szCs w:val="20"/>
              </w:rPr>
              <w:t>, economic, environmental and social contexts</w:t>
            </w: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r w:rsidRPr="0052789D">
              <w:rPr>
                <w:rFonts w:ascii="Times New Roman" w:eastAsia="Times New Roman" w:hAnsi="Times New Roman"/>
                <w:sz w:val="20"/>
                <w:szCs w:val="20"/>
                <w:lang w:eastAsia="tr-TR"/>
              </w:rPr>
              <w:t>X</w:t>
            </w:r>
          </w:p>
        </w:tc>
        <w:tc>
          <w:tcPr>
            <w:tcW w:w="295" w:type="pct"/>
            <w:vAlign w:val="center"/>
          </w:tcPr>
          <w:p w:rsidR="00D262AB" w:rsidRPr="0052789D" w:rsidRDefault="00D262AB" w:rsidP="00595EF3">
            <w:pPr>
              <w:spacing w:after="0" w:line="240" w:lineRule="auto"/>
              <w:jc w:val="center"/>
              <w:rPr>
                <w:rFonts w:ascii="Times New Roman" w:eastAsia="Times New Roman" w:hAnsi="Times New Roman"/>
                <w:sz w:val="20"/>
                <w:szCs w:val="20"/>
                <w:lang w:eastAsia="tr-TR"/>
              </w:rPr>
            </w:pPr>
          </w:p>
        </w:tc>
      </w:tr>
    </w:tbl>
    <w:p w:rsidR="00D262AB" w:rsidRPr="0052789D"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52789D" w:rsidTr="00595EF3">
        <w:trPr>
          <w:trHeight w:val="284"/>
        </w:trPr>
        <w:tc>
          <w:tcPr>
            <w:tcW w:w="5000" w:type="pct"/>
            <w:gridSpan w:val="4"/>
            <w:shd w:val="clear" w:color="auto" w:fill="44546A"/>
          </w:tcPr>
          <w:p w:rsidR="00D262AB" w:rsidRPr="0052789D" w:rsidRDefault="00D262AB" w:rsidP="00595EF3">
            <w:pPr>
              <w:spacing w:after="0" w:line="240" w:lineRule="auto"/>
              <w:jc w:val="center"/>
              <w:rPr>
                <w:rFonts w:ascii="Times New Roman" w:eastAsia="Times New Roman" w:hAnsi="Times New Roman"/>
                <w:color w:val="FFFFFF"/>
                <w:sz w:val="20"/>
                <w:szCs w:val="20"/>
                <w:lang w:eastAsia="tr-TR"/>
              </w:rPr>
            </w:pPr>
            <w:r w:rsidRPr="0052789D">
              <w:rPr>
                <w:rFonts w:ascii="Times New Roman" w:hAnsi="Times New Roman"/>
                <w:b/>
                <w:bCs/>
                <w:color w:val="FFFFFF"/>
                <w:sz w:val="20"/>
                <w:szCs w:val="20"/>
              </w:rPr>
              <w:t>ECTS / WORKLOAD DESCRIPTION</w:t>
            </w:r>
          </w:p>
        </w:tc>
      </w:tr>
      <w:tr w:rsidR="00D262AB" w:rsidRPr="0052789D" w:rsidTr="00595EF3">
        <w:trPr>
          <w:trHeight w:val="268"/>
        </w:trPr>
        <w:tc>
          <w:tcPr>
            <w:tcW w:w="2500" w:type="pct"/>
          </w:tcPr>
          <w:p w:rsidR="00D262AB" w:rsidRPr="0052789D" w:rsidRDefault="00D262AB" w:rsidP="00595EF3">
            <w:pPr>
              <w:spacing w:after="0" w:line="240" w:lineRule="auto"/>
              <w:rPr>
                <w:rFonts w:ascii="Times New Roman" w:eastAsia="Times New Roman" w:hAnsi="Times New Roman"/>
                <w:b/>
                <w:sz w:val="20"/>
                <w:szCs w:val="20"/>
                <w:lang w:eastAsia="tr-TR"/>
              </w:rPr>
            </w:pPr>
            <w:r w:rsidRPr="0052789D">
              <w:rPr>
                <w:rFonts w:ascii="Times New Roman" w:hAnsi="Times New Roman"/>
                <w:b/>
                <w:sz w:val="20"/>
                <w:szCs w:val="20"/>
              </w:rPr>
              <w:t>Activities</w:t>
            </w:r>
          </w:p>
        </w:tc>
        <w:tc>
          <w:tcPr>
            <w:tcW w:w="610"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hAnsi="Times New Roman"/>
                <w:b/>
                <w:sz w:val="20"/>
                <w:szCs w:val="20"/>
              </w:rPr>
              <w:t>Quantity</w:t>
            </w:r>
          </w:p>
        </w:tc>
        <w:tc>
          <w:tcPr>
            <w:tcW w:w="687"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hAnsi="Times New Roman"/>
                <w:b/>
                <w:sz w:val="20"/>
                <w:szCs w:val="20"/>
              </w:rPr>
              <w:t>Duration (Hour)</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hAnsi="Times New Roman"/>
                <w:b/>
                <w:sz w:val="20"/>
                <w:szCs w:val="20"/>
              </w:rPr>
              <w:t>Total Workload (Hour)</w:t>
            </w:r>
          </w:p>
        </w:tc>
      </w:tr>
      <w:tr w:rsidR="00D262AB" w:rsidRPr="0052789D" w:rsidTr="00595EF3">
        <w:trPr>
          <w:trHeight w:hRule="exact" w:val="285"/>
        </w:trPr>
        <w:tc>
          <w:tcPr>
            <w:tcW w:w="2500" w:type="pct"/>
            <w:vAlign w:val="center"/>
          </w:tcPr>
          <w:p w:rsidR="00D262AB" w:rsidRPr="0052789D" w:rsidRDefault="00D262AB" w:rsidP="00595EF3">
            <w:pPr>
              <w:spacing w:after="0" w:line="240" w:lineRule="auto"/>
              <w:rPr>
                <w:rFonts w:ascii="Times New Roman" w:eastAsia="Times New Roman" w:hAnsi="Times New Roman"/>
                <w:b/>
                <w:sz w:val="20"/>
                <w:szCs w:val="20"/>
                <w:lang w:eastAsia="tr-TR"/>
              </w:rPr>
            </w:pPr>
            <w:r w:rsidRPr="0052789D">
              <w:rPr>
                <w:rFonts w:ascii="Times New Roman" w:hAnsi="Times New Roman"/>
                <w:b/>
                <w:sz w:val="20"/>
                <w:szCs w:val="20"/>
              </w:rPr>
              <w:t>Course Duration (Including the exam week: 14x)</w:t>
            </w:r>
          </w:p>
        </w:tc>
        <w:tc>
          <w:tcPr>
            <w:tcW w:w="610"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14</w:t>
            </w:r>
          </w:p>
        </w:tc>
        <w:tc>
          <w:tcPr>
            <w:tcW w:w="687"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3</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42</w:t>
            </w:r>
          </w:p>
        </w:tc>
      </w:tr>
      <w:tr w:rsidR="00D262AB" w:rsidRPr="0052789D" w:rsidTr="00595EF3">
        <w:trPr>
          <w:trHeight w:hRule="exact" w:val="275"/>
        </w:trPr>
        <w:tc>
          <w:tcPr>
            <w:tcW w:w="2500" w:type="pct"/>
            <w:vAlign w:val="center"/>
          </w:tcPr>
          <w:p w:rsidR="00D262AB" w:rsidRPr="0052789D" w:rsidRDefault="00D262AB" w:rsidP="00595EF3">
            <w:pPr>
              <w:spacing w:after="0" w:line="240" w:lineRule="auto"/>
              <w:rPr>
                <w:rFonts w:ascii="Times New Roman" w:hAnsi="Times New Roman"/>
                <w:b/>
                <w:sz w:val="20"/>
                <w:szCs w:val="20"/>
              </w:rPr>
            </w:pPr>
            <w:r w:rsidRPr="0052789D">
              <w:rPr>
                <w:rFonts w:ascii="Times New Roman" w:hAnsi="Times New Roman"/>
                <w:b/>
                <w:sz w:val="20"/>
                <w:szCs w:val="20"/>
              </w:rPr>
              <w:t>Hours for off-the-classroom study (Pre-study)</w:t>
            </w:r>
          </w:p>
        </w:tc>
        <w:tc>
          <w:tcPr>
            <w:tcW w:w="610"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14</w:t>
            </w:r>
          </w:p>
        </w:tc>
        <w:tc>
          <w:tcPr>
            <w:tcW w:w="687"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3</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42</w:t>
            </w:r>
          </w:p>
        </w:tc>
      </w:tr>
      <w:tr w:rsidR="00D262AB" w:rsidRPr="0052789D" w:rsidTr="00595EF3">
        <w:trPr>
          <w:trHeight w:hRule="exact" w:val="284"/>
        </w:trPr>
        <w:tc>
          <w:tcPr>
            <w:tcW w:w="2500" w:type="pct"/>
            <w:vAlign w:val="center"/>
          </w:tcPr>
          <w:p w:rsidR="00D262AB" w:rsidRPr="0052789D" w:rsidRDefault="00D262AB" w:rsidP="00595EF3">
            <w:pPr>
              <w:spacing w:after="0" w:line="240" w:lineRule="auto"/>
              <w:rPr>
                <w:rFonts w:ascii="Times New Roman" w:hAnsi="Times New Roman"/>
                <w:b/>
                <w:sz w:val="20"/>
                <w:szCs w:val="20"/>
              </w:rPr>
            </w:pPr>
            <w:r w:rsidRPr="0052789D">
              <w:rPr>
                <w:rFonts w:ascii="Times New Roman" w:hAnsi="Times New Roman"/>
                <w:b/>
                <w:sz w:val="20"/>
                <w:szCs w:val="20"/>
              </w:rPr>
              <w:t>Assigments-Presentations-Preparing Seminar</w:t>
            </w:r>
          </w:p>
        </w:tc>
        <w:tc>
          <w:tcPr>
            <w:tcW w:w="610"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2</w:t>
            </w:r>
          </w:p>
        </w:tc>
        <w:tc>
          <w:tcPr>
            <w:tcW w:w="687"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30</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60</w:t>
            </w:r>
          </w:p>
        </w:tc>
      </w:tr>
      <w:tr w:rsidR="00D262AB" w:rsidRPr="0052789D" w:rsidTr="00595EF3">
        <w:trPr>
          <w:trHeight w:hRule="exact" w:val="284"/>
        </w:trPr>
        <w:tc>
          <w:tcPr>
            <w:tcW w:w="2500" w:type="pct"/>
            <w:vAlign w:val="center"/>
          </w:tcPr>
          <w:p w:rsidR="00D262AB" w:rsidRPr="0052789D" w:rsidRDefault="00D262AB" w:rsidP="00595EF3">
            <w:pPr>
              <w:spacing w:after="0" w:line="240" w:lineRule="auto"/>
              <w:rPr>
                <w:rFonts w:ascii="Times New Roman" w:hAnsi="Times New Roman"/>
                <w:b/>
                <w:sz w:val="20"/>
                <w:szCs w:val="20"/>
              </w:rPr>
            </w:pPr>
            <w:r w:rsidRPr="0052789D">
              <w:rPr>
                <w:rFonts w:ascii="Times New Roman" w:hAnsi="Times New Roman"/>
                <w:b/>
                <w:sz w:val="20"/>
                <w:szCs w:val="20"/>
              </w:rPr>
              <w:t>Mid-terms</w:t>
            </w:r>
          </w:p>
        </w:tc>
        <w:tc>
          <w:tcPr>
            <w:tcW w:w="610"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1</w:t>
            </w:r>
          </w:p>
        </w:tc>
        <w:tc>
          <w:tcPr>
            <w:tcW w:w="687"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40</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40</w:t>
            </w:r>
          </w:p>
        </w:tc>
      </w:tr>
      <w:tr w:rsidR="00D262AB" w:rsidRPr="0052789D" w:rsidTr="00595EF3">
        <w:trPr>
          <w:trHeight w:hRule="exact" w:val="284"/>
        </w:trPr>
        <w:tc>
          <w:tcPr>
            <w:tcW w:w="2500" w:type="pct"/>
            <w:vAlign w:val="center"/>
          </w:tcPr>
          <w:p w:rsidR="00D262AB" w:rsidRPr="0052789D" w:rsidRDefault="00D262AB" w:rsidP="00595EF3">
            <w:pPr>
              <w:spacing w:after="0" w:line="240" w:lineRule="auto"/>
              <w:rPr>
                <w:rFonts w:ascii="Times New Roman" w:hAnsi="Times New Roman"/>
                <w:b/>
                <w:sz w:val="20"/>
                <w:szCs w:val="20"/>
              </w:rPr>
            </w:pPr>
            <w:r w:rsidRPr="0052789D">
              <w:rPr>
                <w:rFonts w:ascii="Times New Roman" w:hAnsi="Times New Roman"/>
                <w:b/>
                <w:sz w:val="20"/>
                <w:szCs w:val="20"/>
              </w:rPr>
              <w:t>Final examination</w:t>
            </w:r>
          </w:p>
        </w:tc>
        <w:tc>
          <w:tcPr>
            <w:tcW w:w="610"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1</w:t>
            </w:r>
          </w:p>
        </w:tc>
        <w:tc>
          <w:tcPr>
            <w:tcW w:w="687"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41</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41</w:t>
            </w:r>
          </w:p>
        </w:tc>
      </w:tr>
      <w:tr w:rsidR="00D262AB" w:rsidRPr="0052789D" w:rsidTr="00595EF3">
        <w:trPr>
          <w:trHeight w:hRule="exact" w:val="284"/>
        </w:trPr>
        <w:tc>
          <w:tcPr>
            <w:tcW w:w="3797" w:type="pct"/>
            <w:gridSpan w:val="3"/>
            <w:vAlign w:val="center"/>
          </w:tcPr>
          <w:p w:rsidR="00D262AB" w:rsidRPr="0052789D" w:rsidRDefault="00D262AB" w:rsidP="00595EF3">
            <w:pPr>
              <w:spacing w:after="0" w:line="240" w:lineRule="auto"/>
              <w:rPr>
                <w:rFonts w:ascii="Times New Roman" w:eastAsia="Times New Roman" w:hAnsi="Times New Roman"/>
                <w:b/>
                <w:sz w:val="20"/>
                <w:szCs w:val="20"/>
                <w:lang w:eastAsia="tr-TR"/>
              </w:rPr>
            </w:pPr>
            <w:r w:rsidRPr="0052789D">
              <w:rPr>
                <w:rFonts w:ascii="Times New Roman" w:hAnsi="Times New Roman"/>
                <w:b/>
                <w:bCs/>
                <w:sz w:val="20"/>
                <w:szCs w:val="20"/>
              </w:rPr>
              <w:t>Workload Hour (30)</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30</w:t>
            </w:r>
          </w:p>
        </w:tc>
      </w:tr>
      <w:tr w:rsidR="00D262AB" w:rsidRPr="0052789D" w:rsidTr="00595EF3">
        <w:trPr>
          <w:trHeight w:hRule="exact" w:val="284"/>
        </w:trPr>
        <w:tc>
          <w:tcPr>
            <w:tcW w:w="3797" w:type="pct"/>
            <w:gridSpan w:val="3"/>
            <w:vAlign w:val="center"/>
          </w:tcPr>
          <w:p w:rsidR="00D262AB" w:rsidRPr="0052789D" w:rsidRDefault="00D262AB" w:rsidP="00595EF3">
            <w:pPr>
              <w:spacing w:after="0" w:line="240" w:lineRule="auto"/>
              <w:rPr>
                <w:rFonts w:ascii="Times New Roman" w:eastAsia="Times New Roman" w:hAnsi="Times New Roman"/>
                <w:b/>
                <w:sz w:val="20"/>
                <w:szCs w:val="20"/>
                <w:lang w:eastAsia="tr-TR"/>
              </w:rPr>
            </w:pPr>
            <w:r w:rsidRPr="0052789D">
              <w:rPr>
                <w:rFonts w:ascii="Times New Roman" w:hAnsi="Times New Roman"/>
                <w:b/>
                <w:bCs/>
                <w:sz w:val="20"/>
                <w:szCs w:val="20"/>
              </w:rPr>
              <w:t>Total Workload / Hour</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225</w:t>
            </w:r>
          </w:p>
        </w:tc>
      </w:tr>
      <w:tr w:rsidR="00D262AB" w:rsidRPr="0052789D" w:rsidTr="00595EF3">
        <w:trPr>
          <w:trHeight w:hRule="exact" w:val="284"/>
        </w:trPr>
        <w:tc>
          <w:tcPr>
            <w:tcW w:w="3797" w:type="pct"/>
            <w:gridSpan w:val="3"/>
            <w:vAlign w:val="center"/>
          </w:tcPr>
          <w:p w:rsidR="00D262AB" w:rsidRPr="0052789D" w:rsidRDefault="00D262AB" w:rsidP="00595EF3">
            <w:pPr>
              <w:spacing w:after="0" w:line="240" w:lineRule="auto"/>
              <w:rPr>
                <w:rFonts w:ascii="Times New Roman" w:eastAsia="Times New Roman" w:hAnsi="Times New Roman"/>
                <w:b/>
                <w:sz w:val="20"/>
                <w:szCs w:val="20"/>
                <w:lang w:eastAsia="tr-TR"/>
              </w:rPr>
            </w:pPr>
            <w:r w:rsidRPr="0052789D">
              <w:rPr>
                <w:rFonts w:ascii="Times New Roman" w:hAnsi="Times New Roman"/>
                <w:b/>
                <w:bCs/>
                <w:sz w:val="20"/>
                <w:szCs w:val="20"/>
              </w:rPr>
              <w:t>ECTS Credit of the Course</w:t>
            </w:r>
          </w:p>
        </w:tc>
        <w:tc>
          <w:tcPr>
            <w:tcW w:w="1203" w:type="pct"/>
            <w:vAlign w:val="center"/>
          </w:tcPr>
          <w:p w:rsidR="00D262AB" w:rsidRPr="0052789D" w:rsidRDefault="00D262AB" w:rsidP="00595EF3">
            <w:pPr>
              <w:spacing w:after="0" w:line="240" w:lineRule="auto"/>
              <w:jc w:val="center"/>
              <w:rPr>
                <w:rFonts w:ascii="Times New Roman" w:eastAsia="Times New Roman" w:hAnsi="Times New Roman"/>
                <w:b/>
                <w:sz w:val="20"/>
                <w:szCs w:val="20"/>
                <w:lang w:eastAsia="tr-TR"/>
              </w:rPr>
            </w:pPr>
            <w:r w:rsidRPr="0052789D">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D262AB" w:rsidRPr="004B6277" w:rsidTr="00595EF3">
        <w:trPr>
          <w:trHeight w:hRule="exact" w:val="454"/>
        </w:trPr>
        <w:tc>
          <w:tcPr>
            <w:tcW w:w="5000" w:type="pct"/>
            <w:gridSpan w:val="8"/>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lastRenderedPageBreak/>
              <w:t>COURSE INFORMATON</w:t>
            </w:r>
          </w:p>
        </w:tc>
      </w:tr>
      <w:tr w:rsidR="00D262AB" w:rsidRPr="004B6277" w:rsidTr="00595EF3">
        <w:trPr>
          <w:trHeight w:hRule="exact" w:val="340"/>
        </w:trPr>
        <w:tc>
          <w:tcPr>
            <w:tcW w:w="1661" w:type="pct"/>
            <w:vMerge w:val="restart"/>
            <w:shd w:val="clear" w:color="auto" w:fill="44546A"/>
            <w:vAlign w:val="center"/>
          </w:tcPr>
          <w:p w:rsidR="00D262AB" w:rsidRPr="004B6277" w:rsidRDefault="00D262AB" w:rsidP="00595EF3">
            <w:pPr>
              <w:spacing w:after="0" w:line="240" w:lineRule="auto"/>
              <w:rPr>
                <w:rFonts w:ascii="Times New Roman" w:hAnsi="Times New Roman"/>
                <w:b/>
                <w:bCs/>
                <w:color w:val="FFFFFF"/>
                <w:sz w:val="20"/>
                <w:szCs w:val="20"/>
              </w:rPr>
            </w:pPr>
            <w:r w:rsidRPr="004B6277">
              <w:rPr>
                <w:rFonts w:ascii="Times New Roman" w:hAnsi="Times New Roman"/>
                <w:b/>
                <w:bCs/>
                <w:color w:val="FFFFFF"/>
                <w:sz w:val="20"/>
                <w:szCs w:val="20"/>
              </w:rPr>
              <w:t>Course Title</w:t>
            </w:r>
          </w:p>
        </w:tc>
        <w:tc>
          <w:tcPr>
            <w:tcW w:w="1029" w:type="pct"/>
            <w:vMerge w:val="restar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iCs/>
                <w:color w:val="FFFFFF"/>
                <w:sz w:val="20"/>
                <w:szCs w:val="20"/>
              </w:rPr>
              <w:t>Code</w:t>
            </w:r>
          </w:p>
        </w:tc>
        <w:tc>
          <w:tcPr>
            <w:tcW w:w="583" w:type="pct"/>
            <w:vMerge w:val="restar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iCs/>
                <w:color w:val="FFFFFF"/>
                <w:sz w:val="20"/>
                <w:szCs w:val="20"/>
              </w:rPr>
              <w:t>Semester</w:t>
            </w:r>
          </w:p>
        </w:tc>
        <w:tc>
          <w:tcPr>
            <w:tcW w:w="711" w:type="pct"/>
            <w:gridSpan w:val="3"/>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Hour/Week</w:t>
            </w:r>
          </w:p>
        </w:tc>
        <w:tc>
          <w:tcPr>
            <w:tcW w:w="509" w:type="pct"/>
            <w:vMerge w:val="restar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Credits</w:t>
            </w:r>
          </w:p>
        </w:tc>
        <w:tc>
          <w:tcPr>
            <w:tcW w:w="507" w:type="pct"/>
            <w:vMerge w:val="restar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ECTS</w:t>
            </w:r>
          </w:p>
        </w:tc>
      </w:tr>
      <w:tr w:rsidR="00D262AB" w:rsidRPr="004B6277" w:rsidTr="00595EF3">
        <w:trPr>
          <w:trHeight w:hRule="exact" w:val="454"/>
        </w:trPr>
        <w:tc>
          <w:tcPr>
            <w:tcW w:w="1661" w:type="pct"/>
            <w:vMerge/>
            <w:shd w:val="clear" w:color="auto" w:fill="44546A"/>
            <w:vAlign w:val="center"/>
          </w:tcPr>
          <w:p w:rsidR="00D262AB" w:rsidRPr="004B6277" w:rsidRDefault="00D262AB" w:rsidP="00595EF3">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D262AB" w:rsidRPr="004B6277"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4B6277"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T</w:t>
            </w:r>
          </w:p>
        </w:tc>
        <w:tc>
          <w:tcPr>
            <w:tcW w:w="213" w:type="pc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P</w:t>
            </w:r>
          </w:p>
        </w:tc>
        <w:tc>
          <w:tcPr>
            <w:tcW w:w="213" w:type="pc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L</w:t>
            </w:r>
          </w:p>
        </w:tc>
        <w:tc>
          <w:tcPr>
            <w:tcW w:w="509" w:type="pct"/>
            <w:vMerge/>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p>
        </w:tc>
      </w:tr>
      <w:tr w:rsidR="00D262AB" w:rsidRPr="004B6277" w:rsidTr="00595EF3">
        <w:trPr>
          <w:trHeight w:val="278"/>
        </w:trPr>
        <w:tc>
          <w:tcPr>
            <w:tcW w:w="1661" w:type="pct"/>
          </w:tcPr>
          <w:p w:rsidR="00D262AB" w:rsidRPr="004B6277" w:rsidRDefault="00D262AB" w:rsidP="00595EF3">
            <w:pPr>
              <w:spacing w:after="0" w:line="240" w:lineRule="auto"/>
              <w:rPr>
                <w:rFonts w:ascii="Times New Roman" w:hAnsi="Times New Roman"/>
                <w:bCs/>
                <w:sz w:val="20"/>
                <w:szCs w:val="20"/>
              </w:rPr>
            </w:pPr>
            <w:r w:rsidRPr="004B6277">
              <w:rPr>
                <w:rFonts w:ascii="Times New Roman" w:hAnsi="Times New Roman"/>
                <w:sz w:val="20"/>
                <w:szCs w:val="20"/>
              </w:rPr>
              <w:t>Pedology</w:t>
            </w:r>
          </w:p>
        </w:tc>
        <w:tc>
          <w:tcPr>
            <w:tcW w:w="1029"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BB525</w:t>
            </w:r>
          </w:p>
        </w:tc>
        <w:tc>
          <w:tcPr>
            <w:tcW w:w="583"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1</w:t>
            </w:r>
          </w:p>
        </w:tc>
        <w:tc>
          <w:tcPr>
            <w:tcW w:w="285"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3</w:t>
            </w:r>
          </w:p>
        </w:tc>
        <w:tc>
          <w:tcPr>
            <w:tcW w:w="213"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0</w:t>
            </w:r>
          </w:p>
        </w:tc>
        <w:tc>
          <w:tcPr>
            <w:tcW w:w="213"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0</w:t>
            </w:r>
          </w:p>
        </w:tc>
        <w:tc>
          <w:tcPr>
            <w:tcW w:w="509"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3</w:t>
            </w:r>
          </w:p>
        </w:tc>
        <w:tc>
          <w:tcPr>
            <w:tcW w:w="507" w:type="pct"/>
            <w:vAlign w:val="center"/>
          </w:tcPr>
          <w:p w:rsidR="00D262AB" w:rsidRPr="004B6277" w:rsidRDefault="00D262AB"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7,5</w:t>
            </w:r>
          </w:p>
        </w:tc>
      </w:tr>
      <w:tr w:rsidR="00D262AB" w:rsidRPr="004B6277" w:rsidTr="00595EF3">
        <w:trPr>
          <w:trHeight w:hRule="exact" w:val="454"/>
        </w:trPr>
        <w:tc>
          <w:tcPr>
            <w:tcW w:w="1661" w:type="pct"/>
            <w:shd w:val="clear" w:color="auto" w:fill="F2F2F2"/>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Prerequisities</w:t>
            </w:r>
          </w:p>
        </w:tc>
        <w:tc>
          <w:tcPr>
            <w:tcW w:w="3339" w:type="pct"/>
            <w:gridSpan w:val="7"/>
            <w:vAlign w:val="center"/>
          </w:tcPr>
          <w:p w:rsidR="00D262AB" w:rsidRPr="004B6277" w:rsidRDefault="00D262AB" w:rsidP="00595EF3">
            <w:pPr>
              <w:spacing w:after="0" w:line="240" w:lineRule="auto"/>
              <w:rPr>
                <w:rFonts w:ascii="Times New Roman" w:hAnsi="Times New Roman"/>
                <w:bCs/>
                <w:color w:val="000000"/>
                <w:sz w:val="20"/>
                <w:szCs w:val="20"/>
              </w:rPr>
            </w:pPr>
            <w:r w:rsidRPr="004B6277">
              <w:rPr>
                <w:rFonts w:ascii="Times New Roman" w:hAnsi="Times New Roman"/>
                <w:bCs/>
                <w:color w:val="000000"/>
                <w:sz w:val="20"/>
                <w:szCs w:val="20"/>
              </w:rPr>
              <w:t>-</w:t>
            </w:r>
          </w:p>
        </w:tc>
      </w:tr>
      <w:tr w:rsidR="00D262AB" w:rsidRPr="004B6277" w:rsidTr="00595EF3">
        <w:trPr>
          <w:trHeight w:hRule="exact" w:val="454"/>
        </w:trPr>
        <w:tc>
          <w:tcPr>
            <w:tcW w:w="1661" w:type="pct"/>
            <w:shd w:val="clear" w:color="auto" w:fill="F2F2F2"/>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Language of Instruction</w:t>
            </w:r>
          </w:p>
        </w:tc>
        <w:tc>
          <w:tcPr>
            <w:tcW w:w="3339" w:type="pct"/>
            <w:gridSpan w:val="7"/>
            <w:vAlign w:val="center"/>
          </w:tcPr>
          <w:p w:rsidR="00D262AB" w:rsidRPr="004B6277" w:rsidRDefault="00D262AB" w:rsidP="00595EF3">
            <w:pPr>
              <w:spacing w:after="0" w:line="240" w:lineRule="auto"/>
              <w:rPr>
                <w:rFonts w:ascii="Times New Roman" w:hAnsi="Times New Roman"/>
                <w:b/>
                <w:bCs/>
                <w:color w:val="000000"/>
                <w:sz w:val="20"/>
                <w:szCs w:val="20"/>
              </w:rPr>
            </w:pPr>
            <w:r w:rsidRPr="004B6277">
              <w:rPr>
                <w:rFonts w:ascii="Times New Roman" w:hAnsi="Times New Roman"/>
                <w:color w:val="000000"/>
                <w:sz w:val="20"/>
                <w:szCs w:val="20"/>
              </w:rPr>
              <w:t>Turkish</w:t>
            </w:r>
          </w:p>
        </w:tc>
      </w:tr>
      <w:tr w:rsidR="00D262AB" w:rsidRPr="004B6277" w:rsidTr="00595EF3">
        <w:trPr>
          <w:trHeight w:hRule="exact" w:val="454"/>
        </w:trPr>
        <w:tc>
          <w:tcPr>
            <w:tcW w:w="1661" w:type="pct"/>
            <w:shd w:val="clear" w:color="auto" w:fill="F2F2F2"/>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Course Level</w:t>
            </w:r>
          </w:p>
        </w:tc>
        <w:tc>
          <w:tcPr>
            <w:tcW w:w="3339" w:type="pct"/>
            <w:gridSpan w:val="7"/>
            <w:vAlign w:val="center"/>
          </w:tcPr>
          <w:p w:rsidR="00D262AB" w:rsidRPr="004B6277" w:rsidRDefault="00D262AB" w:rsidP="00595EF3">
            <w:pPr>
              <w:spacing w:after="0" w:line="240" w:lineRule="auto"/>
              <w:rPr>
                <w:rFonts w:ascii="Times New Roman" w:hAnsi="Times New Roman"/>
                <w:b/>
                <w:bCs/>
                <w:color w:val="000000"/>
                <w:sz w:val="20"/>
                <w:szCs w:val="20"/>
              </w:rPr>
            </w:pPr>
            <w:r w:rsidRPr="004B6277">
              <w:rPr>
                <w:rFonts w:ascii="Times New Roman" w:hAnsi="Times New Roman"/>
                <w:color w:val="000000"/>
                <w:sz w:val="20"/>
                <w:szCs w:val="20"/>
              </w:rPr>
              <w:t>Master (Second Cycle)</w:t>
            </w:r>
          </w:p>
        </w:tc>
      </w:tr>
      <w:tr w:rsidR="00D262AB" w:rsidRPr="004B6277" w:rsidTr="00595EF3">
        <w:trPr>
          <w:trHeight w:hRule="exact" w:val="454"/>
        </w:trPr>
        <w:tc>
          <w:tcPr>
            <w:tcW w:w="1661" w:type="pct"/>
            <w:shd w:val="clear" w:color="auto" w:fill="F2F2F2"/>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Course Type</w:t>
            </w:r>
          </w:p>
        </w:tc>
        <w:tc>
          <w:tcPr>
            <w:tcW w:w="3339" w:type="pct"/>
            <w:gridSpan w:val="7"/>
            <w:vAlign w:val="center"/>
          </w:tcPr>
          <w:p w:rsidR="00D262AB" w:rsidRPr="004B6277" w:rsidRDefault="00D262AB" w:rsidP="00595EF3">
            <w:pPr>
              <w:spacing w:after="0" w:line="240" w:lineRule="auto"/>
              <w:rPr>
                <w:rFonts w:ascii="Times New Roman" w:hAnsi="Times New Roman"/>
                <w:color w:val="000000"/>
                <w:sz w:val="20"/>
                <w:szCs w:val="20"/>
              </w:rPr>
            </w:pPr>
            <w:r w:rsidRPr="004B6277">
              <w:rPr>
                <w:rFonts w:ascii="Times New Roman" w:hAnsi="Times New Roman"/>
                <w:color w:val="000000"/>
                <w:sz w:val="20"/>
                <w:szCs w:val="20"/>
              </w:rPr>
              <w:t>Elective</w:t>
            </w:r>
          </w:p>
        </w:tc>
      </w:tr>
      <w:tr w:rsidR="00D262AB" w:rsidRPr="004B6277" w:rsidTr="00595EF3">
        <w:trPr>
          <w:trHeight w:hRule="exact" w:val="454"/>
        </w:trPr>
        <w:tc>
          <w:tcPr>
            <w:tcW w:w="1661" w:type="pct"/>
            <w:shd w:val="clear" w:color="auto" w:fill="F2F2F2"/>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Instructors</w:t>
            </w:r>
          </w:p>
        </w:tc>
        <w:tc>
          <w:tcPr>
            <w:tcW w:w="3339" w:type="pct"/>
            <w:gridSpan w:val="7"/>
            <w:vAlign w:val="center"/>
          </w:tcPr>
          <w:p w:rsidR="00D262AB" w:rsidRPr="004B6277" w:rsidRDefault="00D262AB" w:rsidP="00595EF3">
            <w:pPr>
              <w:spacing w:after="0" w:line="240" w:lineRule="auto"/>
              <w:rPr>
                <w:rFonts w:ascii="Times New Roman" w:hAnsi="Times New Roman"/>
                <w:color w:val="000000"/>
                <w:sz w:val="20"/>
                <w:szCs w:val="20"/>
              </w:rPr>
            </w:pPr>
            <w:r w:rsidRPr="004B6277">
              <w:rPr>
                <w:rFonts w:ascii="Times New Roman" w:hAnsi="Times New Roman"/>
                <w:color w:val="000000"/>
                <w:sz w:val="20"/>
                <w:szCs w:val="20"/>
              </w:rPr>
              <w:t>Prof.Dr. Alper DURAK</w:t>
            </w:r>
          </w:p>
        </w:tc>
      </w:tr>
      <w:tr w:rsidR="00D262AB" w:rsidRPr="004B6277" w:rsidTr="00595EF3">
        <w:trPr>
          <w:trHeight w:hRule="exact" w:val="454"/>
        </w:trPr>
        <w:tc>
          <w:tcPr>
            <w:tcW w:w="1661" w:type="pct"/>
            <w:shd w:val="clear" w:color="auto" w:fill="F2F2F2"/>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Asisstants</w:t>
            </w:r>
          </w:p>
        </w:tc>
        <w:tc>
          <w:tcPr>
            <w:tcW w:w="3339" w:type="pct"/>
            <w:gridSpan w:val="7"/>
            <w:vAlign w:val="center"/>
          </w:tcPr>
          <w:p w:rsidR="00D262AB" w:rsidRPr="004B6277" w:rsidRDefault="00D262AB" w:rsidP="00595EF3">
            <w:pPr>
              <w:spacing w:after="0" w:line="240" w:lineRule="auto"/>
              <w:rPr>
                <w:rFonts w:ascii="Times New Roman" w:hAnsi="Times New Roman"/>
                <w:color w:val="000000"/>
                <w:sz w:val="20"/>
                <w:szCs w:val="20"/>
              </w:rPr>
            </w:pPr>
            <w:r w:rsidRPr="004B6277">
              <w:rPr>
                <w:rFonts w:ascii="Times New Roman" w:hAnsi="Times New Roman"/>
                <w:color w:val="000000"/>
                <w:sz w:val="20"/>
                <w:szCs w:val="20"/>
              </w:rPr>
              <w:t>-</w:t>
            </w:r>
          </w:p>
        </w:tc>
      </w:tr>
      <w:tr w:rsidR="00D262AB" w:rsidRPr="004B6277" w:rsidTr="00595EF3">
        <w:trPr>
          <w:trHeight w:val="278"/>
        </w:trPr>
        <w:tc>
          <w:tcPr>
            <w:tcW w:w="1661" w:type="pct"/>
            <w:shd w:val="clear" w:color="auto" w:fill="F2F2F2"/>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Goals</w:t>
            </w:r>
          </w:p>
        </w:tc>
        <w:tc>
          <w:tcPr>
            <w:tcW w:w="3339" w:type="pct"/>
            <w:gridSpan w:val="7"/>
          </w:tcPr>
          <w:p w:rsidR="00D262AB" w:rsidRPr="004B6277" w:rsidRDefault="00D262AB" w:rsidP="00595EF3">
            <w:pPr>
              <w:pStyle w:val="GvdeMetniGirintisi2"/>
              <w:ind w:right="0" w:firstLine="0"/>
              <w:rPr>
                <w:rFonts w:ascii="Times New Roman" w:hAnsi="Times New Roman"/>
                <w:color w:val="000000"/>
                <w:lang w:eastAsia="tr-TR"/>
              </w:rPr>
            </w:pPr>
            <w:r w:rsidRPr="004B6277">
              <w:rPr>
                <w:rFonts w:ascii="Times New Roman" w:hAnsi="Times New Roman"/>
                <w:lang w:eastAsia="tr-TR"/>
              </w:rPr>
              <w:t>To inform students about determination of soil forming processes and classification.</w:t>
            </w:r>
          </w:p>
        </w:tc>
      </w:tr>
      <w:tr w:rsidR="00D262AB" w:rsidRPr="004B6277" w:rsidTr="00595EF3">
        <w:trPr>
          <w:trHeight w:hRule="exact" w:val="1239"/>
        </w:trPr>
        <w:tc>
          <w:tcPr>
            <w:tcW w:w="1661" w:type="pct"/>
            <w:shd w:val="clear" w:color="auto" w:fill="F2F2F2"/>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Learning Outcomes</w:t>
            </w:r>
          </w:p>
        </w:tc>
        <w:tc>
          <w:tcPr>
            <w:tcW w:w="3339" w:type="pct"/>
            <w:gridSpan w:val="7"/>
            <w:vAlign w:val="center"/>
          </w:tcPr>
          <w:p w:rsidR="00D262AB" w:rsidRPr="004B6277" w:rsidRDefault="00D262AB" w:rsidP="00595EF3">
            <w:pPr>
              <w:spacing w:after="0" w:line="240" w:lineRule="auto"/>
              <w:jc w:val="both"/>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1) Learn of soil genesis processes</w:t>
            </w:r>
          </w:p>
          <w:p w:rsidR="00D262AB" w:rsidRPr="004B6277" w:rsidRDefault="00D262AB" w:rsidP="00595EF3">
            <w:pPr>
              <w:spacing w:after="0" w:line="240" w:lineRule="auto"/>
              <w:jc w:val="both"/>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 xml:space="preserve">2) Learn </w:t>
            </w:r>
            <w:proofErr w:type="gramStart"/>
            <w:r w:rsidRPr="004B6277">
              <w:rPr>
                <w:rFonts w:ascii="Times New Roman" w:eastAsia="Times New Roman" w:hAnsi="Times New Roman"/>
                <w:sz w:val="20"/>
                <w:szCs w:val="20"/>
                <w:lang w:eastAsia="tr-TR"/>
              </w:rPr>
              <w:t>of  soil</w:t>
            </w:r>
            <w:proofErr w:type="gramEnd"/>
            <w:r w:rsidRPr="004B6277">
              <w:rPr>
                <w:rFonts w:ascii="Times New Roman" w:eastAsia="Times New Roman" w:hAnsi="Times New Roman"/>
                <w:sz w:val="20"/>
                <w:szCs w:val="20"/>
                <w:lang w:eastAsia="tr-TR"/>
              </w:rPr>
              <w:t xml:space="preserve"> genesis stage</w:t>
            </w:r>
          </w:p>
          <w:p w:rsidR="00D262AB" w:rsidRPr="004B6277" w:rsidRDefault="00D262AB" w:rsidP="00595EF3">
            <w:pPr>
              <w:spacing w:after="0" w:line="240" w:lineRule="auto"/>
              <w:jc w:val="both"/>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3) Learn of soil classification systems</w:t>
            </w:r>
          </w:p>
          <w:p w:rsidR="00D262AB" w:rsidRPr="004B6277" w:rsidRDefault="00D262AB" w:rsidP="00595EF3">
            <w:pPr>
              <w:spacing w:after="0" w:line="240" w:lineRule="auto"/>
              <w:jc w:val="both"/>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 xml:space="preserve">4) Learn </w:t>
            </w:r>
            <w:proofErr w:type="gramStart"/>
            <w:r w:rsidRPr="004B6277">
              <w:rPr>
                <w:rFonts w:ascii="Times New Roman" w:eastAsia="Times New Roman" w:hAnsi="Times New Roman"/>
                <w:sz w:val="20"/>
                <w:szCs w:val="20"/>
                <w:lang w:eastAsia="tr-TR"/>
              </w:rPr>
              <w:t>of  soil</w:t>
            </w:r>
            <w:proofErr w:type="gramEnd"/>
            <w:r w:rsidRPr="004B6277">
              <w:rPr>
                <w:rFonts w:ascii="Times New Roman" w:eastAsia="Times New Roman" w:hAnsi="Times New Roman"/>
                <w:sz w:val="20"/>
                <w:szCs w:val="20"/>
                <w:lang w:eastAsia="tr-TR"/>
              </w:rPr>
              <w:t xml:space="preserve"> classification criteria</w:t>
            </w:r>
          </w:p>
          <w:p w:rsidR="00D262AB" w:rsidRPr="004B6277" w:rsidRDefault="00D262AB" w:rsidP="00595EF3">
            <w:pPr>
              <w:spacing w:after="0" w:line="240" w:lineRule="auto"/>
              <w:jc w:val="both"/>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 xml:space="preserve">5) Learn </w:t>
            </w:r>
            <w:proofErr w:type="gramStart"/>
            <w:r w:rsidRPr="004B6277">
              <w:rPr>
                <w:rFonts w:ascii="Times New Roman" w:eastAsia="Times New Roman" w:hAnsi="Times New Roman"/>
                <w:sz w:val="20"/>
                <w:szCs w:val="20"/>
                <w:lang w:eastAsia="tr-TR"/>
              </w:rPr>
              <w:t>of  soil</w:t>
            </w:r>
            <w:proofErr w:type="gramEnd"/>
            <w:r w:rsidRPr="004B6277">
              <w:rPr>
                <w:rFonts w:ascii="Times New Roman" w:eastAsia="Times New Roman" w:hAnsi="Times New Roman"/>
                <w:sz w:val="20"/>
                <w:szCs w:val="20"/>
                <w:lang w:eastAsia="tr-TR"/>
              </w:rPr>
              <w:t xml:space="preserve"> classification</w:t>
            </w:r>
          </w:p>
        </w:tc>
      </w:tr>
      <w:tr w:rsidR="00D262AB" w:rsidRPr="004B6277" w:rsidTr="00595EF3">
        <w:trPr>
          <w:trHeight w:val="278"/>
        </w:trPr>
        <w:tc>
          <w:tcPr>
            <w:tcW w:w="1661" w:type="pct"/>
            <w:shd w:val="clear" w:color="auto" w:fill="F2F2F2"/>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Content</w:t>
            </w:r>
          </w:p>
        </w:tc>
        <w:tc>
          <w:tcPr>
            <w:tcW w:w="3339" w:type="pct"/>
            <w:gridSpan w:val="7"/>
          </w:tcPr>
          <w:p w:rsidR="00D262AB" w:rsidRPr="004B6277" w:rsidRDefault="00D262AB" w:rsidP="00595EF3">
            <w:pPr>
              <w:spacing w:after="0" w:line="240" w:lineRule="auto"/>
              <w:jc w:val="both"/>
              <w:rPr>
                <w:rFonts w:ascii="Times New Roman" w:hAnsi="Times New Roman"/>
                <w:sz w:val="20"/>
                <w:szCs w:val="20"/>
              </w:rPr>
            </w:pPr>
            <w:r w:rsidRPr="004B6277">
              <w:rPr>
                <w:rFonts w:ascii="Times New Roman" w:eastAsia="Times New Roman" w:hAnsi="Times New Roman"/>
                <w:sz w:val="20"/>
                <w:szCs w:val="20"/>
                <w:lang w:eastAsia="tr-TR"/>
              </w:rPr>
              <w:t>Scientifics methods and theories in pedology, pedogenic soil development and categories in soil taxonomy will be discussed</w:t>
            </w:r>
          </w:p>
        </w:tc>
      </w:tr>
    </w:tbl>
    <w:p w:rsidR="00D262AB" w:rsidRPr="004B6277"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D262AB" w:rsidRPr="004B6277" w:rsidTr="00595EF3">
        <w:trPr>
          <w:trHeight w:hRule="exact" w:val="454"/>
        </w:trPr>
        <w:tc>
          <w:tcPr>
            <w:tcW w:w="5000" w:type="pct"/>
            <w:gridSpan w:val="3"/>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COURSE CONTENT</w:t>
            </w:r>
          </w:p>
        </w:tc>
      </w:tr>
      <w:tr w:rsidR="00D262AB" w:rsidRPr="004B6277" w:rsidTr="00595EF3">
        <w:trPr>
          <w:trHeight w:hRule="exact" w:val="454"/>
        </w:trPr>
        <w:tc>
          <w:tcPr>
            <w:tcW w:w="438" w:type="pc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Week</w:t>
            </w:r>
          </w:p>
        </w:tc>
        <w:tc>
          <w:tcPr>
            <w:tcW w:w="3436" w:type="pc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Topics</w:t>
            </w:r>
          </w:p>
        </w:tc>
        <w:tc>
          <w:tcPr>
            <w:tcW w:w="1126" w:type="pct"/>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Study Material</w:t>
            </w:r>
          </w:p>
        </w:tc>
      </w:tr>
      <w:tr w:rsidR="00D262AB" w:rsidRPr="004B6277" w:rsidTr="00595EF3">
        <w:trPr>
          <w:trHeight w:hRule="exact" w:val="359"/>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Climate and pedology</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79"/>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2</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Soil genetics and morphology</w:t>
            </w:r>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68"/>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3</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Classification of soils</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87"/>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4</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Scientific methods of pedology</w:t>
            </w:r>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76"/>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5</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Pedologic theories</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95"/>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6</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Models of pedology</w:t>
            </w:r>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70"/>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7</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Soil development</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89"/>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8</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Midterm exam</w:t>
            </w:r>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78"/>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9</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Diagnostic horizons</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83"/>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10</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Other diagnostic properties</w:t>
            </w:r>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86"/>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11</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Soil orders</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77"/>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12</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Sub catagories</w:t>
            </w:r>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95"/>
        </w:trPr>
        <w:tc>
          <w:tcPr>
            <w:tcW w:w="438"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13</w:t>
            </w:r>
          </w:p>
        </w:tc>
        <w:tc>
          <w:tcPr>
            <w:tcW w:w="3436" w:type="pct"/>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Properties of horizons</w:t>
            </w:r>
          </w:p>
        </w:tc>
        <w:tc>
          <w:tcPr>
            <w:tcW w:w="1126" w:type="pct"/>
          </w:tcPr>
          <w:p w:rsidR="00D262AB" w:rsidRPr="004B6277" w:rsidRDefault="00D262AB" w:rsidP="00595EF3">
            <w:pPr>
              <w:spacing w:after="0" w:line="240" w:lineRule="auto"/>
              <w:jc w:val="center"/>
              <w:rPr>
                <w:rFonts w:ascii="Times New Roman" w:hAnsi="Times New Roman"/>
                <w:bCs/>
                <w:sz w:val="20"/>
                <w:szCs w:val="20"/>
              </w:rPr>
            </w:pPr>
          </w:p>
        </w:tc>
      </w:tr>
      <w:tr w:rsidR="00D262AB" w:rsidRPr="004B6277" w:rsidTr="00595EF3">
        <w:trPr>
          <w:trHeight w:hRule="exact" w:val="271"/>
        </w:trPr>
        <w:tc>
          <w:tcPr>
            <w:tcW w:w="438" w:type="pct"/>
            <w:shd w:val="clear" w:color="auto" w:fill="F2F2F2"/>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14</w:t>
            </w:r>
          </w:p>
        </w:tc>
        <w:tc>
          <w:tcPr>
            <w:tcW w:w="3436" w:type="pct"/>
            <w:shd w:val="clear" w:color="auto" w:fill="F2F2F2"/>
            <w:vAlign w:val="center"/>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 xml:space="preserve">Research </w:t>
            </w:r>
            <w:proofErr w:type="gramStart"/>
            <w:r w:rsidRPr="004B6277">
              <w:rPr>
                <w:rFonts w:ascii="Times New Roman" w:hAnsi="Times New Roman"/>
                <w:sz w:val="20"/>
                <w:szCs w:val="20"/>
              </w:rPr>
              <w:t>of  classification</w:t>
            </w:r>
            <w:proofErr w:type="gramEnd"/>
          </w:p>
        </w:tc>
        <w:tc>
          <w:tcPr>
            <w:tcW w:w="1126" w:type="pct"/>
            <w:shd w:val="clear" w:color="auto" w:fill="F2F2F2"/>
          </w:tcPr>
          <w:p w:rsidR="00D262AB" w:rsidRPr="004B6277" w:rsidRDefault="00D262AB" w:rsidP="00595EF3">
            <w:pPr>
              <w:spacing w:after="0" w:line="240" w:lineRule="auto"/>
              <w:jc w:val="center"/>
              <w:rPr>
                <w:rFonts w:ascii="Times New Roman" w:hAnsi="Times New Roman"/>
                <w:bCs/>
                <w:sz w:val="20"/>
                <w:szCs w:val="20"/>
              </w:rPr>
            </w:pPr>
          </w:p>
        </w:tc>
      </w:tr>
    </w:tbl>
    <w:p w:rsidR="00D262AB" w:rsidRPr="004B6277"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4B6277" w:rsidTr="00595EF3">
        <w:trPr>
          <w:trHeight w:val="364"/>
        </w:trPr>
        <w:tc>
          <w:tcPr>
            <w:tcW w:w="5000" w:type="pct"/>
            <w:shd w:val="clear" w:color="auto" w:fill="44546A"/>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RECOMMENDED SOURCES</w:t>
            </w:r>
          </w:p>
        </w:tc>
      </w:tr>
      <w:tr w:rsidR="00D262AB" w:rsidRPr="004B6277" w:rsidTr="00595EF3">
        <w:trPr>
          <w:trHeight w:val="179"/>
        </w:trPr>
        <w:tc>
          <w:tcPr>
            <w:tcW w:w="5000" w:type="pct"/>
          </w:tcPr>
          <w:p w:rsidR="00D262AB" w:rsidRPr="004B6277" w:rsidRDefault="00D262AB" w:rsidP="00595EF3">
            <w:pPr>
              <w:spacing w:after="0" w:line="240" w:lineRule="auto"/>
              <w:jc w:val="both"/>
              <w:rPr>
                <w:rFonts w:ascii="Times New Roman" w:hAnsi="Times New Roman"/>
                <w:sz w:val="20"/>
                <w:szCs w:val="20"/>
              </w:rPr>
            </w:pPr>
            <w:proofErr w:type="gramStart"/>
            <w:r w:rsidRPr="004B6277">
              <w:rPr>
                <w:rFonts w:ascii="Times New Roman" w:hAnsi="Times New Roman"/>
                <w:sz w:val="20"/>
                <w:szCs w:val="20"/>
              </w:rPr>
              <w:t>Dinç,U</w:t>
            </w:r>
            <w:proofErr w:type="gramEnd"/>
            <w:r w:rsidRPr="004B6277">
              <w:rPr>
                <w:rFonts w:ascii="Times New Roman" w:hAnsi="Times New Roman"/>
                <w:sz w:val="20"/>
                <w:szCs w:val="20"/>
              </w:rPr>
              <w:t>.1984.Pedology. lecture note, Ç.U.</w:t>
            </w:r>
            <w:proofErr w:type="gramStart"/>
            <w:r w:rsidRPr="004B6277">
              <w:rPr>
                <w:rFonts w:ascii="Times New Roman" w:hAnsi="Times New Roman"/>
                <w:sz w:val="20"/>
                <w:szCs w:val="20"/>
              </w:rPr>
              <w:t>Press,Adana</w:t>
            </w:r>
            <w:proofErr w:type="gramEnd"/>
            <w:r w:rsidRPr="004B6277">
              <w:rPr>
                <w:rFonts w:ascii="Times New Roman" w:hAnsi="Times New Roman"/>
                <w:sz w:val="20"/>
                <w:szCs w:val="20"/>
              </w:rPr>
              <w:t>.</w:t>
            </w:r>
          </w:p>
        </w:tc>
      </w:tr>
    </w:tbl>
    <w:p w:rsidR="00D262AB" w:rsidRPr="004B6277"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4B6277" w:rsidTr="00595EF3">
        <w:trPr>
          <w:trHeight w:hRule="exact" w:val="454"/>
        </w:trPr>
        <w:tc>
          <w:tcPr>
            <w:tcW w:w="5000" w:type="pct"/>
            <w:gridSpan w:val="2"/>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MATERIAL SHARING</w:t>
            </w:r>
          </w:p>
        </w:tc>
      </w:tr>
      <w:tr w:rsidR="00D262AB" w:rsidRPr="004B6277" w:rsidTr="00595EF3">
        <w:trPr>
          <w:trHeight w:hRule="exact" w:val="340"/>
        </w:trPr>
        <w:tc>
          <w:tcPr>
            <w:tcW w:w="938" w:type="pct"/>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Documents</w:t>
            </w:r>
          </w:p>
        </w:tc>
        <w:tc>
          <w:tcPr>
            <w:tcW w:w="4062" w:type="pct"/>
            <w:vAlign w:val="center"/>
          </w:tcPr>
          <w:p w:rsidR="00D262AB" w:rsidRPr="004B6277" w:rsidRDefault="00D262AB" w:rsidP="00595EF3">
            <w:pPr>
              <w:spacing w:after="0" w:line="240" w:lineRule="auto"/>
              <w:jc w:val="both"/>
              <w:rPr>
                <w:rFonts w:ascii="Times New Roman" w:hAnsi="Times New Roman"/>
                <w:bCs/>
                <w:sz w:val="20"/>
                <w:szCs w:val="20"/>
              </w:rPr>
            </w:pPr>
          </w:p>
        </w:tc>
      </w:tr>
      <w:tr w:rsidR="00D262AB" w:rsidRPr="004B6277" w:rsidTr="00595EF3">
        <w:trPr>
          <w:trHeight w:hRule="exact" w:val="340"/>
        </w:trPr>
        <w:tc>
          <w:tcPr>
            <w:tcW w:w="938" w:type="pct"/>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Assignments</w:t>
            </w:r>
          </w:p>
        </w:tc>
        <w:tc>
          <w:tcPr>
            <w:tcW w:w="4062" w:type="pct"/>
            <w:vAlign w:val="center"/>
          </w:tcPr>
          <w:p w:rsidR="00D262AB" w:rsidRPr="004B6277" w:rsidRDefault="00D262AB" w:rsidP="00595EF3">
            <w:pPr>
              <w:spacing w:after="0" w:line="240" w:lineRule="auto"/>
              <w:jc w:val="both"/>
              <w:rPr>
                <w:rFonts w:ascii="Times New Roman" w:hAnsi="Times New Roman"/>
                <w:bCs/>
                <w:sz w:val="20"/>
                <w:szCs w:val="20"/>
              </w:rPr>
            </w:pPr>
          </w:p>
        </w:tc>
      </w:tr>
      <w:tr w:rsidR="00D262AB" w:rsidRPr="004B6277" w:rsidTr="00595EF3">
        <w:trPr>
          <w:trHeight w:hRule="exact" w:val="340"/>
        </w:trPr>
        <w:tc>
          <w:tcPr>
            <w:tcW w:w="938" w:type="pct"/>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t>Exams</w:t>
            </w:r>
          </w:p>
        </w:tc>
        <w:tc>
          <w:tcPr>
            <w:tcW w:w="4062" w:type="pct"/>
            <w:vAlign w:val="center"/>
          </w:tcPr>
          <w:p w:rsidR="00D262AB" w:rsidRPr="004B6277" w:rsidRDefault="00D262AB" w:rsidP="00595EF3">
            <w:pPr>
              <w:spacing w:after="0" w:line="240" w:lineRule="auto"/>
              <w:jc w:val="both"/>
              <w:rPr>
                <w:rFonts w:ascii="Times New Roman" w:hAnsi="Times New Roman"/>
                <w:b/>
                <w:bCs/>
                <w:sz w:val="20"/>
                <w:szCs w:val="20"/>
              </w:rPr>
            </w:pPr>
          </w:p>
        </w:tc>
      </w:tr>
    </w:tbl>
    <w:p w:rsidR="00D262AB" w:rsidRPr="004B6277"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4B6277" w:rsidTr="00595EF3">
        <w:trPr>
          <w:trHeight w:val="454"/>
        </w:trPr>
        <w:tc>
          <w:tcPr>
            <w:tcW w:w="5000" w:type="pct"/>
            <w:gridSpan w:val="3"/>
            <w:shd w:val="clear" w:color="auto" w:fill="44546A"/>
            <w:vAlign w:val="center"/>
          </w:tcPr>
          <w:p w:rsidR="00D262AB" w:rsidRPr="004B6277" w:rsidRDefault="00D262AB"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ASSESSMENT</w:t>
            </w:r>
          </w:p>
        </w:tc>
      </w:tr>
      <w:tr w:rsidR="00D262AB" w:rsidRPr="004B6277" w:rsidTr="00595EF3">
        <w:trPr>
          <w:trHeight w:hRule="exact" w:val="340"/>
        </w:trPr>
        <w:tc>
          <w:tcPr>
            <w:tcW w:w="2113" w:type="pct"/>
            <w:vAlign w:val="center"/>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b/>
                <w:bCs/>
                <w:sz w:val="20"/>
                <w:szCs w:val="20"/>
              </w:rPr>
              <w:lastRenderedPageBreak/>
              <w:t>IN-TERM STUDIES</w:t>
            </w:r>
          </w:p>
        </w:tc>
        <w:tc>
          <w:tcPr>
            <w:tcW w:w="1616"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QUANTITY</w:t>
            </w:r>
          </w:p>
        </w:tc>
        <w:tc>
          <w:tcPr>
            <w:tcW w:w="1271" w:type="pct"/>
            <w:vAlign w:val="center"/>
          </w:tcPr>
          <w:p w:rsidR="00D262AB" w:rsidRPr="004B6277" w:rsidRDefault="00D262AB"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PERCENTAGE</w:t>
            </w:r>
          </w:p>
        </w:tc>
      </w:tr>
      <w:tr w:rsidR="00D262AB" w:rsidRPr="004B6277" w:rsidTr="00595EF3">
        <w:trPr>
          <w:trHeight w:hRule="exact" w:val="340"/>
        </w:trPr>
        <w:tc>
          <w:tcPr>
            <w:tcW w:w="2113" w:type="pct"/>
          </w:tcPr>
          <w:p w:rsidR="00D262AB" w:rsidRPr="004B6277" w:rsidRDefault="00D262AB" w:rsidP="00595EF3">
            <w:pPr>
              <w:spacing w:after="0" w:line="240" w:lineRule="auto"/>
              <w:rPr>
                <w:rFonts w:ascii="Times New Roman" w:hAnsi="Times New Roman"/>
                <w:b/>
                <w:bCs/>
                <w:sz w:val="20"/>
                <w:szCs w:val="20"/>
              </w:rPr>
            </w:pPr>
            <w:r w:rsidRPr="004B6277">
              <w:rPr>
                <w:rFonts w:ascii="Times New Roman" w:hAnsi="Times New Roman"/>
                <w:sz w:val="20"/>
                <w:szCs w:val="20"/>
              </w:rPr>
              <w:t>Mid-Terms</w:t>
            </w:r>
          </w:p>
        </w:tc>
        <w:tc>
          <w:tcPr>
            <w:tcW w:w="1616"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1</w:t>
            </w:r>
          </w:p>
        </w:tc>
        <w:tc>
          <w:tcPr>
            <w:tcW w:w="1271"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40</w:t>
            </w:r>
          </w:p>
        </w:tc>
      </w:tr>
      <w:tr w:rsidR="00D262AB" w:rsidRPr="004B6277" w:rsidTr="00595EF3">
        <w:trPr>
          <w:trHeight w:hRule="exact" w:val="340"/>
        </w:trPr>
        <w:tc>
          <w:tcPr>
            <w:tcW w:w="2113" w:type="pct"/>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Final</w:t>
            </w:r>
          </w:p>
        </w:tc>
        <w:tc>
          <w:tcPr>
            <w:tcW w:w="1616"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1</w:t>
            </w:r>
          </w:p>
        </w:tc>
        <w:tc>
          <w:tcPr>
            <w:tcW w:w="1271"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40</w:t>
            </w:r>
          </w:p>
        </w:tc>
      </w:tr>
      <w:tr w:rsidR="00D262AB" w:rsidRPr="004B6277" w:rsidTr="00595EF3">
        <w:trPr>
          <w:trHeight w:hRule="exact" w:val="340"/>
        </w:trPr>
        <w:tc>
          <w:tcPr>
            <w:tcW w:w="2113" w:type="pct"/>
          </w:tcPr>
          <w:p w:rsidR="00D262AB" w:rsidRPr="004B6277" w:rsidRDefault="00D262AB" w:rsidP="00595EF3">
            <w:pPr>
              <w:spacing w:after="0" w:line="240" w:lineRule="auto"/>
              <w:rPr>
                <w:rFonts w:ascii="Times New Roman" w:hAnsi="Times New Roman"/>
                <w:sz w:val="20"/>
                <w:szCs w:val="20"/>
              </w:rPr>
            </w:pPr>
            <w:r w:rsidRPr="004B6277">
              <w:rPr>
                <w:rFonts w:ascii="Times New Roman" w:hAnsi="Times New Roman"/>
                <w:sz w:val="20"/>
                <w:szCs w:val="20"/>
              </w:rPr>
              <w:t>Assignment/Presentation</w:t>
            </w:r>
          </w:p>
        </w:tc>
        <w:tc>
          <w:tcPr>
            <w:tcW w:w="1616"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5</w:t>
            </w:r>
          </w:p>
        </w:tc>
        <w:tc>
          <w:tcPr>
            <w:tcW w:w="1271"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20</w:t>
            </w:r>
          </w:p>
        </w:tc>
      </w:tr>
      <w:tr w:rsidR="00D262AB" w:rsidRPr="004B6277" w:rsidTr="00595EF3">
        <w:trPr>
          <w:trHeight w:hRule="exact" w:val="340"/>
        </w:trPr>
        <w:tc>
          <w:tcPr>
            <w:tcW w:w="3729" w:type="pct"/>
            <w:gridSpan w:val="2"/>
            <w:vAlign w:val="center"/>
          </w:tcPr>
          <w:p w:rsidR="00D262AB" w:rsidRPr="004B6277"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4B6277" w:rsidRDefault="00D262AB"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100</w:t>
            </w:r>
          </w:p>
        </w:tc>
      </w:tr>
    </w:tbl>
    <w:p w:rsidR="00D262AB" w:rsidRPr="004B6277"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4B6277" w:rsidTr="00595EF3">
        <w:trPr>
          <w:trHeight w:val="490"/>
        </w:trPr>
        <w:tc>
          <w:tcPr>
            <w:tcW w:w="5000" w:type="pct"/>
            <w:gridSpan w:val="7"/>
            <w:shd w:val="clear" w:color="auto" w:fill="44546A"/>
            <w:vAlign w:val="center"/>
          </w:tcPr>
          <w:p w:rsidR="00D262AB" w:rsidRPr="004B6277" w:rsidRDefault="00D262AB" w:rsidP="00595EF3">
            <w:pPr>
              <w:spacing w:after="0" w:line="240" w:lineRule="auto"/>
              <w:jc w:val="center"/>
              <w:rPr>
                <w:rFonts w:ascii="Times New Roman" w:eastAsia="Times New Roman" w:hAnsi="Times New Roman"/>
                <w:color w:val="FFFFFF"/>
                <w:sz w:val="20"/>
                <w:szCs w:val="20"/>
                <w:lang w:eastAsia="tr-TR"/>
              </w:rPr>
            </w:pPr>
            <w:r w:rsidRPr="004B6277">
              <w:rPr>
                <w:rFonts w:ascii="Times New Roman" w:hAnsi="Times New Roman"/>
                <w:b/>
                <w:bCs/>
                <w:color w:val="FFFFFF"/>
                <w:sz w:val="20"/>
                <w:szCs w:val="20"/>
              </w:rPr>
              <w:t>COURSE'S CONTRIBUTION TO PROGRAM</w:t>
            </w:r>
          </w:p>
        </w:tc>
      </w:tr>
      <w:tr w:rsidR="00D262AB" w:rsidRPr="004B6277" w:rsidTr="00595EF3">
        <w:tc>
          <w:tcPr>
            <w:tcW w:w="278" w:type="pct"/>
            <w:vMerge w:val="restart"/>
            <w:shd w:val="clear" w:color="auto" w:fill="44546A"/>
            <w:vAlign w:val="center"/>
          </w:tcPr>
          <w:p w:rsidR="00D262AB" w:rsidRPr="004B6277" w:rsidRDefault="00D262AB" w:rsidP="00595EF3">
            <w:pPr>
              <w:spacing w:after="0" w:line="240" w:lineRule="auto"/>
              <w:jc w:val="center"/>
              <w:rPr>
                <w:rFonts w:ascii="Times New Roman" w:eastAsia="Times New Roman" w:hAnsi="Times New Roman"/>
                <w:b/>
                <w:color w:val="FFFFFF"/>
                <w:sz w:val="20"/>
                <w:szCs w:val="20"/>
                <w:lang w:eastAsia="tr-TR"/>
              </w:rPr>
            </w:pPr>
            <w:r w:rsidRPr="004B6277">
              <w:rPr>
                <w:rFonts w:ascii="Times New Roman" w:hAnsi="Times New Roman"/>
                <w:b/>
                <w:color w:val="FFFFFF"/>
                <w:sz w:val="20"/>
                <w:szCs w:val="20"/>
              </w:rPr>
              <w:t>No</w:t>
            </w:r>
          </w:p>
        </w:tc>
        <w:tc>
          <w:tcPr>
            <w:tcW w:w="3468" w:type="pct"/>
            <w:vMerge w:val="restart"/>
            <w:shd w:val="clear" w:color="auto" w:fill="44546A"/>
            <w:vAlign w:val="center"/>
          </w:tcPr>
          <w:p w:rsidR="00D262AB" w:rsidRPr="004B6277" w:rsidRDefault="00D262AB" w:rsidP="00595EF3">
            <w:pPr>
              <w:spacing w:after="0" w:line="240" w:lineRule="auto"/>
              <w:rPr>
                <w:rFonts w:ascii="Times New Roman" w:eastAsia="Times New Roman" w:hAnsi="Times New Roman"/>
                <w:b/>
                <w:color w:val="FFFFFF"/>
                <w:sz w:val="20"/>
                <w:szCs w:val="20"/>
                <w:lang w:eastAsia="tr-TR"/>
              </w:rPr>
            </w:pPr>
            <w:r w:rsidRPr="004B6277">
              <w:rPr>
                <w:rFonts w:ascii="Times New Roman" w:hAnsi="Times New Roman"/>
                <w:b/>
                <w:color w:val="FFFFFF"/>
                <w:sz w:val="20"/>
                <w:szCs w:val="20"/>
              </w:rPr>
              <w:t>Program Learning Outcomes</w:t>
            </w:r>
          </w:p>
        </w:tc>
        <w:tc>
          <w:tcPr>
            <w:tcW w:w="1254" w:type="pct"/>
            <w:gridSpan w:val="5"/>
            <w:shd w:val="clear" w:color="auto" w:fill="44546A"/>
          </w:tcPr>
          <w:p w:rsidR="00D262AB" w:rsidRPr="004B6277" w:rsidRDefault="00D262AB" w:rsidP="00595EF3">
            <w:pPr>
              <w:spacing w:after="0" w:line="240" w:lineRule="auto"/>
              <w:jc w:val="center"/>
              <w:rPr>
                <w:rFonts w:ascii="Times New Roman" w:eastAsia="Times New Roman" w:hAnsi="Times New Roman"/>
                <w:b/>
                <w:color w:val="FFFFFF"/>
                <w:sz w:val="20"/>
                <w:szCs w:val="20"/>
                <w:lang w:eastAsia="tr-TR"/>
              </w:rPr>
            </w:pPr>
            <w:r w:rsidRPr="004B6277">
              <w:rPr>
                <w:rFonts w:ascii="Times New Roman" w:hAnsi="Times New Roman"/>
                <w:b/>
                <w:color w:val="FFFFFF"/>
                <w:sz w:val="20"/>
                <w:szCs w:val="20"/>
              </w:rPr>
              <w:t>Contribution</w:t>
            </w:r>
          </w:p>
        </w:tc>
      </w:tr>
      <w:tr w:rsidR="00D262AB" w:rsidRPr="004B6277" w:rsidTr="00595EF3">
        <w:tc>
          <w:tcPr>
            <w:tcW w:w="278" w:type="pct"/>
            <w:vMerge/>
            <w:shd w:val="clear" w:color="auto" w:fill="44546A"/>
          </w:tcPr>
          <w:p w:rsidR="00D262AB" w:rsidRPr="004B6277"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4B6277"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4B6277" w:rsidRDefault="00D262AB"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1</w:t>
            </w:r>
          </w:p>
        </w:tc>
        <w:tc>
          <w:tcPr>
            <w:tcW w:w="221" w:type="pct"/>
            <w:shd w:val="clear" w:color="auto" w:fill="44546A"/>
          </w:tcPr>
          <w:p w:rsidR="00D262AB" w:rsidRPr="004B6277" w:rsidRDefault="00D262AB"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2</w:t>
            </w:r>
          </w:p>
        </w:tc>
        <w:tc>
          <w:tcPr>
            <w:tcW w:w="221" w:type="pct"/>
            <w:shd w:val="clear" w:color="auto" w:fill="44546A"/>
          </w:tcPr>
          <w:p w:rsidR="00D262AB" w:rsidRPr="004B6277" w:rsidRDefault="00D262AB"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3</w:t>
            </w:r>
          </w:p>
        </w:tc>
        <w:tc>
          <w:tcPr>
            <w:tcW w:w="222" w:type="pct"/>
            <w:shd w:val="clear" w:color="auto" w:fill="44546A"/>
          </w:tcPr>
          <w:p w:rsidR="00D262AB" w:rsidRPr="004B6277" w:rsidRDefault="00D262AB"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4</w:t>
            </w:r>
          </w:p>
        </w:tc>
        <w:tc>
          <w:tcPr>
            <w:tcW w:w="295" w:type="pct"/>
            <w:shd w:val="clear" w:color="auto" w:fill="44546A"/>
          </w:tcPr>
          <w:p w:rsidR="00D262AB" w:rsidRPr="004B6277" w:rsidRDefault="00D262AB"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5</w:t>
            </w:r>
          </w:p>
        </w:tc>
      </w:tr>
      <w:tr w:rsidR="00D262AB" w:rsidRPr="004B6277" w:rsidTr="00595EF3">
        <w:trPr>
          <w:trHeight w:hRule="exact" w:val="454"/>
        </w:trPr>
        <w:tc>
          <w:tcPr>
            <w:tcW w:w="278"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1</w:t>
            </w:r>
          </w:p>
        </w:tc>
        <w:tc>
          <w:tcPr>
            <w:tcW w:w="3468" w:type="pct"/>
            <w:vAlign w:val="center"/>
          </w:tcPr>
          <w:p w:rsidR="00D262AB" w:rsidRPr="004B6277" w:rsidRDefault="00D262AB" w:rsidP="00595EF3">
            <w:pPr>
              <w:pStyle w:val="ListeParagraf"/>
              <w:spacing w:before="0" w:beforeAutospacing="0" w:after="0" w:afterAutospacing="0"/>
              <w:contextualSpacing/>
              <w:jc w:val="both"/>
              <w:rPr>
                <w:rFonts w:ascii="Times New Roman" w:hAnsi="Times New Roman"/>
                <w:sz w:val="20"/>
                <w:szCs w:val="20"/>
              </w:rPr>
            </w:pPr>
            <w:r w:rsidRPr="004B6277">
              <w:rPr>
                <w:rFonts w:ascii="Times New Roman" w:hAnsi="Times New Roman"/>
                <w:sz w:val="20"/>
                <w:szCs w:val="20"/>
              </w:rPr>
              <w:t>Awareness of professional and ethical responsibility</w:t>
            </w: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D262AB" w:rsidRPr="004B6277" w:rsidTr="00595EF3">
        <w:trPr>
          <w:trHeight w:hRule="exact" w:val="613"/>
        </w:trPr>
        <w:tc>
          <w:tcPr>
            <w:tcW w:w="278"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2</w:t>
            </w:r>
          </w:p>
        </w:tc>
        <w:tc>
          <w:tcPr>
            <w:tcW w:w="3468" w:type="pct"/>
            <w:shd w:val="clear" w:color="auto" w:fill="F2F2F2"/>
            <w:vAlign w:val="center"/>
          </w:tcPr>
          <w:p w:rsidR="00D262AB" w:rsidRPr="004B6277" w:rsidRDefault="00D262AB"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r>
      <w:tr w:rsidR="00D262AB" w:rsidRPr="004B6277" w:rsidTr="00595EF3">
        <w:trPr>
          <w:trHeight w:hRule="exact" w:val="454"/>
        </w:trPr>
        <w:tc>
          <w:tcPr>
            <w:tcW w:w="278"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3</w:t>
            </w:r>
          </w:p>
        </w:tc>
        <w:tc>
          <w:tcPr>
            <w:tcW w:w="3468" w:type="pct"/>
            <w:vAlign w:val="center"/>
          </w:tcPr>
          <w:p w:rsidR="00D262AB" w:rsidRPr="004B6277" w:rsidRDefault="00D262AB"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identify, think and analyze problems related to biology subjects</w:t>
            </w: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D262AB" w:rsidRPr="004B6277" w:rsidTr="00595EF3">
        <w:trPr>
          <w:trHeight w:hRule="exact" w:val="454"/>
        </w:trPr>
        <w:tc>
          <w:tcPr>
            <w:tcW w:w="278"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4</w:t>
            </w:r>
          </w:p>
        </w:tc>
        <w:tc>
          <w:tcPr>
            <w:tcW w:w="3468" w:type="pct"/>
            <w:shd w:val="clear" w:color="auto" w:fill="F2F2F2"/>
            <w:vAlign w:val="center"/>
          </w:tcPr>
          <w:p w:rsidR="00D262AB" w:rsidRPr="004B6277" w:rsidRDefault="00D262AB"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D262AB" w:rsidRPr="004B6277" w:rsidTr="00595EF3">
        <w:trPr>
          <w:trHeight w:hRule="exact" w:val="454"/>
        </w:trPr>
        <w:tc>
          <w:tcPr>
            <w:tcW w:w="278"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5</w:t>
            </w:r>
          </w:p>
        </w:tc>
        <w:tc>
          <w:tcPr>
            <w:tcW w:w="3468" w:type="pct"/>
            <w:vAlign w:val="center"/>
          </w:tcPr>
          <w:p w:rsidR="00D262AB" w:rsidRPr="004B6277" w:rsidRDefault="00D262AB" w:rsidP="00595EF3">
            <w:pPr>
              <w:pStyle w:val="ListeParagraf"/>
              <w:spacing w:before="0" w:beforeAutospacing="0" w:after="0" w:afterAutospacing="0"/>
              <w:contextualSpacing/>
              <w:jc w:val="both"/>
              <w:rPr>
                <w:rFonts w:ascii="Times New Roman" w:hAnsi="Times New Roman"/>
                <w:sz w:val="20"/>
                <w:szCs w:val="20"/>
              </w:rPr>
            </w:pPr>
            <w:r w:rsidRPr="004B6277">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c>
          <w:tcPr>
            <w:tcW w:w="222"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r>
      <w:tr w:rsidR="00D262AB" w:rsidRPr="004B6277" w:rsidTr="00595EF3">
        <w:trPr>
          <w:trHeight w:hRule="exact" w:val="454"/>
        </w:trPr>
        <w:tc>
          <w:tcPr>
            <w:tcW w:w="278"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6</w:t>
            </w:r>
          </w:p>
        </w:tc>
        <w:tc>
          <w:tcPr>
            <w:tcW w:w="3468" w:type="pct"/>
            <w:shd w:val="clear" w:color="auto" w:fill="F2F2F2"/>
            <w:vAlign w:val="center"/>
          </w:tcPr>
          <w:p w:rsidR="00D262AB" w:rsidRPr="004B6277" w:rsidRDefault="00D262AB" w:rsidP="00595EF3">
            <w:pPr>
              <w:pStyle w:val="ListeParagraf"/>
              <w:spacing w:before="0" w:beforeAutospacing="0" w:after="0" w:afterAutospacing="0"/>
              <w:contextualSpacing/>
              <w:jc w:val="both"/>
              <w:rPr>
                <w:rFonts w:ascii="Times New Roman" w:hAnsi="Times New Roman"/>
                <w:sz w:val="20"/>
                <w:szCs w:val="20"/>
              </w:rPr>
            </w:pPr>
            <w:r w:rsidRPr="004B6277">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D262AB" w:rsidRPr="004B6277" w:rsidTr="00595EF3">
        <w:trPr>
          <w:trHeight w:hRule="exact" w:val="454"/>
        </w:trPr>
        <w:tc>
          <w:tcPr>
            <w:tcW w:w="278"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7</w:t>
            </w:r>
          </w:p>
        </w:tc>
        <w:tc>
          <w:tcPr>
            <w:tcW w:w="3468" w:type="pct"/>
            <w:vAlign w:val="center"/>
          </w:tcPr>
          <w:p w:rsidR="00D262AB" w:rsidRPr="004B6277" w:rsidRDefault="00D262AB"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D262AB" w:rsidRPr="004B6277" w:rsidTr="00595EF3">
        <w:trPr>
          <w:trHeight w:hRule="exact" w:val="803"/>
        </w:trPr>
        <w:tc>
          <w:tcPr>
            <w:tcW w:w="278"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8</w:t>
            </w:r>
          </w:p>
        </w:tc>
        <w:tc>
          <w:tcPr>
            <w:tcW w:w="3468" w:type="pct"/>
            <w:shd w:val="clear" w:color="auto" w:fill="F2F2F2"/>
            <w:vAlign w:val="center"/>
          </w:tcPr>
          <w:p w:rsidR="00D262AB" w:rsidRPr="004B6277" w:rsidRDefault="00D262AB"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D262AB" w:rsidRPr="004B6277" w:rsidTr="00595EF3">
        <w:trPr>
          <w:trHeight w:hRule="exact" w:val="714"/>
        </w:trPr>
        <w:tc>
          <w:tcPr>
            <w:tcW w:w="278"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9</w:t>
            </w:r>
          </w:p>
        </w:tc>
        <w:tc>
          <w:tcPr>
            <w:tcW w:w="3468" w:type="pct"/>
            <w:vAlign w:val="center"/>
          </w:tcPr>
          <w:p w:rsidR="00D262AB" w:rsidRPr="004B6277" w:rsidRDefault="00D262AB"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4B6277">
              <w:rPr>
                <w:rFonts w:ascii="Times New Roman" w:hAnsi="Times New Roman"/>
                <w:sz w:val="20"/>
                <w:szCs w:val="20"/>
              </w:rPr>
              <w:t>global</w:t>
            </w:r>
            <w:proofErr w:type="gramEnd"/>
            <w:r w:rsidRPr="004B6277">
              <w:rPr>
                <w:rFonts w:ascii="Times New Roman" w:hAnsi="Times New Roman"/>
                <w:sz w:val="20"/>
                <w:szCs w:val="20"/>
              </w:rPr>
              <w:t>, economic, environmental and social contexts</w:t>
            </w: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c>
          <w:tcPr>
            <w:tcW w:w="295" w:type="pct"/>
            <w:vAlign w:val="center"/>
          </w:tcPr>
          <w:p w:rsidR="00D262AB" w:rsidRPr="004B6277" w:rsidRDefault="00D262AB" w:rsidP="00595EF3">
            <w:pPr>
              <w:spacing w:after="0" w:line="240" w:lineRule="auto"/>
              <w:jc w:val="center"/>
              <w:rPr>
                <w:rFonts w:ascii="Times New Roman" w:eastAsia="Times New Roman" w:hAnsi="Times New Roman"/>
                <w:sz w:val="20"/>
                <w:szCs w:val="20"/>
                <w:lang w:eastAsia="tr-TR"/>
              </w:rPr>
            </w:pPr>
          </w:p>
        </w:tc>
      </w:tr>
    </w:tbl>
    <w:p w:rsidR="00D262AB" w:rsidRPr="004B6277"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4B6277" w:rsidTr="00595EF3">
        <w:trPr>
          <w:trHeight w:val="284"/>
        </w:trPr>
        <w:tc>
          <w:tcPr>
            <w:tcW w:w="5000" w:type="pct"/>
            <w:gridSpan w:val="4"/>
            <w:shd w:val="clear" w:color="auto" w:fill="44546A"/>
          </w:tcPr>
          <w:p w:rsidR="00D262AB" w:rsidRPr="004B6277" w:rsidRDefault="00D262AB" w:rsidP="00595EF3">
            <w:pPr>
              <w:spacing w:after="0" w:line="240" w:lineRule="auto"/>
              <w:jc w:val="center"/>
              <w:rPr>
                <w:rFonts w:ascii="Times New Roman" w:eastAsia="Times New Roman" w:hAnsi="Times New Roman"/>
                <w:color w:val="FFFFFF"/>
                <w:sz w:val="20"/>
                <w:szCs w:val="20"/>
                <w:lang w:eastAsia="tr-TR"/>
              </w:rPr>
            </w:pPr>
            <w:r w:rsidRPr="004B6277">
              <w:rPr>
                <w:rFonts w:ascii="Times New Roman" w:hAnsi="Times New Roman"/>
                <w:b/>
                <w:bCs/>
                <w:color w:val="FFFFFF"/>
                <w:sz w:val="20"/>
                <w:szCs w:val="20"/>
              </w:rPr>
              <w:t>ECTS / WORKLOAD DESCRIPTION</w:t>
            </w:r>
          </w:p>
        </w:tc>
      </w:tr>
      <w:tr w:rsidR="00D262AB" w:rsidRPr="004B6277" w:rsidTr="00595EF3">
        <w:trPr>
          <w:trHeight w:val="268"/>
        </w:trPr>
        <w:tc>
          <w:tcPr>
            <w:tcW w:w="2500" w:type="pct"/>
          </w:tcPr>
          <w:p w:rsidR="00D262AB" w:rsidRPr="004B6277" w:rsidRDefault="00D262AB"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sz w:val="20"/>
                <w:szCs w:val="20"/>
              </w:rPr>
              <w:t>Activities</w:t>
            </w:r>
          </w:p>
        </w:tc>
        <w:tc>
          <w:tcPr>
            <w:tcW w:w="610"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hAnsi="Times New Roman"/>
                <w:b/>
                <w:sz w:val="20"/>
                <w:szCs w:val="20"/>
              </w:rPr>
              <w:t>Quantity</w:t>
            </w:r>
          </w:p>
        </w:tc>
        <w:tc>
          <w:tcPr>
            <w:tcW w:w="687"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hAnsi="Times New Roman"/>
                <w:b/>
                <w:sz w:val="20"/>
                <w:szCs w:val="20"/>
              </w:rPr>
              <w:t>Duration (Hour)</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hAnsi="Times New Roman"/>
                <w:b/>
                <w:sz w:val="20"/>
                <w:szCs w:val="20"/>
              </w:rPr>
              <w:t>Total Workload (Hour)</w:t>
            </w:r>
          </w:p>
        </w:tc>
      </w:tr>
      <w:tr w:rsidR="00D262AB" w:rsidRPr="004B6277" w:rsidTr="00595EF3">
        <w:trPr>
          <w:trHeight w:hRule="exact" w:val="285"/>
        </w:trPr>
        <w:tc>
          <w:tcPr>
            <w:tcW w:w="2500" w:type="pct"/>
            <w:vAlign w:val="center"/>
          </w:tcPr>
          <w:p w:rsidR="00D262AB" w:rsidRPr="004B6277" w:rsidRDefault="00D262AB"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sz w:val="20"/>
                <w:szCs w:val="20"/>
              </w:rPr>
              <w:t>Course Duration (Including the exam week: 14x)</w:t>
            </w:r>
          </w:p>
        </w:tc>
        <w:tc>
          <w:tcPr>
            <w:tcW w:w="610"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14</w:t>
            </w:r>
          </w:p>
        </w:tc>
        <w:tc>
          <w:tcPr>
            <w:tcW w:w="687"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42</w:t>
            </w:r>
          </w:p>
        </w:tc>
      </w:tr>
      <w:tr w:rsidR="00D262AB" w:rsidRPr="004B6277" w:rsidTr="00595EF3">
        <w:trPr>
          <w:trHeight w:hRule="exact" w:val="275"/>
        </w:trPr>
        <w:tc>
          <w:tcPr>
            <w:tcW w:w="2500" w:type="pct"/>
            <w:vAlign w:val="center"/>
          </w:tcPr>
          <w:p w:rsidR="00D262AB" w:rsidRPr="004B6277" w:rsidRDefault="00D262AB" w:rsidP="00595EF3">
            <w:pPr>
              <w:spacing w:after="0" w:line="240" w:lineRule="auto"/>
              <w:rPr>
                <w:rFonts w:ascii="Times New Roman" w:hAnsi="Times New Roman"/>
                <w:b/>
                <w:sz w:val="20"/>
                <w:szCs w:val="20"/>
              </w:rPr>
            </w:pPr>
            <w:r w:rsidRPr="004B6277">
              <w:rPr>
                <w:rFonts w:ascii="Times New Roman" w:hAnsi="Times New Roman"/>
                <w:b/>
                <w:sz w:val="20"/>
                <w:szCs w:val="20"/>
              </w:rPr>
              <w:t>Hours for off-the-classroom study (Pre-study)</w:t>
            </w:r>
          </w:p>
        </w:tc>
        <w:tc>
          <w:tcPr>
            <w:tcW w:w="610"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14</w:t>
            </w:r>
          </w:p>
        </w:tc>
        <w:tc>
          <w:tcPr>
            <w:tcW w:w="687"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42</w:t>
            </w:r>
          </w:p>
        </w:tc>
      </w:tr>
      <w:tr w:rsidR="00D262AB" w:rsidRPr="004B6277" w:rsidTr="00595EF3">
        <w:trPr>
          <w:trHeight w:hRule="exact" w:val="284"/>
        </w:trPr>
        <w:tc>
          <w:tcPr>
            <w:tcW w:w="2500" w:type="pct"/>
            <w:vAlign w:val="center"/>
          </w:tcPr>
          <w:p w:rsidR="00D262AB" w:rsidRPr="004B6277" w:rsidRDefault="00D262AB" w:rsidP="00595EF3">
            <w:pPr>
              <w:spacing w:after="0" w:line="240" w:lineRule="auto"/>
              <w:rPr>
                <w:rFonts w:ascii="Times New Roman" w:hAnsi="Times New Roman"/>
                <w:b/>
                <w:sz w:val="20"/>
                <w:szCs w:val="20"/>
              </w:rPr>
            </w:pPr>
            <w:r w:rsidRPr="004B6277">
              <w:rPr>
                <w:rFonts w:ascii="Times New Roman" w:hAnsi="Times New Roman"/>
                <w:b/>
                <w:sz w:val="20"/>
                <w:szCs w:val="20"/>
              </w:rPr>
              <w:t>Assigments-Presentations-Preparing Seminar</w:t>
            </w:r>
          </w:p>
        </w:tc>
        <w:tc>
          <w:tcPr>
            <w:tcW w:w="610"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2</w:t>
            </w:r>
          </w:p>
        </w:tc>
        <w:tc>
          <w:tcPr>
            <w:tcW w:w="687"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30</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60</w:t>
            </w:r>
          </w:p>
        </w:tc>
      </w:tr>
      <w:tr w:rsidR="00D262AB" w:rsidRPr="004B6277" w:rsidTr="00595EF3">
        <w:trPr>
          <w:trHeight w:hRule="exact" w:val="284"/>
        </w:trPr>
        <w:tc>
          <w:tcPr>
            <w:tcW w:w="2500" w:type="pct"/>
            <w:vAlign w:val="center"/>
          </w:tcPr>
          <w:p w:rsidR="00D262AB" w:rsidRPr="004B6277" w:rsidRDefault="00D262AB" w:rsidP="00595EF3">
            <w:pPr>
              <w:spacing w:after="0" w:line="240" w:lineRule="auto"/>
              <w:rPr>
                <w:rFonts w:ascii="Times New Roman" w:hAnsi="Times New Roman"/>
                <w:b/>
                <w:sz w:val="20"/>
                <w:szCs w:val="20"/>
              </w:rPr>
            </w:pPr>
            <w:r w:rsidRPr="004B6277">
              <w:rPr>
                <w:rFonts w:ascii="Times New Roman" w:hAnsi="Times New Roman"/>
                <w:b/>
                <w:sz w:val="20"/>
                <w:szCs w:val="20"/>
              </w:rPr>
              <w:t>Mid-terms</w:t>
            </w:r>
          </w:p>
        </w:tc>
        <w:tc>
          <w:tcPr>
            <w:tcW w:w="610"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w:t>
            </w:r>
          </w:p>
        </w:tc>
        <w:tc>
          <w:tcPr>
            <w:tcW w:w="687"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40</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40</w:t>
            </w:r>
          </w:p>
        </w:tc>
      </w:tr>
      <w:tr w:rsidR="00D262AB" w:rsidRPr="004B6277" w:rsidTr="00595EF3">
        <w:trPr>
          <w:trHeight w:hRule="exact" w:val="284"/>
        </w:trPr>
        <w:tc>
          <w:tcPr>
            <w:tcW w:w="2500" w:type="pct"/>
            <w:vAlign w:val="center"/>
          </w:tcPr>
          <w:p w:rsidR="00D262AB" w:rsidRPr="004B6277" w:rsidRDefault="00D262AB" w:rsidP="00595EF3">
            <w:pPr>
              <w:spacing w:after="0" w:line="240" w:lineRule="auto"/>
              <w:rPr>
                <w:rFonts w:ascii="Times New Roman" w:hAnsi="Times New Roman"/>
                <w:b/>
                <w:sz w:val="20"/>
                <w:szCs w:val="20"/>
              </w:rPr>
            </w:pPr>
            <w:r w:rsidRPr="004B6277">
              <w:rPr>
                <w:rFonts w:ascii="Times New Roman" w:hAnsi="Times New Roman"/>
                <w:b/>
                <w:sz w:val="20"/>
                <w:szCs w:val="20"/>
              </w:rPr>
              <w:t>Final examination</w:t>
            </w:r>
          </w:p>
        </w:tc>
        <w:tc>
          <w:tcPr>
            <w:tcW w:w="610"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w:t>
            </w:r>
          </w:p>
        </w:tc>
        <w:tc>
          <w:tcPr>
            <w:tcW w:w="687"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41</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41</w:t>
            </w:r>
          </w:p>
        </w:tc>
      </w:tr>
      <w:tr w:rsidR="00D262AB" w:rsidRPr="004B6277" w:rsidTr="00595EF3">
        <w:trPr>
          <w:trHeight w:hRule="exact" w:val="284"/>
        </w:trPr>
        <w:tc>
          <w:tcPr>
            <w:tcW w:w="3797" w:type="pct"/>
            <w:gridSpan w:val="3"/>
            <w:vAlign w:val="center"/>
          </w:tcPr>
          <w:p w:rsidR="00D262AB" w:rsidRPr="004B6277" w:rsidRDefault="00D262AB"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bCs/>
                <w:sz w:val="20"/>
                <w:szCs w:val="20"/>
              </w:rPr>
              <w:t>Workload Hour (30)</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30</w:t>
            </w:r>
          </w:p>
        </w:tc>
      </w:tr>
      <w:tr w:rsidR="00D262AB" w:rsidRPr="004B6277" w:rsidTr="00595EF3">
        <w:trPr>
          <w:trHeight w:hRule="exact" w:val="284"/>
        </w:trPr>
        <w:tc>
          <w:tcPr>
            <w:tcW w:w="3797" w:type="pct"/>
            <w:gridSpan w:val="3"/>
            <w:vAlign w:val="center"/>
          </w:tcPr>
          <w:p w:rsidR="00D262AB" w:rsidRPr="004B6277" w:rsidRDefault="00D262AB"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bCs/>
                <w:sz w:val="20"/>
                <w:szCs w:val="20"/>
              </w:rPr>
              <w:t>Total Workload / Hour</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225</w:t>
            </w:r>
          </w:p>
        </w:tc>
      </w:tr>
      <w:tr w:rsidR="00D262AB" w:rsidRPr="004B6277" w:rsidTr="00595EF3">
        <w:trPr>
          <w:trHeight w:hRule="exact" w:val="284"/>
        </w:trPr>
        <w:tc>
          <w:tcPr>
            <w:tcW w:w="3797" w:type="pct"/>
            <w:gridSpan w:val="3"/>
            <w:vAlign w:val="center"/>
          </w:tcPr>
          <w:p w:rsidR="00D262AB" w:rsidRPr="004B6277" w:rsidRDefault="00D262AB"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bCs/>
                <w:sz w:val="20"/>
                <w:szCs w:val="20"/>
              </w:rPr>
              <w:t>ECTS Credit of the Course</w:t>
            </w:r>
          </w:p>
        </w:tc>
        <w:tc>
          <w:tcPr>
            <w:tcW w:w="1203" w:type="pct"/>
            <w:vAlign w:val="center"/>
          </w:tcPr>
          <w:p w:rsidR="00D262AB" w:rsidRPr="004B6277" w:rsidRDefault="00D262AB"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p w:rsidR="00D262AB" w:rsidRDefault="00D262AB"/>
    <w:p w:rsidR="00D262AB" w:rsidRDefault="00D262AB"/>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053"/>
        <w:gridCol w:w="1083"/>
        <w:gridCol w:w="529"/>
        <w:gridCol w:w="396"/>
        <w:gridCol w:w="396"/>
        <w:gridCol w:w="946"/>
        <w:gridCol w:w="944"/>
      </w:tblGrid>
      <w:tr w:rsidR="00D262AB" w:rsidRPr="008A67E8" w:rsidTr="00595EF3">
        <w:trPr>
          <w:trHeight w:hRule="exact" w:val="454"/>
        </w:trPr>
        <w:tc>
          <w:tcPr>
            <w:tcW w:w="5000" w:type="pct"/>
            <w:gridSpan w:val="8"/>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lastRenderedPageBreak/>
              <w:t>COURSE INFORMATON</w:t>
            </w:r>
          </w:p>
        </w:tc>
      </w:tr>
      <w:tr w:rsidR="00D262AB" w:rsidRPr="008A67E8" w:rsidTr="00595EF3">
        <w:trPr>
          <w:trHeight w:hRule="exact" w:val="340"/>
        </w:trPr>
        <w:tc>
          <w:tcPr>
            <w:tcW w:w="1584" w:type="pct"/>
            <w:vMerge w:val="restart"/>
            <w:shd w:val="clear" w:color="auto" w:fill="44546A"/>
            <w:vAlign w:val="center"/>
          </w:tcPr>
          <w:p w:rsidR="00D262AB" w:rsidRPr="008A67E8" w:rsidRDefault="00D262AB" w:rsidP="00595EF3">
            <w:pPr>
              <w:spacing w:after="0" w:line="240" w:lineRule="auto"/>
              <w:rPr>
                <w:rFonts w:ascii="Times New Roman" w:hAnsi="Times New Roman"/>
                <w:b/>
                <w:bCs/>
                <w:color w:val="FFFFFF"/>
                <w:sz w:val="20"/>
                <w:szCs w:val="20"/>
              </w:rPr>
            </w:pPr>
            <w:r w:rsidRPr="008A67E8">
              <w:rPr>
                <w:rFonts w:ascii="Times New Roman" w:hAnsi="Times New Roman"/>
                <w:b/>
                <w:bCs/>
                <w:color w:val="FFFFFF"/>
                <w:sz w:val="20"/>
                <w:szCs w:val="20"/>
              </w:rPr>
              <w:t>Course Title</w:t>
            </w:r>
          </w:p>
        </w:tc>
        <w:tc>
          <w:tcPr>
            <w:tcW w:w="1105" w:type="pct"/>
            <w:vMerge w:val="restar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iCs/>
                <w:color w:val="FFFFFF"/>
                <w:sz w:val="20"/>
                <w:szCs w:val="20"/>
              </w:rPr>
              <w:t>Code</w:t>
            </w:r>
          </w:p>
        </w:tc>
        <w:tc>
          <w:tcPr>
            <w:tcW w:w="583" w:type="pct"/>
            <w:vMerge w:val="restar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iCs/>
                <w:color w:val="FFFFFF"/>
                <w:sz w:val="20"/>
                <w:szCs w:val="20"/>
              </w:rPr>
              <w:t>Semester</w:t>
            </w:r>
          </w:p>
        </w:tc>
        <w:tc>
          <w:tcPr>
            <w:tcW w:w="711" w:type="pct"/>
            <w:gridSpan w:val="3"/>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Hour/Week</w:t>
            </w:r>
          </w:p>
        </w:tc>
        <w:tc>
          <w:tcPr>
            <w:tcW w:w="509" w:type="pct"/>
            <w:vMerge w:val="restar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Credits</w:t>
            </w:r>
          </w:p>
        </w:tc>
        <w:tc>
          <w:tcPr>
            <w:tcW w:w="507" w:type="pct"/>
            <w:vMerge w:val="restar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ECTS</w:t>
            </w:r>
          </w:p>
        </w:tc>
      </w:tr>
      <w:tr w:rsidR="00D262AB" w:rsidRPr="008A67E8" w:rsidTr="00595EF3">
        <w:trPr>
          <w:trHeight w:hRule="exact" w:val="454"/>
        </w:trPr>
        <w:tc>
          <w:tcPr>
            <w:tcW w:w="1584" w:type="pct"/>
            <w:vMerge/>
            <w:shd w:val="clear" w:color="auto" w:fill="44546A"/>
            <w:vAlign w:val="center"/>
          </w:tcPr>
          <w:p w:rsidR="00D262AB" w:rsidRPr="008A67E8" w:rsidRDefault="00D262AB" w:rsidP="00595EF3">
            <w:pPr>
              <w:spacing w:after="0" w:line="240" w:lineRule="auto"/>
              <w:rPr>
                <w:rFonts w:ascii="Times New Roman" w:hAnsi="Times New Roman"/>
                <w:b/>
                <w:bCs/>
                <w:color w:val="FFFFFF"/>
                <w:sz w:val="20"/>
                <w:szCs w:val="20"/>
              </w:rPr>
            </w:pPr>
          </w:p>
        </w:tc>
        <w:tc>
          <w:tcPr>
            <w:tcW w:w="1105" w:type="pct"/>
            <w:vMerge/>
            <w:shd w:val="clear" w:color="auto" w:fill="44546A"/>
            <w:vAlign w:val="center"/>
          </w:tcPr>
          <w:p w:rsidR="00D262AB" w:rsidRPr="008A67E8"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8A67E8"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T</w:t>
            </w:r>
          </w:p>
        </w:tc>
        <w:tc>
          <w:tcPr>
            <w:tcW w:w="213" w:type="pc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P</w:t>
            </w:r>
          </w:p>
        </w:tc>
        <w:tc>
          <w:tcPr>
            <w:tcW w:w="213" w:type="pc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L</w:t>
            </w:r>
          </w:p>
        </w:tc>
        <w:tc>
          <w:tcPr>
            <w:tcW w:w="509" w:type="pct"/>
            <w:vMerge/>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p>
        </w:tc>
      </w:tr>
      <w:tr w:rsidR="00D262AB" w:rsidRPr="008A67E8" w:rsidTr="00595EF3">
        <w:trPr>
          <w:trHeight w:val="278"/>
        </w:trPr>
        <w:tc>
          <w:tcPr>
            <w:tcW w:w="1584" w:type="pct"/>
          </w:tcPr>
          <w:p w:rsidR="00D262AB" w:rsidRPr="008A67E8" w:rsidRDefault="00D262AB" w:rsidP="00595EF3">
            <w:pPr>
              <w:spacing w:after="0" w:line="240" w:lineRule="auto"/>
              <w:rPr>
                <w:rFonts w:ascii="Times New Roman" w:hAnsi="Times New Roman"/>
                <w:bCs/>
                <w:sz w:val="20"/>
                <w:szCs w:val="20"/>
              </w:rPr>
            </w:pPr>
            <w:r w:rsidRPr="008A67E8">
              <w:rPr>
                <w:rFonts w:ascii="Times New Roman" w:hAnsi="Times New Roman"/>
                <w:sz w:val="20"/>
                <w:szCs w:val="20"/>
              </w:rPr>
              <w:t>Soil Fertility and Plant Nutrition</w:t>
            </w:r>
          </w:p>
        </w:tc>
        <w:tc>
          <w:tcPr>
            <w:tcW w:w="1105"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sidRPr="008A67E8">
              <w:rPr>
                <w:rFonts w:ascii="Times New Roman" w:hAnsi="Times New Roman"/>
                <w:b/>
                <w:bCs/>
                <w:color w:val="000000"/>
                <w:sz w:val="20"/>
                <w:szCs w:val="20"/>
              </w:rPr>
              <w:t>BB526</w:t>
            </w:r>
          </w:p>
        </w:tc>
        <w:tc>
          <w:tcPr>
            <w:tcW w:w="583"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85"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sidRPr="008A67E8">
              <w:rPr>
                <w:rFonts w:ascii="Times New Roman" w:hAnsi="Times New Roman"/>
                <w:b/>
                <w:bCs/>
                <w:color w:val="000000"/>
                <w:sz w:val="20"/>
                <w:szCs w:val="20"/>
              </w:rPr>
              <w:t>3</w:t>
            </w:r>
          </w:p>
        </w:tc>
        <w:tc>
          <w:tcPr>
            <w:tcW w:w="213"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sidRPr="008A67E8">
              <w:rPr>
                <w:rFonts w:ascii="Times New Roman" w:hAnsi="Times New Roman"/>
                <w:b/>
                <w:bCs/>
                <w:color w:val="000000"/>
                <w:sz w:val="20"/>
                <w:szCs w:val="20"/>
              </w:rPr>
              <w:t>0</w:t>
            </w:r>
          </w:p>
        </w:tc>
        <w:tc>
          <w:tcPr>
            <w:tcW w:w="213"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sidRPr="008A67E8">
              <w:rPr>
                <w:rFonts w:ascii="Times New Roman" w:hAnsi="Times New Roman"/>
                <w:b/>
                <w:bCs/>
                <w:color w:val="000000"/>
                <w:sz w:val="20"/>
                <w:szCs w:val="20"/>
              </w:rPr>
              <w:t>0</w:t>
            </w:r>
          </w:p>
        </w:tc>
        <w:tc>
          <w:tcPr>
            <w:tcW w:w="509"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sidRPr="008A67E8">
              <w:rPr>
                <w:rFonts w:ascii="Times New Roman" w:hAnsi="Times New Roman"/>
                <w:b/>
                <w:bCs/>
                <w:color w:val="000000"/>
                <w:sz w:val="20"/>
                <w:szCs w:val="20"/>
              </w:rPr>
              <w:t>3</w:t>
            </w:r>
          </w:p>
        </w:tc>
        <w:tc>
          <w:tcPr>
            <w:tcW w:w="507" w:type="pct"/>
            <w:vAlign w:val="center"/>
          </w:tcPr>
          <w:p w:rsidR="00D262AB" w:rsidRPr="008A67E8" w:rsidRDefault="00D262AB" w:rsidP="00595EF3">
            <w:pPr>
              <w:spacing w:after="0" w:line="240" w:lineRule="auto"/>
              <w:jc w:val="center"/>
              <w:rPr>
                <w:rFonts w:ascii="Times New Roman" w:hAnsi="Times New Roman"/>
                <w:b/>
                <w:bCs/>
                <w:color w:val="000000"/>
                <w:sz w:val="20"/>
                <w:szCs w:val="20"/>
              </w:rPr>
            </w:pPr>
            <w:r w:rsidRPr="008A67E8">
              <w:rPr>
                <w:rFonts w:ascii="Times New Roman" w:hAnsi="Times New Roman"/>
                <w:b/>
                <w:bCs/>
                <w:color w:val="000000"/>
                <w:sz w:val="20"/>
                <w:szCs w:val="20"/>
              </w:rPr>
              <w:t>7,5</w:t>
            </w:r>
          </w:p>
        </w:tc>
      </w:tr>
      <w:tr w:rsidR="00D262AB" w:rsidRPr="008A67E8" w:rsidTr="00595EF3">
        <w:trPr>
          <w:trHeight w:hRule="exact" w:val="454"/>
        </w:trPr>
        <w:tc>
          <w:tcPr>
            <w:tcW w:w="1584" w:type="pct"/>
            <w:shd w:val="clear" w:color="auto" w:fill="F2F2F2"/>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Prerequisities</w:t>
            </w:r>
          </w:p>
        </w:tc>
        <w:tc>
          <w:tcPr>
            <w:tcW w:w="3416" w:type="pct"/>
            <w:gridSpan w:val="7"/>
            <w:vAlign w:val="center"/>
          </w:tcPr>
          <w:p w:rsidR="00D262AB" w:rsidRPr="008A67E8" w:rsidRDefault="00D262AB" w:rsidP="00595EF3">
            <w:pPr>
              <w:spacing w:after="0" w:line="240" w:lineRule="auto"/>
              <w:rPr>
                <w:rFonts w:ascii="Times New Roman" w:hAnsi="Times New Roman"/>
                <w:bCs/>
                <w:color w:val="000000"/>
                <w:sz w:val="20"/>
                <w:szCs w:val="20"/>
              </w:rPr>
            </w:pPr>
            <w:r w:rsidRPr="008A67E8">
              <w:rPr>
                <w:rFonts w:ascii="Times New Roman" w:hAnsi="Times New Roman"/>
                <w:bCs/>
                <w:color w:val="000000"/>
                <w:sz w:val="20"/>
                <w:szCs w:val="20"/>
              </w:rPr>
              <w:t>-</w:t>
            </w:r>
          </w:p>
        </w:tc>
      </w:tr>
      <w:tr w:rsidR="00D262AB" w:rsidRPr="008A67E8" w:rsidTr="00595EF3">
        <w:trPr>
          <w:trHeight w:hRule="exact" w:val="454"/>
        </w:trPr>
        <w:tc>
          <w:tcPr>
            <w:tcW w:w="1584" w:type="pct"/>
            <w:shd w:val="clear" w:color="auto" w:fill="F2F2F2"/>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Language of Instruction</w:t>
            </w:r>
          </w:p>
        </w:tc>
        <w:tc>
          <w:tcPr>
            <w:tcW w:w="3416" w:type="pct"/>
            <w:gridSpan w:val="7"/>
            <w:vAlign w:val="center"/>
          </w:tcPr>
          <w:p w:rsidR="00D262AB" w:rsidRPr="008A67E8" w:rsidRDefault="00D262AB" w:rsidP="00595EF3">
            <w:pPr>
              <w:spacing w:after="0" w:line="240" w:lineRule="auto"/>
              <w:rPr>
                <w:rFonts w:ascii="Times New Roman" w:hAnsi="Times New Roman"/>
                <w:b/>
                <w:bCs/>
                <w:color w:val="000000"/>
                <w:sz w:val="20"/>
                <w:szCs w:val="20"/>
              </w:rPr>
            </w:pPr>
            <w:r w:rsidRPr="008A67E8">
              <w:rPr>
                <w:rFonts w:ascii="Times New Roman" w:hAnsi="Times New Roman"/>
                <w:color w:val="000000"/>
                <w:sz w:val="20"/>
                <w:szCs w:val="20"/>
              </w:rPr>
              <w:t>Turkish</w:t>
            </w:r>
          </w:p>
        </w:tc>
      </w:tr>
      <w:tr w:rsidR="00D262AB" w:rsidRPr="008A67E8" w:rsidTr="00595EF3">
        <w:trPr>
          <w:trHeight w:hRule="exact" w:val="454"/>
        </w:trPr>
        <w:tc>
          <w:tcPr>
            <w:tcW w:w="1584" w:type="pct"/>
            <w:shd w:val="clear" w:color="auto" w:fill="F2F2F2"/>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Course Level</w:t>
            </w:r>
          </w:p>
        </w:tc>
        <w:tc>
          <w:tcPr>
            <w:tcW w:w="3416" w:type="pct"/>
            <w:gridSpan w:val="7"/>
            <w:vAlign w:val="center"/>
          </w:tcPr>
          <w:p w:rsidR="00D262AB" w:rsidRPr="008A67E8" w:rsidRDefault="00D262AB" w:rsidP="00595EF3">
            <w:pPr>
              <w:spacing w:after="0" w:line="240" w:lineRule="auto"/>
              <w:rPr>
                <w:rFonts w:ascii="Times New Roman" w:hAnsi="Times New Roman"/>
                <w:b/>
                <w:bCs/>
                <w:color w:val="000000"/>
                <w:sz w:val="20"/>
                <w:szCs w:val="20"/>
              </w:rPr>
            </w:pPr>
            <w:r w:rsidRPr="008A67E8">
              <w:rPr>
                <w:rFonts w:ascii="Times New Roman" w:hAnsi="Times New Roman"/>
                <w:color w:val="000000"/>
                <w:sz w:val="20"/>
                <w:szCs w:val="20"/>
              </w:rPr>
              <w:t>Master (Second Cycle)</w:t>
            </w:r>
          </w:p>
        </w:tc>
      </w:tr>
      <w:tr w:rsidR="00D262AB" w:rsidRPr="008A67E8" w:rsidTr="00595EF3">
        <w:trPr>
          <w:trHeight w:hRule="exact" w:val="454"/>
        </w:trPr>
        <w:tc>
          <w:tcPr>
            <w:tcW w:w="1584" w:type="pct"/>
            <w:shd w:val="clear" w:color="auto" w:fill="F2F2F2"/>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Course Type</w:t>
            </w:r>
          </w:p>
        </w:tc>
        <w:tc>
          <w:tcPr>
            <w:tcW w:w="3416" w:type="pct"/>
            <w:gridSpan w:val="7"/>
            <w:vAlign w:val="center"/>
          </w:tcPr>
          <w:p w:rsidR="00D262AB" w:rsidRPr="008A67E8" w:rsidRDefault="00D262AB" w:rsidP="00595EF3">
            <w:pPr>
              <w:spacing w:after="0" w:line="240" w:lineRule="auto"/>
              <w:rPr>
                <w:rFonts w:ascii="Times New Roman" w:hAnsi="Times New Roman"/>
                <w:color w:val="000000"/>
                <w:sz w:val="20"/>
                <w:szCs w:val="20"/>
              </w:rPr>
            </w:pPr>
            <w:r w:rsidRPr="008A67E8">
              <w:rPr>
                <w:rFonts w:ascii="Times New Roman" w:hAnsi="Times New Roman"/>
                <w:color w:val="000000"/>
                <w:sz w:val="20"/>
                <w:szCs w:val="20"/>
              </w:rPr>
              <w:t>Elective</w:t>
            </w:r>
          </w:p>
        </w:tc>
      </w:tr>
      <w:tr w:rsidR="00D262AB" w:rsidRPr="008A67E8" w:rsidTr="00595EF3">
        <w:trPr>
          <w:trHeight w:hRule="exact" w:val="454"/>
        </w:trPr>
        <w:tc>
          <w:tcPr>
            <w:tcW w:w="1584" w:type="pct"/>
            <w:shd w:val="clear" w:color="auto" w:fill="F2F2F2"/>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Instructors</w:t>
            </w:r>
          </w:p>
        </w:tc>
        <w:tc>
          <w:tcPr>
            <w:tcW w:w="3416" w:type="pct"/>
            <w:gridSpan w:val="7"/>
            <w:vAlign w:val="center"/>
          </w:tcPr>
          <w:p w:rsidR="00D262AB" w:rsidRPr="008A67E8" w:rsidRDefault="00D262AB" w:rsidP="00595EF3">
            <w:pPr>
              <w:spacing w:after="0" w:line="240" w:lineRule="auto"/>
              <w:rPr>
                <w:rFonts w:ascii="Times New Roman" w:hAnsi="Times New Roman"/>
                <w:color w:val="000000"/>
                <w:sz w:val="20"/>
                <w:szCs w:val="20"/>
              </w:rPr>
            </w:pPr>
            <w:r w:rsidRPr="008A67E8">
              <w:rPr>
                <w:rFonts w:ascii="Times New Roman" w:hAnsi="Times New Roman"/>
                <w:color w:val="000000"/>
                <w:sz w:val="20"/>
                <w:szCs w:val="20"/>
              </w:rPr>
              <w:t>Prof.Dr. Alper DURAK</w:t>
            </w:r>
          </w:p>
        </w:tc>
      </w:tr>
      <w:tr w:rsidR="00D262AB" w:rsidRPr="008A67E8" w:rsidTr="00595EF3">
        <w:trPr>
          <w:trHeight w:hRule="exact" w:val="454"/>
        </w:trPr>
        <w:tc>
          <w:tcPr>
            <w:tcW w:w="1584" w:type="pct"/>
            <w:shd w:val="clear" w:color="auto" w:fill="F2F2F2"/>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Asisstants</w:t>
            </w:r>
          </w:p>
        </w:tc>
        <w:tc>
          <w:tcPr>
            <w:tcW w:w="3416" w:type="pct"/>
            <w:gridSpan w:val="7"/>
            <w:vAlign w:val="center"/>
          </w:tcPr>
          <w:p w:rsidR="00D262AB" w:rsidRPr="008A67E8" w:rsidRDefault="00D262AB" w:rsidP="00595EF3">
            <w:pPr>
              <w:spacing w:after="0" w:line="240" w:lineRule="auto"/>
              <w:rPr>
                <w:rFonts w:ascii="Times New Roman" w:hAnsi="Times New Roman"/>
                <w:color w:val="000000"/>
                <w:sz w:val="20"/>
                <w:szCs w:val="20"/>
              </w:rPr>
            </w:pPr>
            <w:r w:rsidRPr="008A67E8">
              <w:rPr>
                <w:rFonts w:ascii="Times New Roman" w:hAnsi="Times New Roman"/>
                <w:color w:val="000000"/>
                <w:sz w:val="20"/>
                <w:szCs w:val="20"/>
              </w:rPr>
              <w:t>-</w:t>
            </w:r>
          </w:p>
        </w:tc>
      </w:tr>
      <w:tr w:rsidR="00D262AB" w:rsidRPr="008A67E8" w:rsidTr="00595EF3">
        <w:trPr>
          <w:trHeight w:val="278"/>
        </w:trPr>
        <w:tc>
          <w:tcPr>
            <w:tcW w:w="1584" w:type="pct"/>
            <w:shd w:val="clear" w:color="auto" w:fill="F2F2F2"/>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Goals</w:t>
            </w:r>
          </w:p>
        </w:tc>
        <w:tc>
          <w:tcPr>
            <w:tcW w:w="3416" w:type="pct"/>
            <w:gridSpan w:val="7"/>
          </w:tcPr>
          <w:p w:rsidR="00D262AB" w:rsidRPr="008A67E8" w:rsidRDefault="00D262AB" w:rsidP="00595EF3">
            <w:pPr>
              <w:pStyle w:val="GvdeMetniGirintisi2"/>
              <w:ind w:right="0" w:firstLine="0"/>
              <w:rPr>
                <w:rFonts w:ascii="Times New Roman" w:hAnsi="Times New Roman"/>
                <w:color w:val="000000"/>
                <w:lang w:eastAsia="tr-TR"/>
              </w:rPr>
            </w:pPr>
            <w:r w:rsidRPr="008A67E8">
              <w:rPr>
                <w:rFonts w:ascii="Times New Roman" w:hAnsi="Times New Roman"/>
                <w:lang w:eastAsia="tr-TR"/>
              </w:rPr>
              <w:t>To inform students about soil fertility and plant nutrition</w:t>
            </w:r>
          </w:p>
        </w:tc>
      </w:tr>
      <w:tr w:rsidR="00D262AB" w:rsidRPr="008A67E8" w:rsidTr="00595EF3">
        <w:trPr>
          <w:trHeight w:hRule="exact" w:val="1690"/>
        </w:trPr>
        <w:tc>
          <w:tcPr>
            <w:tcW w:w="1584" w:type="pct"/>
            <w:shd w:val="clear" w:color="auto" w:fill="F2F2F2"/>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Learning Outcomes</w:t>
            </w:r>
          </w:p>
        </w:tc>
        <w:tc>
          <w:tcPr>
            <w:tcW w:w="3416" w:type="pct"/>
            <w:gridSpan w:val="7"/>
            <w:vAlign w:val="center"/>
          </w:tcPr>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1) Learning of soil properties</w:t>
            </w:r>
          </w:p>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 xml:space="preserve">2) What is soil fertility, learning </w:t>
            </w:r>
            <w:proofErr w:type="gramStart"/>
            <w:r w:rsidRPr="008A67E8">
              <w:rPr>
                <w:rFonts w:ascii="Times New Roman" w:eastAsia="Times New Roman" w:hAnsi="Times New Roman"/>
                <w:sz w:val="20"/>
                <w:szCs w:val="20"/>
                <w:lang w:eastAsia="tr-TR"/>
              </w:rPr>
              <w:t>of  affect</w:t>
            </w:r>
            <w:proofErr w:type="gramEnd"/>
            <w:r w:rsidRPr="008A67E8">
              <w:rPr>
                <w:rFonts w:ascii="Times New Roman" w:eastAsia="Times New Roman" w:hAnsi="Times New Roman"/>
                <w:sz w:val="20"/>
                <w:szCs w:val="20"/>
                <w:lang w:eastAsia="tr-TR"/>
              </w:rPr>
              <w:t xml:space="preserve"> factors </w:t>
            </w:r>
          </w:p>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 xml:space="preserve">3) Learning </w:t>
            </w:r>
            <w:proofErr w:type="gramStart"/>
            <w:r w:rsidRPr="008A67E8">
              <w:rPr>
                <w:rFonts w:ascii="Times New Roman" w:eastAsia="Times New Roman" w:hAnsi="Times New Roman"/>
                <w:sz w:val="20"/>
                <w:szCs w:val="20"/>
                <w:lang w:eastAsia="tr-TR"/>
              </w:rPr>
              <w:t>of  methods</w:t>
            </w:r>
            <w:proofErr w:type="gramEnd"/>
            <w:r w:rsidRPr="008A67E8">
              <w:rPr>
                <w:rFonts w:ascii="Times New Roman" w:eastAsia="Times New Roman" w:hAnsi="Times New Roman"/>
                <w:sz w:val="20"/>
                <w:szCs w:val="20"/>
                <w:lang w:eastAsia="tr-TR"/>
              </w:rPr>
              <w:t xml:space="preserve">  to increase soil fertility</w:t>
            </w:r>
          </w:p>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4) Learning the basic principles of plant nutrition</w:t>
            </w:r>
          </w:p>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 xml:space="preserve">5) Learning </w:t>
            </w:r>
            <w:proofErr w:type="gramStart"/>
            <w:r w:rsidRPr="008A67E8">
              <w:rPr>
                <w:rFonts w:ascii="Times New Roman" w:eastAsia="Times New Roman" w:hAnsi="Times New Roman"/>
                <w:sz w:val="20"/>
                <w:szCs w:val="20"/>
                <w:lang w:eastAsia="tr-TR"/>
              </w:rPr>
              <w:t>of  plant</w:t>
            </w:r>
            <w:proofErr w:type="gramEnd"/>
            <w:r w:rsidRPr="008A67E8">
              <w:rPr>
                <w:rFonts w:ascii="Times New Roman" w:eastAsia="Times New Roman" w:hAnsi="Times New Roman"/>
                <w:sz w:val="20"/>
                <w:szCs w:val="20"/>
                <w:lang w:eastAsia="tr-TR"/>
              </w:rPr>
              <w:t xml:space="preserve"> nutrition</w:t>
            </w:r>
          </w:p>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6) Learning of nutrient deficiency</w:t>
            </w:r>
          </w:p>
          <w:p w:rsidR="00D262AB" w:rsidRPr="008A67E8" w:rsidRDefault="00D262AB" w:rsidP="00595EF3">
            <w:pPr>
              <w:spacing w:after="0" w:line="240" w:lineRule="auto"/>
              <w:jc w:val="both"/>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7) Learning of removal to the deficiencies</w:t>
            </w:r>
          </w:p>
        </w:tc>
      </w:tr>
      <w:tr w:rsidR="00D262AB" w:rsidRPr="008A67E8" w:rsidTr="00595EF3">
        <w:trPr>
          <w:trHeight w:val="278"/>
        </w:trPr>
        <w:tc>
          <w:tcPr>
            <w:tcW w:w="1584" w:type="pct"/>
            <w:shd w:val="clear" w:color="auto" w:fill="F2F2F2"/>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Content</w:t>
            </w:r>
          </w:p>
        </w:tc>
        <w:tc>
          <w:tcPr>
            <w:tcW w:w="3416" w:type="pct"/>
            <w:gridSpan w:val="7"/>
          </w:tcPr>
          <w:p w:rsidR="00D262AB" w:rsidRPr="008A67E8" w:rsidRDefault="00D262AB" w:rsidP="00595EF3">
            <w:pPr>
              <w:spacing w:after="0" w:line="240" w:lineRule="auto"/>
              <w:jc w:val="both"/>
              <w:rPr>
                <w:rFonts w:ascii="Times New Roman" w:hAnsi="Times New Roman"/>
                <w:sz w:val="20"/>
                <w:szCs w:val="20"/>
              </w:rPr>
            </w:pPr>
            <w:r w:rsidRPr="008A67E8">
              <w:rPr>
                <w:rFonts w:ascii="Times New Roman" w:eastAsia="Times New Roman" w:hAnsi="Times New Roman"/>
                <w:sz w:val="20"/>
                <w:szCs w:val="20"/>
                <w:lang w:eastAsia="tr-TR"/>
              </w:rPr>
              <w:t>Soil physical and chemical properties that affect productivity, plant nutrition principles, plant nutrient deficiency symptoms, includes topics such as the removal of the deficiency.</w:t>
            </w:r>
          </w:p>
        </w:tc>
      </w:tr>
    </w:tbl>
    <w:p w:rsidR="00D262AB" w:rsidRPr="008A67E8"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D262AB" w:rsidRPr="008A67E8" w:rsidTr="00595EF3">
        <w:trPr>
          <w:trHeight w:hRule="exact" w:val="454"/>
        </w:trPr>
        <w:tc>
          <w:tcPr>
            <w:tcW w:w="5000" w:type="pct"/>
            <w:gridSpan w:val="3"/>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COURSE CONTENT</w:t>
            </w:r>
          </w:p>
        </w:tc>
      </w:tr>
      <w:tr w:rsidR="00D262AB" w:rsidRPr="008A67E8" w:rsidTr="00595EF3">
        <w:trPr>
          <w:trHeight w:hRule="exact" w:val="454"/>
        </w:trPr>
        <w:tc>
          <w:tcPr>
            <w:tcW w:w="438" w:type="pc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Week</w:t>
            </w:r>
          </w:p>
        </w:tc>
        <w:tc>
          <w:tcPr>
            <w:tcW w:w="3436" w:type="pc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Topics</w:t>
            </w:r>
          </w:p>
        </w:tc>
        <w:tc>
          <w:tcPr>
            <w:tcW w:w="1126" w:type="pct"/>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Study Material</w:t>
            </w:r>
          </w:p>
        </w:tc>
      </w:tr>
      <w:tr w:rsidR="00D262AB" w:rsidRPr="008A67E8" w:rsidTr="00595EF3">
        <w:trPr>
          <w:trHeight w:hRule="exact" w:val="295"/>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1</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The physical properties of soils</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343"/>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2</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The chemical properties of soils</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361"/>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3</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What is the soil fertility</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81"/>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4</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Factors affecting soil fertility</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70"/>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5</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Sustainability of soil productivity</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89"/>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6</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Evaluation of soil fertility</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78"/>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7</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Affect the productivity of agricultural activities</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83"/>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8</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Midterm exam</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86"/>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9</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Plant nutrition principles</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77"/>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10</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Plant nutrition issues to be considered in</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94"/>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11</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Macronutrients</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71"/>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12</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Micronutrients</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88"/>
        </w:trPr>
        <w:tc>
          <w:tcPr>
            <w:tcW w:w="438"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13</w:t>
            </w:r>
          </w:p>
        </w:tc>
        <w:tc>
          <w:tcPr>
            <w:tcW w:w="3436" w:type="pct"/>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Deficiency symptoms in plants</w:t>
            </w:r>
          </w:p>
        </w:tc>
        <w:tc>
          <w:tcPr>
            <w:tcW w:w="1126" w:type="pct"/>
          </w:tcPr>
          <w:p w:rsidR="00D262AB" w:rsidRPr="008A67E8" w:rsidRDefault="00D262AB" w:rsidP="00595EF3">
            <w:pPr>
              <w:spacing w:after="0" w:line="240" w:lineRule="auto"/>
              <w:jc w:val="center"/>
              <w:rPr>
                <w:rFonts w:ascii="Times New Roman" w:hAnsi="Times New Roman"/>
                <w:bCs/>
                <w:sz w:val="20"/>
                <w:szCs w:val="20"/>
              </w:rPr>
            </w:pPr>
          </w:p>
        </w:tc>
      </w:tr>
      <w:tr w:rsidR="00D262AB" w:rsidRPr="008A67E8" w:rsidTr="00595EF3">
        <w:trPr>
          <w:trHeight w:hRule="exact" w:val="293"/>
        </w:trPr>
        <w:tc>
          <w:tcPr>
            <w:tcW w:w="438" w:type="pct"/>
            <w:shd w:val="clear" w:color="auto" w:fill="F2F2F2"/>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14</w:t>
            </w:r>
          </w:p>
        </w:tc>
        <w:tc>
          <w:tcPr>
            <w:tcW w:w="3436" w:type="pct"/>
            <w:shd w:val="clear" w:color="auto" w:fill="F2F2F2"/>
            <w:vAlign w:val="center"/>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Removal to the deficiencies</w:t>
            </w:r>
          </w:p>
        </w:tc>
        <w:tc>
          <w:tcPr>
            <w:tcW w:w="1126" w:type="pct"/>
            <w:shd w:val="clear" w:color="auto" w:fill="F2F2F2"/>
          </w:tcPr>
          <w:p w:rsidR="00D262AB" w:rsidRPr="008A67E8" w:rsidRDefault="00D262AB" w:rsidP="00595EF3">
            <w:pPr>
              <w:spacing w:after="0" w:line="240" w:lineRule="auto"/>
              <w:jc w:val="center"/>
              <w:rPr>
                <w:rFonts w:ascii="Times New Roman" w:hAnsi="Times New Roman"/>
                <w:bCs/>
                <w:sz w:val="20"/>
                <w:szCs w:val="20"/>
              </w:rPr>
            </w:pPr>
          </w:p>
        </w:tc>
      </w:tr>
    </w:tbl>
    <w:p w:rsidR="00D262AB" w:rsidRPr="008A67E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8A67E8" w:rsidTr="00595EF3">
        <w:trPr>
          <w:trHeight w:val="364"/>
        </w:trPr>
        <w:tc>
          <w:tcPr>
            <w:tcW w:w="5000" w:type="pct"/>
            <w:shd w:val="clear" w:color="auto" w:fill="44546A"/>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RECOMMENDED SOURCES</w:t>
            </w:r>
          </w:p>
        </w:tc>
      </w:tr>
      <w:tr w:rsidR="00D262AB" w:rsidRPr="008A67E8" w:rsidTr="00595EF3">
        <w:trPr>
          <w:trHeight w:val="179"/>
        </w:trPr>
        <w:tc>
          <w:tcPr>
            <w:tcW w:w="5000" w:type="pct"/>
          </w:tcPr>
          <w:p w:rsidR="00D262AB" w:rsidRPr="008A67E8" w:rsidRDefault="00D262AB" w:rsidP="00595EF3">
            <w:pPr>
              <w:spacing w:after="0" w:line="240" w:lineRule="auto"/>
              <w:jc w:val="both"/>
              <w:rPr>
                <w:rFonts w:ascii="Times New Roman" w:hAnsi="Times New Roman"/>
                <w:sz w:val="20"/>
                <w:szCs w:val="20"/>
              </w:rPr>
            </w:pPr>
            <w:r w:rsidRPr="008A67E8">
              <w:rPr>
                <w:rFonts w:ascii="Times New Roman" w:hAnsi="Times New Roman"/>
                <w:sz w:val="20"/>
                <w:szCs w:val="20"/>
              </w:rPr>
              <w:t xml:space="preserve">Sustainable soil fertility textbook, Karaman et al. </w:t>
            </w:r>
            <w:proofErr w:type="gramStart"/>
            <w:r w:rsidRPr="008A67E8">
              <w:rPr>
                <w:rFonts w:ascii="Times New Roman" w:hAnsi="Times New Roman"/>
                <w:sz w:val="20"/>
                <w:szCs w:val="20"/>
              </w:rPr>
              <w:t>2007 ,  Plant</w:t>
            </w:r>
            <w:proofErr w:type="gramEnd"/>
            <w:r w:rsidRPr="008A67E8">
              <w:rPr>
                <w:rFonts w:ascii="Times New Roman" w:hAnsi="Times New Roman"/>
                <w:sz w:val="20"/>
                <w:szCs w:val="20"/>
              </w:rPr>
              <w:t xml:space="preserve"> nutrition textbook Karaman et al. 2012</w:t>
            </w:r>
          </w:p>
        </w:tc>
      </w:tr>
    </w:tbl>
    <w:p w:rsidR="00D262AB" w:rsidRPr="008A67E8"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8A67E8" w:rsidTr="00595EF3">
        <w:trPr>
          <w:trHeight w:hRule="exact" w:val="454"/>
        </w:trPr>
        <w:tc>
          <w:tcPr>
            <w:tcW w:w="5000" w:type="pct"/>
            <w:gridSpan w:val="2"/>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MATERIAL SHARING</w:t>
            </w:r>
          </w:p>
        </w:tc>
      </w:tr>
      <w:tr w:rsidR="00D262AB" w:rsidRPr="008A67E8" w:rsidTr="00595EF3">
        <w:trPr>
          <w:trHeight w:hRule="exact" w:val="340"/>
        </w:trPr>
        <w:tc>
          <w:tcPr>
            <w:tcW w:w="938" w:type="pct"/>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Documents</w:t>
            </w:r>
          </w:p>
        </w:tc>
        <w:tc>
          <w:tcPr>
            <w:tcW w:w="4062" w:type="pct"/>
            <w:vAlign w:val="center"/>
          </w:tcPr>
          <w:p w:rsidR="00D262AB" w:rsidRPr="008A67E8" w:rsidRDefault="00D262AB" w:rsidP="00595EF3">
            <w:pPr>
              <w:spacing w:after="0" w:line="240" w:lineRule="auto"/>
              <w:jc w:val="both"/>
              <w:rPr>
                <w:rFonts w:ascii="Times New Roman" w:hAnsi="Times New Roman"/>
                <w:bCs/>
                <w:sz w:val="20"/>
                <w:szCs w:val="20"/>
              </w:rPr>
            </w:pPr>
          </w:p>
        </w:tc>
      </w:tr>
      <w:tr w:rsidR="00D262AB" w:rsidRPr="008A67E8" w:rsidTr="00595EF3">
        <w:trPr>
          <w:trHeight w:hRule="exact" w:val="340"/>
        </w:trPr>
        <w:tc>
          <w:tcPr>
            <w:tcW w:w="938" w:type="pct"/>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Assignments</w:t>
            </w:r>
          </w:p>
        </w:tc>
        <w:tc>
          <w:tcPr>
            <w:tcW w:w="4062" w:type="pct"/>
            <w:vAlign w:val="center"/>
          </w:tcPr>
          <w:p w:rsidR="00D262AB" w:rsidRPr="008A67E8" w:rsidRDefault="00D262AB" w:rsidP="00595EF3">
            <w:pPr>
              <w:spacing w:after="0" w:line="240" w:lineRule="auto"/>
              <w:jc w:val="both"/>
              <w:rPr>
                <w:rFonts w:ascii="Times New Roman" w:hAnsi="Times New Roman"/>
                <w:bCs/>
                <w:sz w:val="20"/>
                <w:szCs w:val="20"/>
              </w:rPr>
            </w:pPr>
          </w:p>
        </w:tc>
      </w:tr>
      <w:tr w:rsidR="00D262AB" w:rsidRPr="008A67E8" w:rsidTr="00595EF3">
        <w:trPr>
          <w:trHeight w:hRule="exact" w:val="340"/>
        </w:trPr>
        <w:tc>
          <w:tcPr>
            <w:tcW w:w="938" w:type="pct"/>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Exams</w:t>
            </w:r>
          </w:p>
        </w:tc>
        <w:tc>
          <w:tcPr>
            <w:tcW w:w="4062" w:type="pct"/>
            <w:vAlign w:val="center"/>
          </w:tcPr>
          <w:p w:rsidR="00D262AB" w:rsidRPr="008A67E8" w:rsidRDefault="00D262AB" w:rsidP="00595EF3">
            <w:pPr>
              <w:spacing w:after="0" w:line="240" w:lineRule="auto"/>
              <w:jc w:val="both"/>
              <w:rPr>
                <w:rFonts w:ascii="Times New Roman" w:hAnsi="Times New Roman"/>
                <w:b/>
                <w:bCs/>
                <w:sz w:val="20"/>
                <w:szCs w:val="20"/>
              </w:rPr>
            </w:pPr>
          </w:p>
        </w:tc>
      </w:tr>
    </w:tbl>
    <w:p w:rsidR="00D262AB" w:rsidRPr="008A67E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8A67E8" w:rsidTr="00595EF3">
        <w:trPr>
          <w:trHeight w:val="454"/>
        </w:trPr>
        <w:tc>
          <w:tcPr>
            <w:tcW w:w="5000" w:type="pct"/>
            <w:gridSpan w:val="3"/>
            <w:shd w:val="clear" w:color="auto" w:fill="44546A"/>
            <w:vAlign w:val="center"/>
          </w:tcPr>
          <w:p w:rsidR="00D262AB" w:rsidRPr="008A67E8" w:rsidRDefault="00D262AB" w:rsidP="00595EF3">
            <w:pPr>
              <w:spacing w:after="0" w:line="240" w:lineRule="auto"/>
              <w:jc w:val="center"/>
              <w:rPr>
                <w:rFonts w:ascii="Times New Roman" w:hAnsi="Times New Roman"/>
                <w:b/>
                <w:bCs/>
                <w:color w:val="FFFFFF"/>
                <w:sz w:val="20"/>
                <w:szCs w:val="20"/>
              </w:rPr>
            </w:pPr>
            <w:r w:rsidRPr="008A67E8">
              <w:rPr>
                <w:rFonts w:ascii="Times New Roman" w:hAnsi="Times New Roman"/>
                <w:b/>
                <w:bCs/>
                <w:color w:val="FFFFFF"/>
                <w:sz w:val="20"/>
                <w:szCs w:val="20"/>
              </w:rPr>
              <w:t>ASSESSMENT</w:t>
            </w:r>
          </w:p>
        </w:tc>
      </w:tr>
      <w:tr w:rsidR="00D262AB" w:rsidRPr="008A67E8" w:rsidTr="00595EF3">
        <w:trPr>
          <w:trHeight w:hRule="exact" w:val="340"/>
        </w:trPr>
        <w:tc>
          <w:tcPr>
            <w:tcW w:w="2113" w:type="pct"/>
            <w:vAlign w:val="center"/>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b/>
                <w:bCs/>
                <w:sz w:val="20"/>
                <w:szCs w:val="20"/>
              </w:rPr>
              <w:t>IN-TERM STUDIES</w:t>
            </w:r>
          </w:p>
        </w:tc>
        <w:tc>
          <w:tcPr>
            <w:tcW w:w="1616"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QUANTITY</w:t>
            </w:r>
          </w:p>
        </w:tc>
        <w:tc>
          <w:tcPr>
            <w:tcW w:w="1271" w:type="pct"/>
            <w:vAlign w:val="center"/>
          </w:tcPr>
          <w:p w:rsidR="00D262AB" w:rsidRPr="008A67E8" w:rsidRDefault="00D262AB" w:rsidP="00595EF3">
            <w:pPr>
              <w:spacing w:after="0" w:line="240" w:lineRule="auto"/>
              <w:jc w:val="center"/>
              <w:rPr>
                <w:rFonts w:ascii="Times New Roman" w:hAnsi="Times New Roman"/>
                <w:b/>
                <w:bCs/>
                <w:sz w:val="20"/>
                <w:szCs w:val="20"/>
              </w:rPr>
            </w:pPr>
            <w:r w:rsidRPr="008A67E8">
              <w:rPr>
                <w:rFonts w:ascii="Times New Roman" w:hAnsi="Times New Roman"/>
                <w:b/>
                <w:bCs/>
                <w:sz w:val="20"/>
                <w:szCs w:val="20"/>
              </w:rPr>
              <w:t>PERCENTAGE</w:t>
            </w:r>
          </w:p>
        </w:tc>
      </w:tr>
      <w:tr w:rsidR="00D262AB" w:rsidRPr="008A67E8" w:rsidTr="00595EF3">
        <w:trPr>
          <w:trHeight w:hRule="exact" w:val="340"/>
        </w:trPr>
        <w:tc>
          <w:tcPr>
            <w:tcW w:w="2113" w:type="pct"/>
          </w:tcPr>
          <w:p w:rsidR="00D262AB" w:rsidRPr="008A67E8" w:rsidRDefault="00D262AB" w:rsidP="00595EF3">
            <w:pPr>
              <w:spacing w:after="0" w:line="240" w:lineRule="auto"/>
              <w:rPr>
                <w:rFonts w:ascii="Times New Roman" w:hAnsi="Times New Roman"/>
                <w:b/>
                <w:bCs/>
                <w:sz w:val="20"/>
                <w:szCs w:val="20"/>
              </w:rPr>
            </w:pPr>
            <w:r w:rsidRPr="008A67E8">
              <w:rPr>
                <w:rFonts w:ascii="Times New Roman" w:hAnsi="Times New Roman"/>
                <w:sz w:val="20"/>
                <w:szCs w:val="20"/>
              </w:rPr>
              <w:t>Mid-Terms</w:t>
            </w:r>
          </w:p>
        </w:tc>
        <w:tc>
          <w:tcPr>
            <w:tcW w:w="1616"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1</w:t>
            </w:r>
          </w:p>
        </w:tc>
        <w:tc>
          <w:tcPr>
            <w:tcW w:w="1271"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40</w:t>
            </w:r>
          </w:p>
        </w:tc>
      </w:tr>
      <w:tr w:rsidR="00D262AB" w:rsidRPr="008A67E8" w:rsidTr="00595EF3">
        <w:trPr>
          <w:trHeight w:hRule="exact" w:val="340"/>
        </w:trPr>
        <w:tc>
          <w:tcPr>
            <w:tcW w:w="2113" w:type="pct"/>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Final</w:t>
            </w:r>
          </w:p>
        </w:tc>
        <w:tc>
          <w:tcPr>
            <w:tcW w:w="1616"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1</w:t>
            </w:r>
          </w:p>
        </w:tc>
        <w:tc>
          <w:tcPr>
            <w:tcW w:w="1271"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40</w:t>
            </w:r>
          </w:p>
        </w:tc>
      </w:tr>
      <w:tr w:rsidR="00D262AB" w:rsidRPr="008A67E8" w:rsidTr="00595EF3">
        <w:trPr>
          <w:trHeight w:hRule="exact" w:val="340"/>
        </w:trPr>
        <w:tc>
          <w:tcPr>
            <w:tcW w:w="2113" w:type="pct"/>
          </w:tcPr>
          <w:p w:rsidR="00D262AB" w:rsidRPr="008A67E8" w:rsidRDefault="00D262AB" w:rsidP="00595EF3">
            <w:pPr>
              <w:spacing w:after="0" w:line="240" w:lineRule="auto"/>
              <w:rPr>
                <w:rFonts w:ascii="Times New Roman" w:hAnsi="Times New Roman"/>
                <w:sz w:val="20"/>
                <w:szCs w:val="20"/>
              </w:rPr>
            </w:pPr>
            <w:r w:rsidRPr="008A67E8">
              <w:rPr>
                <w:rFonts w:ascii="Times New Roman" w:hAnsi="Times New Roman"/>
                <w:sz w:val="20"/>
                <w:szCs w:val="20"/>
              </w:rPr>
              <w:t>Assignment/Presentation</w:t>
            </w:r>
          </w:p>
        </w:tc>
        <w:tc>
          <w:tcPr>
            <w:tcW w:w="1616"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5</w:t>
            </w:r>
          </w:p>
        </w:tc>
        <w:tc>
          <w:tcPr>
            <w:tcW w:w="1271"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20</w:t>
            </w:r>
          </w:p>
        </w:tc>
      </w:tr>
      <w:tr w:rsidR="00D262AB" w:rsidRPr="008A67E8" w:rsidTr="00595EF3">
        <w:trPr>
          <w:trHeight w:hRule="exact" w:val="340"/>
        </w:trPr>
        <w:tc>
          <w:tcPr>
            <w:tcW w:w="3729" w:type="pct"/>
            <w:gridSpan w:val="2"/>
            <w:vAlign w:val="center"/>
          </w:tcPr>
          <w:p w:rsidR="00D262AB" w:rsidRPr="008A67E8"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8A67E8" w:rsidRDefault="00D262AB" w:rsidP="00595EF3">
            <w:pPr>
              <w:spacing w:after="0" w:line="240" w:lineRule="auto"/>
              <w:jc w:val="center"/>
              <w:rPr>
                <w:rFonts w:ascii="Times New Roman" w:hAnsi="Times New Roman"/>
                <w:bCs/>
                <w:sz w:val="20"/>
                <w:szCs w:val="20"/>
              </w:rPr>
            </w:pPr>
            <w:r w:rsidRPr="008A67E8">
              <w:rPr>
                <w:rFonts w:ascii="Times New Roman" w:hAnsi="Times New Roman"/>
                <w:bCs/>
                <w:sz w:val="20"/>
                <w:szCs w:val="20"/>
              </w:rPr>
              <w:t>100</w:t>
            </w:r>
          </w:p>
        </w:tc>
      </w:tr>
    </w:tbl>
    <w:p w:rsidR="00D262AB" w:rsidRPr="008A67E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8A67E8" w:rsidTr="00595EF3">
        <w:trPr>
          <w:trHeight w:val="490"/>
        </w:trPr>
        <w:tc>
          <w:tcPr>
            <w:tcW w:w="5000" w:type="pct"/>
            <w:gridSpan w:val="7"/>
            <w:shd w:val="clear" w:color="auto" w:fill="44546A"/>
            <w:vAlign w:val="center"/>
          </w:tcPr>
          <w:p w:rsidR="00D262AB" w:rsidRPr="008A67E8" w:rsidRDefault="00D262AB" w:rsidP="00595EF3">
            <w:pPr>
              <w:spacing w:after="0" w:line="240" w:lineRule="auto"/>
              <w:jc w:val="center"/>
              <w:rPr>
                <w:rFonts w:ascii="Times New Roman" w:eastAsia="Times New Roman" w:hAnsi="Times New Roman"/>
                <w:color w:val="FFFFFF"/>
                <w:sz w:val="20"/>
                <w:szCs w:val="20"/>
                <w:lang w:eastAsia="tr-TR"/>
              </w:rPr>
            </w:pPr>
            <w:r w:rsidRPr="008A67E8">
              <w:rPr>
                <w:rFonts w:ascii="Times New Roman" w:hAnsi="Times New Roman"/>
                <w:b/>
                <w:bCs/>
                <w:color w:val="FFFFFF"/>
                <w:sz w:val="20"/>
                <w:szCs w:val="20"/>
              </w:rPr>
              <w:t>COURSE'S CONTRIBUTION TO PROGRAM</w:t>
            </w:r>
          </w:p>
        </w:tc>
      </w:tr>
      <w:tr w:rsidR="00D262AB" w:rsidRPr="008A67E8" w:rsidTr="00595EF3">
        <w:tc>
          <w:tcPr>
            <w:tcW w:w="278" w:type="pct"/>
            <w:vMerge w:val="restart"/>
            <w:shd w:val="clear" w:color="auto" w:fill="44546A"/>
            <w:vAlign w:val="center"/>
          </w:tcPr>
          <w:p w:rsidR="00D262AB" w:rsidRPr="008A67E8" w:rsidRDefault="00D262AB" w:rsidP="00595EF3">
            <w:pPr>
              <w:spacing w:after="0" w:line="240" w:lineRule="auto"/>
              <w:jc w:val="center"/>
              <w:rPr>
                <w:rFonts w:ascii="Times New Roman" w:eastAsia="Times New Roman" w:hAnsi="Times New Roman"/>
                <w:b/>
                <w:color w:val="FFFFFF"/>
                <w:sz w:val="20"/>
                <w:szCs w:val="20"/>
                <w:lang w:eastAsia="tr-TR"/>
              </w:rPr>
            </w:pPr>
            <w:r w:rsidRPr="008A67E8">
              <w:rPr>
                <w:rFonts w:ascii="Times New Roman" w:hAnsi="Times New Roman"/>
                <w:b/>
                <w:color w:val="FFFFFF"/>
                <w:sz w:val="20"/>
                <w:szCs w:val="20"/>
              </w:rPr>
              <w:t>No</w:t>
            </w:r>
          </w:p>
        </w:tc>
        <w:tc>
          <w:tcPr>
            <w:tcW w:w="3468" w:type="pct"/>
            <w:vMerge w:val="restart"/>
            <w:shd w:val="clear" w:color="auto" w:fill="44546A"/>
            <w:vAlign w:val="center"/>
          </w:tcPr>
          <w:p w:rsidR="00D262AB" w:rsidRPr="008A67E8" w:rsidRDefault="00D262AB" w:rsidP="00595EF3">
            <w:pPr>
              <w:spacing w:after="0" w:line="240" w:lineRule="auto"/>
              <w:rPr>
                <w:rFonts w:ascii="Times New Roman" w:eastAsia="Times New Roman" w:hAnsi="Times New Roman"/>
                <w:b/>
                <w:color w:val="FFFFFF"/>
                <w:sz w:val="20"/>
                <w:szCs w:val="20"/>
                <w:lang w:eastAsia="tr-TR"/>
              </w:rPr>
            </w:pPr>
            <w:r w:rsidRPr="008A67E8">
              <w:rPr>
                <w:rFonts w:ascii="Times New Roman" w:hAnsi="Times New Roman"/>
                <w:b/>
                <w:color w:val="FFFFFF"/>
                <w:sz w:val="20"/>
                <w:szCs w:val="20"/>
              </w:rPr>
              <w:t>Program Learning Outcomes</w:t>
            </w:r>
          </w:p>
        </w:tc>
        <w:tc>
          <w:tcPr>
            <w:tcW w:w="1254" w:type="pct"/>
            <w:gridSpan w:val="5"/>
            <w:shd w:val="clear" w:color="auto" w:fill="44546A"/>
          </w:tcPr>
          <w:p w:rsidR="00D262AB" w:rsidRPr="008A67E8" w:rsidRDefault="00D262AB" w:rsidP="00595EF3">
            <w:pPr>
              <w:spacing w:after="0" w:line="240" w:lineRule="auto"/>
              <w:jc w:val="center"/>
              <w:rPr>
                <w:rFonts w:ascii="Times New Roman" w:eastAsia="Times New Roman" w:hAnsi="Times New Roman"/>
                <w:b/>
                <w:color w:val="FFFFFF"/>
                <w:sz w:val="20"/>
                <w:szCs w:val="20"/>
                <w:lang w:eastAsia="tr-TR"/>
              </w:rPr>
            </w:pPr>
            <w:r w:rsidRPr="008A67E8">
              <w:rPr>
                <w:rFonts w:ascii="Times New Roman" w:hAnsi="Times New Roman"/>
                <w:b/>
                <w:color w:val="FFFFFF"/>
                <w:sz w:val="20"/>
                <w:szCs w:val="20"/>
              </w:rPr>
              <w:t>Contribution</w:t>
            </w:r>
          </w:p>
        </w:tc>
      </w:tr>
      <w:tr w:rsidR="00D262AB" w:rsidRPr="008A67E8" w:rsidTr="00595EF3">
        <w:tc>
          <w:tcPr>
            <w:tcW w:w="278" w:type="pct"/>
            <w:vMerge/>
            <w:shd w:val="clear" w:color="auto" w:fill="44546A"/>
          </w:tcPr>
          <w:p w:rsidR="00D262AB" w:rsidRPr="008A67E8"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8A67E8"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8A67E8" w:rsidRDefault="00D262AB" w:rsidP="00595EF3">
            <w:pPr>
              <w:spacing w:after="0" w:line="240" w:lineRule="auto"/>
              <w:rPr>
                <w:rFonts w:ascii="Times New Roman" w:eastAsia="Times New Roman" w:hAnsi="Times New Roman"/>
                <w:color w:val="FFFFFF"/>
                <w:sz w:val="20"/>
                <w:szCs w:val="20"/>
                <w:lang w:eastAsia="tr-TR"/>
              </w:rPr>
            </w:pPr>
            <w:r w:rsidRPr="008A67E8">
              <w:rPr>
                <w:rFonts w:ascii="Times New Roman" w:eastAsia="Times New Roman" w:hAnsi="Times New Roman"/>
                <w:color w:val="FFFFFF"/>
                <w:sz w:val="20"/>
                <w:szCs w:val="20"/>
                <w:lang w:eastAsia="tr-TR"/>
              </w:rPr>
              <w:t>1</w:t>
            </w:r>
          </w:p>
        </w:tc>
        <w:tc>
          <w:tcPr>
            <w:tcW w:w="221" w:type="pct"/>
            <w:shd w:val="clear" w:color="auto" w:fill="44546A"/>
          </w:tcPr>
          <w:p w:rsidR="00D262AB" w:rsidRPr="008A67E8" w:rsidRDefault="00D262AB" w:rsidP="00595EF3">
            <w:pPr>
              <w:spacing w:after="0" w:line="240" w:lineRule="auto"/>
              <w:rPr>
                <w:rFonts w:ascii="Times New Roman" w:eastAsia="Times New Roman" w:hAnsi="Times New Roman"/>
                <w:color w:val="FFFFFF"/>
                <w:sz w:val="20"/>
                <w:szCs w:val="20"/>
                <w:lang w:eastAsia="tr-TR"/>
              </w:rPr>
            </w:pPr>
            <w:r w:rsidRPr="008A67E8">
              <w:rPr>
                <w:rFonts w:ascii="Times New Roman" w:eastAsia="Times New Roman" w:hAnsi="Times New Roman"/>
                <w:color w:val="FFFFFF"/>
                <w:sz w:val="20"/>
                <w:szCs w:val="20"/>
                <w:lang w:eastAsia="tr-TR"/>
              </w:rPr>
              <w:t>2</w:t>
            </w:r>
          </w:p>
        </w:tc>
        <w:tc>
          <w:tcPr>
            <w:tcW w:w="221" w:type="pct"/>
            <w:shd w:val="clear" w:color="auto" w:fill="44546A"/>
          </w:tcPr>
          <w:p w:rsidR="00D262AB" w:rsidRPr="008A67E8" w:rsidRDefault="00D262AB" w:rsidP="00595EF3">
            <w:pPr>
              <w:spacing w:after="0" w:line="240" w:lineRule="auto"/>
              <w:rPr>
                <w:rFonts w:ascii="Times New Roman" w:eastAsia="Times New Roman" w:hAnsi="Times New Roman"/>
                <w:color w:val="FFFFFF"/>
                <w:sz w:val="20"/>
                <w:szCs w:val="20"/>
                <w:lang w:eastAsia="tr-TR"/>
              </w:rPr>
            </w:pPr>
            <w:r w:rsidRPr="008A67E8">
              <w:rPr>
                <w:rFonts w:ascii="Times New Roman" w:eastAsia="Times New Roman" w:hAnsi="Times New Roman"/>
                <w:color w:val="FFFFFF"/>
                <w:sz w:val="20"/>
                <w:szCs w:val="20"/>
                <w:lang w:eastAsia="tr-TR"/>
              </w:rPr>
              <w:t>3</w:t>
            </w:r>
          </w:p>
        </w:tc>
        <w:tc>
          <w:tcPr>
            <w:tcW w:w="222" w:type="pct"/>
            <w:shd w:val="clear" w:color="auto" w:fill="44546A"/>
          </w:tcPr>
          <w:p w:rsidR="00D262AB" w:rsidRPr="008A67E8" w:rsidRDefault="00D262AB" w:rsidP="00595EF3">
            <w:pPr>
              <w:spacing w:after="0" w:line="240" w:lineRule="auto"/>
              <w:rPr>
                <w:rFonts w:ascii="Times New Roman" w:eastAsia="Times New Roman" w:hAnsi="Times New Roman"/>
                <w:color w:val="FFFFFF"/>
                <w:sz w:val="20"/>
                <w:szCs w:val="20"/>
                <w:lang w:eastAsia="tr-TR"/>
              </w:rPr>
            </w:pPr>
            <w:r w:rsidRPr="008A67E8">
              <w:rPr>
                <w:rFonts w:ascii="Times New Roman" w:eastAsia="Times New Roman" w:hAnsi="Times New Roman"/>
                <w:color w:val="FFFFFF"/>
                <w:sz w:val="20"/>
                <w:szCs w:val="20"/>
                <w:lang w:eastAsia="tr-TR"/>
              </w:rPr>
              <w:t>4</w:t>
            </w:r>
          </w:p>
        </w:tc>
        <w:tc>
          <w:tcPr>
            <w:tcW w:w="295" w:type="pct"/>
            <w:shd w:val="clear" w:color="auto" w:fill="44546A"/>
          </w:tcPr>
          <w:p w:rsidR="00D262AB" w:rsidRPr="008A67E8" w:rsidRDefault="00D262AB" w:rsidP="00595EF3">
            <w:pPr>
              <w:spacing w:after="0" w:line="240" w:lineRule="auto"/>
              <w:rPr>
                <w:rFonts w:ascii="Times New Roman" w:eastAsia="Times New Roman" w:hAnsi="Times New Roman"/>
                <w:color w:val="FFFFFF"/>
                <w:sz w:val="20"/>
                <w:szCs w:val="20"/>
                <w:lang w:eastAsia="tr-TR"/>
              </w:rPr>
            </w:pPr>
            <w:r w:rsidRPr="008A67E8">
              <w:rPr>
                <w:rFonts w:ascii="Times New Roman" w:eastAsia="Times New Roman" w:hAnsi="Times New Roman"/>
                <w:color w:val="FFFFFF"/>
                <w:sz w:val="20"/>
                <w:szCs w:val="20"/>
                <w:lang w:eastAsia="tr-TR"/>
              </w:rPr>
              <w:t>5</w:t>
            </w:r>
          </w:p>
        </w:tc>
      </w:tr>
      <w:tr w:rsidR="00D262AB" w:rsidRPr="008A67E8" w:rsidTr="00595EF3">
        <w:trPr>
          <w:trHeight w:hRule="exact" w:val="454"/>
        </w:trPr>
        <w:tc>
          <w:tcPr>
            <w:tcW w:w="278"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1</w:t>
            </w:r>
          </w:p>
        </w:tc>
        <w:tc>
          <w:tcPr>
            <w:tcW w:w="3468" w:type="pct"/>
            <w:vAlign w:val="center"/>
          </w:tcPr>
          <w:p w:rsidR="00D262AB" w:rsidRPr="008A67E8" w:rsidRDefault="00D262AB" w:rsidP="00595EF3">
            <w:pPr>
              <w:pStyle w:val="ListeParagraf"/>
              <w:spacing w:before="0" w:beforeAutospacing="0" w:after="0" w:afterAutospacing="0"/>
              <w:contextualSpacing/>
              <w:jc w:val="both"/>
              <w:rPr>
                <w:rFonts w:ascii="Times New Roman" w:hAnsi="Times New Roman"/>
                <w:sz w:val="20"/>
                <w:szCs w:val="20"/>
              </w:rPr>
            </w:pPr>
            <w:r w:rsidRPr="008A67E8">
              <w:rPr>
                <w:rFonts w:ascii="Times New Roman" w:hAnsi="Times New Roman"/>
                <w:sz w:val="20"/>
                <w:szCs w:val="20"/>
              </w:rPr>
              <w:t>Awareness of professional and ethical responsibility</w:t>
            </w: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r>
      <w:tr w:rsidR="00D262AB" w:rsidRPr="008A67E8" w:rsidTr="00595EF3">
        <w:trPr>
          <w:trHeight w:hRule="exact" w:val="613"/>
        </w:trPr>
        <w:tc>
          <w:tcPr>
            <w:tcW w:w="278"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2</w:t>
            </w:r>
          </w:p>
        </w:tc>
        <w:tc>
          <w:tcPr>
            <w:tcW w:w="3468" w:type="pct"/>
            <w:shd w:val="clear" w:color="auto" w:fill="F2F2F2"/>
            <w:vAlign w:val="center"/>
          </w:tcPr>
          <w:p w:rsidR="00D262AB" w:rsidRPr="008A67E8" w:rsidRDefault="00D262AB" w:rsidP="00595EF3">
            <w:pPr>
              <w:pStyle w:val="ListeParagraf"/>
              <w:spacing w:before="0" w:beforeAutospacing="0" w:after="0" w:afterAutospacing="0"/>
              <w:contextualSpacing/>
              <w:rPr>
                <w:rFonts w:ascii="Times New Roman" w:hAnsi="Times New Roman"/>
                <w:sz w:val="20"/>
                <w:szCs w:val="20"/>
              </w:rPr>
            </w:pPr>
            <w:r w:rsidRPr="008A67E8">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r>
      <w:tr w:rsidR="00D262AB" w:rsidRPr="008A67E8" w:rsidTr="00595EF3">
        <w:trPr>
          <w:trHeight w:hRule="exact" w:val="454"/>
        </w:trPr>
        <w:tc>
          <w:tcPr>
            <w:tcW w:w="278"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3</w:t>
            </w:r>
          </w:p>
        </w:tc>
        <w:tc>
          <w:tcPr>
            <w:tcW w:w="3468" w:type="pct"/>
            <w:vAlign w:val="center"/>
          </w:tcPr>
          <w:p w:rsidR="00D262AB" w:rsidRPr="008A67E8" w:rsidRDefault="00D262AB" w:rsidP="00595EF3">
            <w:pPr>
              <w:pStyle w:val="ListeParagraf"/>
              <w:spacing w:before="0" w:beforeAutospacing="0" w:after="0" w:afterAutospacing="0"/>
              <w:contextualSpacing/>
              <w:rPr>
                <w:rFonts w:ascii="Times New Roman" w:hAnsi="Times New Roman"/>
                <w:sz w:val="20"/>
                <w:szCs w:val="20"/>
              </w:rPr>
            </w:pPr>
            <w:r w:rsidRPr="008A67E8">
              <w:rPr>
                <w:rFonts w:ascii="Times New Roman" w:hAnsi="Times New Roman"/>
                <w:sz w:val="20"/>
                <w:szCs w:val="20"/>
              </w:rPr>
              <w:t>Ability to identify, think and analyze problems related to biology subjects</w:t>
            </w: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r>
      <w:tr w:rsidR="00D262AB" w:rsidRPr="008A67E8" w:rsidTr="00595EF3">
        <w:trPr>
          <w:trHeight w:hRule="exact" w:val="454"/>
        </w:trPr>
        <w:tc>
          <w:tcPr>
            <w:tcW w:w="278"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4</w:t>
            </w:r>
          </w:p>
        </w:tc>
        <w:tc>
          <w:tcPr>
            <w:tcW w:w="3468" w:type="pct"/>
            <w:shd w:val="clear" w:color="auto" w:fill="F2F2F2"/>
            <w:vAlign w:val="center"/>
          </w:tcPr>
          <w:p w:rsidR="00D262AB" w:rsidRPr="008A67E8" w:rsidRDefault="00D262AB" w:rsidP="00595EF3">
            <w:pPr>
              <w:pStyle w:val="ListeParagraf"/>
              <w:spacing w:before="0" w:beforeAutospacing="0" w:after="0" w:afterAutospacing="0"/>
              <w:contextualSpacing/>
              <w:rPr>
                <w:rFonts w:ascii="Times New Roman" w:hAnsi="Times New Roman"/>
                <w:sz w:val="20"/>
                <w:szCs w:val="20"/>
              </w:rPr>
            </w:pPr>
            <w:r w:rsidRPr="008A67E8">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r>
      <w:tr w:rsidR="00D262AB" w:rsidRPr="008A67E8" w:rsidTr="00595EF3">
        <w:trPr>
          <w:trHeight w:hRule="exact" w:val="454"/>
        </w:trPr>
        <w:tc>
          <w:tcPr>
            <w:tcW w:w="278"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5</w:t>
            </w:r>
          </w:p>
        </w:tc>
        <w:tc>
          <w:tcPr>
            <w:tcW w:w="3468" w:type="pct"/>
            <w:vAlign w:val="center"/>
          </w:tcPr>
          <w:p w:rsidR="00D262AB" w:rsidRPr="008A67E8" w:rsidRDefault="00D262AB" w:rsidP="00595EF3">
            <w:pPr>
              <w:pStyle w:val="ListeParagraf"/>
              <w:spacing w:before="0" w:beforeAutospacing="0" w:after="0" w:afterAutospacing="0"/>
              <w:contextualSpacing/>
              <w:jc w:val="both"/>
              <w:rPr>
                <w:rFonts w:ascii="Times New Roman" w:hAnsi="Times New Roman"/>
                <w:sz w:val="20"/>
                <w:szCs w:val="20"/>
              </w:rPr>
            </w:pPr>
            <w:r w:rsidRPr="008A67E8">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c>
          <w:tcPr>
            <w:tcW w:w="222"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r>
      <w:tr w:rsidR="00D262AB" w:rsidRPr="008A67E8" w:rsidTr="00595EF3">
        <w:trPr>
          <w:trHeight w:hRule="exact" w:val="454"/>
        </w:trPr>
        <w:tc>
          <w:tcPr>
            <w:tcW w:w="278"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6</w:t>
            </w:r>
          </w:p>
        </w:tc>
        <w:tc>
          <w:tcPr>
            <w:tcW w:w="3468" w:type="pct"/>
            <w:shd w:val="clear" w:color="auto" w:fill="F2F2F2"/>
            <w:vAlign w:val="center"/>
          </w:tcPr>
          <w:p w:rsidR="00D262AB" w:rsidRPr="008A67E8" w:rsidRDefault="00D262AB" w:rsidP="00595EF3">
            <w:pPr>
              <w:pStyle w:val="ListeParagraf"/>
              <w:spacing w:before="0" w:beforeAutospacing="0" w:after="0" w:afterAutospacing="0"/>
              <w:contextualSpacing/>
              <w:jc w:val="both"/>
              <w:rPr>
                <w:rFonts w:ascii="Times New Roman" w:hAnsi="Times New Roman"/>
                <w:sz w:val="20"/>
                <w:szCs w:val="20"/>
              </w:rPr>
            </w:pPr>
            <w:r w:rsidRPr="008A67E8">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r>
      <w:tr w:rsidR="00D262AB" w:rsidRPr="008A67E8" w:rsidTr="00595EF3">
        <w:trPr>
          <w:trHeight w:hRule="exact" w:val="454"/>
        </w:trPr>
        <w:tc>
          <w:tcPr>
            <w:tcW w:w="278"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7</w:t>
            </w:r>
          </w:p>
        </w:tc>
        <w:tc>
          <w:tcPr>
            <w:tcW w:w="3468" w:type="pct"/>
            <w:vAlign w:val="center"/>
          </w:tcPr>
          <w:p w:rsidR="00D262AB" w:rsidRPr="008A67E8" w:rsidRDefault="00D262AB" w:rsidP="00595EF3">
            <w:pPr>
              <w:pStyle w:val="ListeParagraf"/>
              <w:spacing w:before="0" w:beforeAutospacing="0" w:after="0" w:afterAutospacing="0"/>
              <w:contextualSpacing/>
              <w:rPr>
                <w:rFonts w:ascii="Times New Roman" w:hAnsi="Times New Roman"/>
                <w:sz w:val="20"/>
                <w:szCs w:val="20"/>
              </w:rPr>
            </w:pPr>
            <w:r w:rsidRPr="008A67E8">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r>
      <w:tr w:rsidR="00D262AB" w:rsidRPr="008A67E8" w:rsidTr="00595EF3">
        <w:trPr>
          <w:trHeight w:hRule="exact" w:val="803"/>
        </w:trPr>
        <w:tc>
          <w:tcPr>
            <w:tcW w:w="278"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8</w:t>
            </w:r>
          </w:p>
        </w:tc>
        <w:tc>
          <w:tcPr>
            <w:tcW w:w="3468" w:type="pct"/>
            <w:shd w:val="clear" w:color="auto" w:fill="F2F2F2"/>
            <w:vAlign w:val="center"/>
          </w:tcPr>
          <w:p w:rsidR="00D262AB" w:rsidRPr="008A67E8" w:rsidRDefault="00D262AB" w:rsidP="00595EF3">
            <w:pPr>
              <w:pStyle w:val="ListeParagraf"/>
              <w:spacing w:before="0" w:beforeAutospacing="0" w:after="0" w:afterAutospacing="0"/>
              <w:contextualSpacing/>
              <w:rPr>
                <w:rFonts w:ascii="Times New Roman" w:hAnsi="Times New Roman"/>
                <w:sz w:val="20"/>
                <w:szCs w:val="20"/>
              </w:rPr>
            </w:pPr>
            <w:r w:rsidRPr="008A67E8">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r>
      <w:tr w:rsidR="00D262AB" w:rsidRPr="008A67E8" w:rsidTr="00595EF3">
        <w:trPr>
          <w:trHeight w:hRule="exact" w:val="714"/>
        </w:trPr>
        <w:tc>
          <w:tcPr>
            <w:tcW w:w="278"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9</w:t>
            </w:r>
          </w:p>
        </w:tc>
        <w:tc>
          <w:tcPr>
            <w:tcW w:w="3468" w:type="pct"/>
            <w:vAlign w:val="center"/>
          </w:tcPr>
          <w:p w:rsidR="00D262AB" w:rsidRPr="008A67E8" w:rsidRDefault="00D262AB" w:rsidP="00595EF3">
            <w:pPr>
              <w:pStyle w:val="ListeParagraf"/>
              <w:spacing w:before="0" w:beforeAutospacing="0" w:after="0" w:afterAutospacing="0"/>
              <w:contextualSpacing/>
              <w:rPr>
                <w:rFonts w:ascii="Times New Roman" w:hAnsi="Times New Roman"/>
                <w:sz w:val="20"/>
                <w:szCs w:val="20"/>
              </w:rPr>
            </w:pPr>
            <w:r w:rsidRPr="008A67E8">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8A67E8">
              <w:rPr>
                <w:rFonts w:ascii="Times New Roman" w:hAnsi="Times New Roman"/>
                <w:sz w:val="20"/>
                <w:szCs w:val="20"/>
              </w:rPr>
              <w:t>global</w:t>
            </w:r>
            <w:proofErr w:type="gramEnd"/>
            <w:r w:rsidRPr="008A67E8">
              <w:rPr>
                <w:rFonts w:ascii="Times New Roman" w:hAnsi="Times New Roman"/>
                <w:sz w:val="20"/>
                <w:szCs w:val="20"/>
              </w:rPr>
              <w:t>, economic, environmental and social contexts</w:t>
            </w: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r w:rsidRPr="008A67E8">
              <w:rPr>
                <w:rFonts w:ascii="Times New Roman" w:eastAsia="Times New Roman" w:hAnsi="Times New Roman"/>
                <w:sz w:val="20"/>
                <w:szCs w:val="20"/>
                <w:lang w:eastAsia="tr-TR"/>
              </w:rPr>
              <w:t>X</w:t>
            </w:r>
          </w:p>
        </w:tc>
        <w:tc>
          <w:tcPr>
            <w:tcW w:w="295" w:type="pct"/>
            <w:vAlign w:val="center"/>
          </w:tcPr>
          <w:p w:rsidR="00D262AB" w:rsidRPr="008A67E8" w:rsidRDefault="00D262AB" w:rsidP="00595EF3">
            <w:pPr>
              <w:spacing w:after="0" w:line="240" w:lineRule="auto"/>
              <w:jc w:val="center"/>
              <w:rPr>
                <w:rFonts w:ascii="Times New Roman" w:eastAsia="Times New Roman" w:hAnsi="Times New Roman"/>
                <w:sz w:val="20"/>
                <w:szCs w:val="20"/>
                <w:lang w:eastAsia="tr-TR"/>
              </w:rPr>
            </w:pPr>
          </w:p>
        </w:tc>
      </w:tr>
    </w:tbl>
    <w:p w:rsidR="00D262AB" w:rsidRPr="008A67E8"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8A67E8" w:rsidTr="00595EF3">
        <w:trPr>
          <w:trHeight w:val="284"/>
        </w:trPr>
        <w:tc>
          <w:tcPr>
            <w:tcW w:w="5000" w:type="pct"/>
            <w:gridSpan w:val="4"/>
            <w:shd w:val="clear" w:color="auto" w:fill="44546A"/>
          </w:tcPr>
          <w:p w:rsidR="00D262AB" w:rsidRPr="008A67E8" w:rsidRDefault="00D262AB" w:rsidP="00595EF3">
            <w:pPr>
              <w:spacing w:after="0" w:line="240" w:lineRule="auto"/>
              <w:jc w:val="center"/>
              <w:rPr>
                <w:rFonts w:ascii="Times New Roman" w:eastAsia="Times New Roman" w:hAnsi="Times New Roman"/>
                <w:color w:val="FFFFFF"/>
                <w:sz w:val="20"/>
                <w:szCs w:val="20"/>
                <w:lang w:eastAsia="tr-TR"/>
              </w:rPr>
            </w:pPr>
            <w:r w:rsidRPr="008A67E8">
              <w:rPr>
                <w:rFonts w:ascii="Times New Roman" w:hAnsi="Times New Roman"/>
                <w:b/>
                <w:bCs/>
                <w:color w:val="FFFFFF"/>
                <w:sz w:val="20"/>
                <w:szCs w:val="20"/>
              </w:rPr>
              <w:t>ECTS / WORKLOAD DESCRIPTION</w:t>
            </w:r>
          </w:p>
        </w:tc>
      </w:tr>
      <w:tr w:rsidR="00D262AB" w:rsidRPr="008A67E8" w:rsidTr="00595EF3">
        <w:trPr>
          <w:trHeight w:val="268"/>
        </w:trPr>
        <w:tc>
          <w:tcPr>
            <w:tcW w:w="2500" w:type="pct"/>
          </w:tcPr>
          <w:p w:rsidR="00D262AB" w:rsidRPr="008A67E8" w:rsidRDefault="00D262AB" w:rsidP="00595EF3">
            <w:pPr>
              <w:spacing w:after="0" w:line="240" w:lineRule="auto"/>
              <w:rPr>
                <w:rFonts w:ascii="Times New Roman" w:eastAsia="Times New Roman" w:hAnsi="Times New Roman"/>
                <w:b/>
                <w:sz w:val="20"/>
                <w:szCs w:val="20"/>
                <w:lang w:eastAsia="tr-TR"/>
              </w:rPr>
            </w:pPr>
            <w:r w:rsidRPr="008A67E8">
              <w:rPr>
                <w:rFonts w:ascii="Times New Roman" w:hAnsi="Times New Roman"/>
                <w:b/>
                <w:sz w:val="20"/>
                <w:szCs w:val="20"/>
              </w:rPr>
              <w:t>Activities</w:t>
            </w:r>
          </w:p>
        </w:tc>
        <w:tc>
          <w:tcPr>
            <w:tcW w:w="610"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hAnsi="Times New Roman"/>
                <w:b/>
                <w:sz w:val="20"/>
                <w:szCs w:val="20"/>
              </w:rPr>
              <w:t>Quantity</w:t>
            </w:r>
          </w:p>
        </w:tc>
        <w:tc>
          <w:tcPr>
            <w:tcW w:w="687"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hAnsi="Times New Roman"/>
                <w:b/>
                <w:sz w:val="20"/>
                <w:szCs w:val="20"/>
              </w:rPr>
              <w:t>Duration (Hour)</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hAnsi="Times New Roman"/>
                <w:b/>
                <w:sz w:val="20"/>
                <w:szCs w:val="20"/>
              </w:rPr>
              <w:t>Total Workload (Hour)</w:t>
            </w:r>
          </w:p>
        </w:tc>
      </w:tr>
      <w:tr w:rsidR="00D262AB" w:rsidRPr="008A67E8" w:rsidTr="00595EF3">
        <w:trPr>
          <w:trHeight w:hRule="exact" w:val="285"/>
        </w:trPr>
        <w:tc>
          <w:tcPr>
            <w:tcW w:w="2500" w:type="pct"/>
            <w:vAlign w:val="center"/>
          </w:tcPr>
          <w:p w:rsidR="00D262AB" w:rsidRPr="008A67E8" w:rsidRDefault="00D262AB" w:rsidP="00595EF3">
            <w:pPr>
              <w:spacing w:after="0" w:line="240" w:lineRule="auto"/>
              <w:rPr>
                <w:rFonts w:ascii="Times New Roman" w:eastAsia="Times New Roman" w:hAnsi="Times New Roman"/>
                <w:b/>
                <w:sz w:val="20"/>
                <w:szCs w:val="20"/>
                <w:lang w:eastAsia="tr-TR"/>
              </w:rPr>
            </w:pPr>
            <w:r w:rsidRPr="008A67E8">
              <w:rPr>
                <w:rFonts w:ascii="Times New Roman" w:hAnsi="Times New Roman"/>
                <w:b/>
                <w:sz w:val="20"/>
                <w:szCs w:val="20"/>
              </w:rPr>
              <w:t>Course Duration (Including the exam week: 14x)</w:t>
            </w:r>
          </w:p>
        </w:tc>
        <w:tc>
          <w:tcPr>
            <w:tcW w:w="610"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14</w:t>
            </w:r>
          </w:p>
        </w:tc>
        <w:tc>
          <w:tcPr>
            <w:tcW w:w="687"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3</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42</w:t>
            </w:r>
          </w:p>
        </w:tc>
      </w:tr>
      <w:tr w:rsidR="00D262AB" w:rsidRPr="008A67E8" w:rsidTr="00595EF3">
        <w:trPr>
          <w:trHeight w:hRule="exact" w:val="275"/>
        </w:trPr>
        <w:tc>
          <w:tcPr>
            <w:tcW w:w="2500" w:type="pct"/>
            <w:vAlign w:val="center"/>
          </w:tcPr>
          <w:p w:rsidR="00D262AB" w:rsidRPr="008A67E8" w:rsidRDefault="00D262AB" w:rsidP="00595EF3">
            <w:pPr>
              <w:spacing w:after="0" w:line="240" w:lineRule="auto"/>
              <w:rPr>
                <w:rFonts w:ascii="Times New Roman" w:hAnsi="Times New Roman"/>
                <w:b/>
                <w:sz w:val="20"/>
                <w:szCs w:val="20"/>
              </w:rPr>
            </w:pPr>
            <w:r w:rsidRPr="008A67E8">
              <w:rPr>
                <w:rFonts w:ascii="Times New Roman" w:hAnsi="Times New Roman"/>
                <w:b/>
                <w:sz w:val="20"/>
                <w:szCs w:val="20"/>
              </w:rPr>
              <w:t>Hours for off-the-classroom study (Pre-study)</w:t>
            </w:r>
          </w:p>
        </w:tc>
        <w:tc>
          <w:tcPr>
            <w:tcW w:w="610"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14</w:t>
            </w:r>
          </w:p>
        </w:tc>
        <w:tc>
          <w:tcPr>
            <w:tcW w:w="687"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3</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42</w:t>
            </w:r>
          </w:p>
        </w:tc>
      </w:tr>
      <w:tr w:rsidR="00D262AB" w:rsidRPr="008A67E8" w:rsidTr="00595EF3">
        <w:trPr>
          <w:trHeight w:hRule="exact" w:val="284"/>
        </w:trPr>
        <w:tc>
          <w:tcPr>
            <w:tcW w:w="2500" w:type="pct"/>
            <w:vAlign w:val="center"/>
          </w:tcPr>
          <w:p w:rsidR="00D262AB" w:rsidRPr="008A67E8" w:rsidRDefault="00D262AB" w:rsidP="00595EF3">
            <w:pPr>
              <w:spacing w:after="0" w:line="240" w:lineRule="auto"/>
              <w:rPr>
                <w:rFonts w:ascii="Times New Roman" w:hAnsi="Times New Roman"/>
                <w:b/>
                <w:sz w:val="20"/>
                <w:szCs w:val="20"/>
              </w:rPr>
            </w:pPr>
            <w:r w:rsidRPr="008A67E8">
              <w:rPr>
                <w:rFonts w:ascii="Times New Roman" w:hAnsi="Times New Roman"/>
                <w:b/>
                <w:sz w:val="20"/>
                <w:szCs w:val="20"/>
              </w:rPr>
              <w:t>Assigments-Presentations-Preparing Seminar</w:t>
            </w:r>
          </w:p>
        </w:tc>
        <w:tc>
          <w:tcPr>
            <w:tcW w:w="610"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2</w:t>
            </w:r>
          </w:p>
        </w:tc>
        <w:tc>
          <w:tcPr>
            <w:tcW w:w="687"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30</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60</w:t>
            </w:r>
          </w:p>
        </w:tc>
      </w:tr>
      <w:tr w:rsidR="00D262AB" w:rsidRPr="008A67E8" w:rsidTr="00595EF3">
        <w:trPr>
          <w:trHeight w:hRule="exact" w:val="284"/>
        </w:trPr>
        <w:tc>
          <w:tcPr>
            <w:tcW w:w="2500" w:type="pct"/>
            <w:vAlign w:val="center"/>
          </w:tcPr>
          <w:p w:rsidR="00D262AB" w:rsidRPr="008A67E8" w:rsidRDefault="00D262AB" w:rsidP="00595EF3">
            <w:pPr>
              <w:spacing w:after="0" w:line="240" w:lineRule="auto"/>
              <w:rPr>
                <w:rFonts w:ascii="Times New Roman" w:hAnsi="Times New Roman"/>
                <w:b/>
                <w:sz w:val="20"/>
                <w:szCs w:val="20"/>
              </w:rPr>
            </w:pPr>
            <w:r w:rsidRPr="008A67E8">
              <w:rPr>
                <w:rFonts w:ascii="Times New Roman" w:hAnsi="Times New Roman"/>
                <w:b/>
                <w:sz w:val="20"/>
                <w:szCs w:val="20"/>
              </w:rPr>
              <w:t>Mid-terms</w:t>
            </w:r>
          </w:p>
        </w:tc>
        <w:tc>
          <w:tcPr>
            <w:tcW w:w="610"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1</w:t>
            </w:r>
          </w:p>
        </w:tc>
        <w:tc>
          <w:tcPr>
            <w:tcW w:w="687"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40</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40</w:t>
            </w:r>
          </w:p>
        </w:tc>
      </w:tr>
      <w:tr w:rsidR="00D262AB" w:rsidRPr="008A67E8" w:rsidTr="00595EF3">
        <w:trPr>
          <w:trHeight w:hRule="exact" w:val="284"/>
        </w:trPr>
        <w:tc>
          <w:tcPr>
            <w:tcW w:w="2500" w:type="pct"/>
            <w:vAlign w:val="center"/>
          </w:tcPr>
          <w:p w:rsidR="00D262AB" w:rsidRPr="008A67E8" w:rsidRDefault="00D262AB" w:rsidP="00595EF3">
            <w:pPr>
              <w:spacing w:after="0" w:line="240" w:lineRule="auto"/>
              <w:rPr>
                <w:rFonts w:ascii="Times New Roman" w:hAnsi="Times New Roman"/>
                <w:b/>
                <w:sz w:val="20"/>
                <w:szCs w:val="20"/>
              </w:rPr>
            </w:pPr>
            <w:r w:rsidRPr="008A67E8">
              <w:rPr>
                <w:rFonts w:ascii="Times New Roman" w:hAnsi="Times New Roman"/>
                <w:b/>
                <w:sz w:val="20"/>
                <w:szCs w:val="20"/>
              </w:rPr>
              <w:t>Final examination</w:t>
            </w:r>
          </w:p>
        </w:tc>
        <w:tc>
          <w:tcPr>
            <w:tcW w:w="610"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1</w:t>
            </w:r>
          </w:p>
        </w:tc>
        <w:tc>
          <w:tcPr>
            <w:tcW w:w="687"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41</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41</w:t>
            </w:r>
          </w:p>
        </w:tc>
      </w:tr>
      <w:tr w:rsidR="00D262AB" w:rsidRPr="008A67E8" w:rsidTr="00595EF3">
        <w:trPr>
          <w:trHeight w:hRule="exact" w:val="284"/>
        </w:trPr>
        <w:tc>
          <w:tcPr>
            <w:tcW w:w="3797" w:type="pct"/>
            <w:gridSpan w:val="3"/>
            <w:vAlign w:val="center"/>
          </w:tcPr>
          <w:p w:rsidR="00D262AB" w:rsidRPr="008A67E8" w:rsidRDefault="00D262AB" w:rsidP="00595EF3">
            <w:pPr>
              <w:spacing w:after="0" w:line="240" w:lineRule="auto"/>
              <w:rPr>
                <w:rFonts w:ascii="Times New Roman" w:eastAsia="Times New Roman" w:hAnsi="Times New Roman"/>
                <w:b/>
                <w:sz w:val="20"/>
                <w:szCs w:val="20"/>
                <w:lang w:eastAsia="tr-TR"/>
              </w:rPr>
            </w:pPr>
            <w:r w:rsidRPr="008A67E8">
              <w:rPr>
                <w:rFonts w:ascii="Times New Roman" w:hAnsi="Times New Roman"/>
                <w:b/>
                <w:bCs/>
                <w:sz w:val="20"/>
                <w:szCs w:val="20"/>
              </w:rPr>
              <w:t>Workload Hour (30)</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30</w:t>
            </w:r>
          </w:p>
        </w:tc>
      </w:tr>
      <w:tr w:rsidR="00D262AB" w:rsidRPr="008A67E8" w:rsidTr="00595EF3">
        <w:trPr>
          <w:trHeight w:hRule="exact" w:val="284"/>
        </w:trPr>
        <w:tc>
          <w:tcPr>
            <w:tcW w:w="3797" w:type="pct"/>
            <w:gridSpan w:val="3"/>
            <w:vAlign w:val="center"/>
          </w:tcPr>
          <w:p w:rsidR="00D262AB" w:rsidRPr="008A67E8" w:rsidRDefault="00D262AB" w:rsidP="00595EF3">
            <w:pPr>
              <w:spacing w:after="0" w:line="240" w:lineRule="auto"/>
              <w:rPr>
                <w:rFonts w:ascii="Times New Roman" w:eastAsia="Times New Roman" w:hAnsi="Times New Roman"/>
                <w:b/>
                <w:sz w:val="20"/>
                <w:szCs w:val="20"/>
                <w:lang w:eastAsia="tr-TR"/>
              </w:rPr>
            </w:pPr>
            <w:r w:rsidRPr="008A67E8">
              <w:rPr>
                <w:rFonts w:ascii="Times New Roman" w:hAnsi="Times New Roman"/>
                <w:b/>
                <w:bCs/>
                <w:sz w:val="20"/>
                <w:szCs w:val="20"/>
              </w:rPr>
              <w:t>Total Workload / Hour</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225</w:t>
            </w:r>
          </w:p>
        </w:tc>
      </w:tr>
      <w:tr w:rsidR="00D262AB" w:rsidRPr="008A67E8" w:rsidTr="00595EF3">
        <w:trPr>
          <w:trHeight w:hRule="exact" w:val="284"/>
        </w:trPr>
        <w:tc>
          <w:tcPr>
            <w:tcW w:w="3797" w:type="pct"/>
            <w:gridSpan w:val="3"/>
            <w:vAlign w:val="center"/>
          </w:tcPr>
          <w:p w:rsidR="00D262AB" w:rsidRPr="008A67E8" w:rsidRDefault="00D262AB" w:rsidP="00595EF3">
            <w:pPr>
              <w:spacing w:after="0" w:line="240" w:lineRule="auto"/>
              <w:rPr>
                <w:rFonts w:ascii="Times New Roman" w:eastAsia="Times New Roman" w:hAnsi="Times New Roman"/>
                <w:b/>
                <w:sz w:val="20"/>
                <w:szCs w:val="20"/>
                <w:lang w:eastAsia="tr-TR"/>
              </w:rPr>
            </w:pPr>
            <w:r w:rsidRPr="008A67E8">
              <w:rPr>
                <w:rFonts w:ascii="Times New Roman" w:hAnsi="Times New Roman"/>
                <w:b/>
                <w:bCs/>
                <w:sz w:val="20"/>
                <w:szCs w:val="20"/>
              </w:rPr>
              <w:t>ECTS Credit of the Course</w:t>
            </w:r>
          </w:p>
        </w:tc>
        <w:tc>
          <w:tcPr>
            <w:tcW w:w="1203" w:type="pct"/>
            <w:vAlign w:val="center"/>
          </w:tcPr>
          <w:p w:rsidR="00D262AB" w:rsidRPr="008A67E8" w:rsidRDefault="00D262AB" w:rsidP="00595EF3">
            <w:pPr>
              <w:spacing w:after="0" w:line="240" w:lineRule="auto"/>
              <w:jc w:val="center"/>
              <w:rPr>
                <w:rFonts w:ascii="Times New Roman" w:eastAsia="Times New Roman" w:hAnsi="Times New Roman"/>
                <w:b/>
                <w:sz w:val="20"/>
                <w:szCs w:val="20"/>
                <w:lang w:eastAsia="tr-TR"/>
              </w:rPr>
            </w:pPr>
            <w:r w:rsidRPr="008A67E8">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052"/>
        <w:gridCol w:w="1083"/>
        <w:gridCol w:w="529"/>
        <w:gridCol w:w="396"/>
        <w:gridCol w:w="396"/>
        <w:gridCol w:w="946"/>
        <w:gridCol w:w="946"/>
      </w:tblGrid>
      <w:tr w:rsidR="00D262AB" w:rsidRPr="00974FEE" w:rsidTr="00595EF3">
        <w:trPr>
          <w:trHeight w:hRule="exact" w:val="454"/>
        </w:trPr>
        <w:tc>
          <w:tcPr>
            <w:tcW w:w="5000" w:type="pct"/>
            <w:gridSpan w:val="8"/>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lastRenderedPageBreak/>
              <w:t>COURSE INFORMATON</w:t>
            </w:r>
          </w:p>
        </w:tc>
      </w:tr>
      <w:tr w:rsidR="00D262AB" w:rsidRPr="00974FEE" w:rsidTr="00595EF3">
        <w:trPr>
          <w:trHeight w:hRule="exact" w:val="340"/>
        </w:trPr>
        <w:tc>
          <w:tcPr>
            <w:tcW w:w="1583" w:type="pct"/>
            <w:vMerge w:val="restart"/>
            <w:shd w:val="clear" w:color="auto" w:fill="44546A"/>
            <w:vAlign w:val="center"/>
          </w:tcPr>
          <w:p w:rsidR="00D262AB" w:rsidRPr="00974FEE" w:rsidRDefault="00D262AB" w:rsidP="00595EF3">
            <w:pPr>
              <w:spacing w:after="0" w:line="240" w:lineRule="auto"/>
              <w:rPr>
                <w:rFonts w:ascii="Times New Roman" w:hAnsi="Times New Roman"/>
                <w:b/>
                <w:bCs/>
                <w:color w:val="FFFFFF"/>
                <w:sz w:val="20"/>
                <w:szCs w:val="20"/>
              </w:rPr>
            </w:pPr>
            <w:r w:rsidRPr="00974FEE">
              <w:rPr>
                <w:rFonts w:ascii="Times New Roman" w:hAnsi="Times New Roman"/>
                <w:b/>
                <w:bCs/>
                <w:color w:val="FFFFFF"/>
                <w:sz w:val="20"/>
                <w:szCs w:val="20"/>
              </w:rPr>
              <w:t>Course Title</w:t>
            </w:r>
          </w:p>
        </w:tc>
        <w:tc>
          <w:tcPr>
            <w:tcW w:w="1105" w:type="pct"/>
            <w:vMerge w:val="restar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iCs/>
                <w:color w:val="FFFFFF"/>
                <w:sz w:val="20"/>
                <w:szCs w:val="20"/>
              </w:rPr>
              <w:t>Code</w:t>
            </w:r>
          </w:p>
        </w:tc>
        <w:tc>
          <w:tcPr>
            <w:tcW w:w="583" w:type="pct"/>
            <w:vMerge w:val="restar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iCs/>
                <w:color w:val="FFFFFF"/>
                <w:sz w:val="20"/>
                <w:szCs w:val="20"/>
              </w:rPr>
              <w:t>Semester</w:t>
            </w:r>
          </w:p>
        </w:tc>
        <w:tc>
          <w:tcPr>
            <w:tcW w:w="711" w:type="pct"/>
            <w:gridSpan w:val="3"/>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Hour/Week</w:t>
            </w:r>
          </w:p>
        </w:tc>
        <w:tc>
          <w:tcPr>
            <w:tcW w:w="509" w:type="pct"/>
            <w:vMerge w:val="restar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Credits</w:t>
            </w:r>
          </w:p>
        </w:tc>
        <w:tc>
          <w:tcPr>
            <w:tcW w:w="508" w:type="pct"/>
            <w:vMerge w:val="restar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ECTS</w:t>
            </w:r>
          </w:p>
        </w:tc>
      </w:tr>
      <w:tr w:rsidR="00D262AB" w:rsidRPr="00974FEE" w:rsidTr="00595EF3">
        <w:trPr>
          <w:trHeight w:hRule="exact" w:val="454"/>
        </w:trPr>
        <w:tc>
          <w:tcPr>
            <w:tcW w:w="1583" w:type="pct"/>
            <w:vMerge/>
            <w:shd w:val="clear" w:color="auto" w:fill="44546A"/>
            <w:vAlign w:val="center"/>
          </w:tcPr>
          <w:p w:rsidR="00D262AB" w:rsidRPr="00974FEE" w:rsidRDefault="00D262AB" w:rsidP="00595EF3">
            <w:pPr>
              <w:spacing w:after="0" w:line="240" w:lineRule="auto"/>
              <w:rPr>
                <w:rFonts w:ascii="Times New Roman" w:hAnsi="Times New Roman"/>
                <w:b/>
                <w:bCs/>
                <w:color w:val="FFFFFF"/>
                <w:sz w:val="20"/>
                <w:szCs w:val="20"/>
              </w:rPr>
            </w:pPr>
          </w:p>
        </w:tc>
        <w:tc>
          <w:tcPr>
            <w:tcW w:w="1105" w:type="pct"/>
            <w:vMerge/>
            <w:shd w:val="clear" w:color="auto" w:fill="44546A"/>
            <w:vAlign w:val="center"/>
          </w:tcPr>
          <w:p w:rsidR="00D262AB" w:rsidRPr="00974FEE"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974FEE"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T</w:t>
            </w:r>
          </w:p>
        </w:tc>
        <w:tc>
          <w:tcPr>
            <w:tcW w:w="213" w:type="pc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P</w:t>
            </w:r>
          </w:p>
        </w:tc>
        <w:tc>
          <w:tcPr>
            <w:tcW w:w="213" w:type="pc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L</w:t>
            </w:r>
          </w:p>
        </w:tc>
        <w:tc>
          <w:tcPr>
            <w:tcW w:w="509" w:type="pct"/>
            <w:vMerge/>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p>
        </w:tc>
        <w:tc>
          <w:tcPr>
            <w:tcW w:w="508" w:type="pct"/>
            <w:vMerge/>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p>
        </w:tc>
      </w:tr>
      <w:tr w:rsidR="00D262AB" w:rsidRPr="00974FEE" w:rsidTr="00595EF3">
        <w:trPr>
          <w:trHeight w:val="278"/>
        </w:trPr>
        <w:tc>
          <w:tcPr>
            <w:tcW w:w="1583" w:type="pct"/>
          </w:tcPr>
          <w:p w:rsidR="00D262AB" w:rsidRPr="00974FEE" w:rsidRDefault="00D262AB" w:rsidP="00595EF3">
            <w:pPr>
              <w:spacing w:after="0" w:line="240" w:lineRule="auto"/>
              <w:rPr>
                <w:rFonts w:ascii="Times New Roman" w:hAnsi="Times New Roman"/>
                <w:bCs/>
                <w:sz w:val="20"/>
                <w:szCs w:val="20"/>
              </w:rPr>
            </w:pPr>
            <w:r w:rsidRPr="00974FEE">
              <w:rPr>
                <w:rFonts w:ascii="Times New Roman" w:hAnsi="Times New Roman"/>
                <w:sz w:val="20"/>
                <w:szCs w:val="20"/>
              </w:rPr>
              <w:t>Soil-Water-Plant Relations</w:t>
            </w:r>
          </w:p>
        </w:tc>
        <w:tc>
          <w:tcPr>
            <w:tcW w:w="1105"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sidRPr="00974FEE">
              <w:rPr>
                <w:rFonts w:ascii="Times New Roman" w:hAnsi="Times New Roman"/>
                <w:b/>
                <w:bCs/>
                <w:color w:val="000000"/>
                <w:sz w:val="20"/>
                <w:szCs w:val="20"/>
              </w:rPr>
              <w:t>BB527</w:t>
            </w:r>
          </w:p>
        </w:tc>
        <w:tc>
          <w:tcPr>
            <w:tcW w:w="583"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85"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sidRPr="00974FEE">
              <w:rPr>
                <w:rFonts w:ascii="Times New Roman" w:hAnsi="Times New Roman"/>
                <w:b/>
                <w:bCs/>
                <w:color w:val="000000"/>
                <w:sz w:val="20"/>
                <w:szCs w:val="20"/>
              </w:rPr>
              <w:t>3</w:t>
            </w:r>
          </w:p>
        </w:tc>
        <w:tc>
          <w:tcPr>
            <w:tcW w:w="213"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sidRPr="00974FEE">
              <w:rPr>
                <w:rFonts w:ascii="Times New Roman" w:hAnsi="Times New Roman"/>
                <w:b/>
                <w:bCs/>
                <w:color w:val="000000"/>
                <w:sz w:val="20"/>
                <w:szCs w:val="20"/>
              </w:rPr>
              <w:t>0</w:t>
            </w:r>
          </w:p>
        </w:tc>
        <w:tc>
          <w:tcPr>
            <w:tcW w:w="213"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sidRPr="00974FEE">
              <w:rPr>
                <w:rFonts w:ascii="Times New Roman" w:hAnsi="Times New Roman"/>
                <w:b/>
                <w:bCs/>
                <w:color w:val="000000"/>
                <w:sz w:val="20"/>
                <w:szCs w:val="20"/>
              </w:rPr>
              <w:t>0</w:t>
            </w:r>
          </w:p>
        </w:tc>
        <w:tc>
          <w:tcPr>
            <w:tcW w:w="509"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sidRPr="00974FEE">
              <w:rPr>
                <w:rFonts w:ascii="Times New Roman" w:hAnsi="Times New Roman"/>
                <w:b/>
                <w:bCs/>
                <w:color w:val="000000"/>
                <w:sz w:val="20"/>
                <w:szCs w:val="20"/>
              </w:rPr>
              <w:t>3</w:t>
            </w:r>
          </w:p>
        </w:tc>
        <w:tc>
          <w:tcPr>
            <w:tcW w:w="508" w:type="pct"/>
            <w:vAlign w:val="center"/>
          </w:tcPr>
          <w:p w:rsidR="00D262AB" w:rsidRPr="00974FEE" w:rsidRDefault="00D262AB" w:rsidP="00595EF3">
            <w:pPr>
              <w:spacing w:after="0" w:line="240" w:lineRule="auto"/>
              <w:jc w:val="center"/>
              <w:rPr>
                <w:rFonts w:ascii="Times New Roman" w:hAnsi="Times New Roman"/>
                <w:b/>
                <w:bCs/>
                <w:color w:val="000000"/>
                <w:sz w:val="20"/>
                <w:szCs w:val="20"/>
              </w:rPr>
            </w:pPr>
            <w:r w:rsidRPr="00974FEE">
              <w:rPr>
                <w:rFonts w:ascii="Times New Roman" w:hAnsi="Times New Roman"/>
                <w:b/>
                <w:bCs/>
                <w:color w:val="000000"/>
                <w:sz w:val="20"/>
                <w:szCs w:val="20"/>
              </w:rPr>
              <w:t>7,5</w:t>
            </w:r>
          </w:p>
        </w:tc>
      </w:tr>
      <w:tr w:rsidR="00D262AB" w:rsidRPr="00974FEE" w:rsidTr="00595EF3">
        <w:trPr>
          <w:trHeight w:hRule="exact" w:val="454"/>
        </w:trPr>
        <w:tc>
          <w:tcPr>
            <w:tcW w:w="1583" w:type="pct"/>
            <w:shd w:val="clear" w:color="auto" w:fill="F2F2F2"/>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Prerequisities</w:t>
            </w:r>
          </w:p>
        </w:tc>
        <w:tc>
          <w:tcPr>
            <w:tcW w:w="3417" w:type="pct"/>
            <w:gridSpan w:val="7"/>
            <w:vAlign w:val="center"/>
          </w:tcPr>
          <w:p w:rsidR="00D262AB" w:rsidRPr="00974FEE" w:rsidRDefault="00D262AB" w:rsidP="00595EF3">
            <w:pPr>
              <w:spacing w:after="0" w:line="240" w:lineRule="auto"/>
              <w:rPr>
                <w:rFonts w:ascii="Times New Roman" w:hAnsi="Times New Roman"/>
                <w:bCs/>
                <w:color w:val="000000"/>
                <w:sz w:val="20"/>
                <w:szCs w:val="20"/>
              </w:rPr>
            </w:pPr>
            <w:r w:rsidRPr="00974FEE">
              <w:rPr>
                <w:rFonts w:ascii="Times New Roman" w:hAnsi="Times New Roman"/>
                <w:bCs/>
                <w:color w:val="000000"/>
                <w:sz w:val="20"/>
                <w:szCs w:val="20"/>
              </w:rPr>
              <w:t>-</w:t>
            </w:r>
          </w:p>
        </w:tc>
      </w:tr>
      <w:tr w:rsidR="00D262AB" w:rsidRPr="00974FEE" w:rsidTr="00595EF3">
        <w:trPr>
          <w:trHeight w:hRule="exact" w:val="454"/>
        </w:trPr>
        <w:tc>
          <w:tcPr>
            <w:tcW w:w="1583" w:type="pct"/>
            <w:shd w:val="clear" w:color="auto" w:fill="F2F2F2"/>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Language of Instruction</w:t>
            </w:r>
          </w:p>
        </w:tc>
        <w:tc>
          <w:tcPr>
            <w:tcW w:w="3417" w:type="pct"/>
            <w:gridSpan w:val="7"/>
            <w:vAlign w:val="center"/>
          </w:tcPr>
          <w:p w:rsidR="00D262AB" w:rsidRPr="00974FEE" w:rsidRDefault="00D262AB" w:rsidP="00595EF3">
            <w:pPr>
              <w:spacing w:after="0" w:line="240" w:lineRule="auto"/>
              <w:rPr>
                <w:rFonts w:ascii="Times New Roman" w:hAnsi="Times New Roman"/>
                <w:b/>
                <w:bCs/>
                <w:color w:val="000000"/>
                <w:sz w:val="20"/>
                <w:szCs w:val="20"/>
              </w:rPr>
            </w:pPr>
            <w:r w:rsidRPr="00974FEE">
              <w:rPr>
                <w:rFonts w:ascii="Times New Roman" w:hAnsi="Times New Roman"/>
                <w:color w:val="000000"/>
                <w:sz w:val="20"/>
                <w:szCs w:val="20"/>
              </w:rPr>
              <w:t>Turkish</w:t>
            </w:r>
          </w:p>
        </w:tc>
      </w:tr>
      <w:tr w:rsidR="00D262AB" w:rsidRPr="00974FEE" w:rsidTr="00595EF3">
        <w:trPr>
          <w:trHeight w:hRule="exact" w:val="454"/>
        </w:trPr>
        <w:tc>
          <w:tcPr>
            <w:tcW w:w="1583" w:type="pct"/>
            <w:shd w:val="clear" w:color="auto" w:fill="F2F2F2"/>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Course Level</w:t>
            </w:r>
          </w:p>
        </w:tc>
        <w:tc>
          <w:tcPr>
            <w:tcW w:w="3417" w:type="pct"/>
            <w:gridSpan w:val="7"/>
            <w:vAlign w:val="center"/>
          </w:tcPr>
          <w:p w:rsidR="00D262AB" w:rsidRPr="00974FEE" w:rsidRDefault="00D262AB" w:rsidP="00595EF3">
            <w:pPr>
              <w:spacing w:after="0" w:line="240" w:lineRule="auto"/>
              <w:rPr>
                <w:rFonts w:ascii="Times New Roman" w:hAnsi="Times New Roman"/>
                <w:b/>
                <w:bCs/>
                <w:color w:val="000000"/>
                <w:sz w:val="20"/>
                <w:szCs w:val="20"/>
              </w:rPr>
            </w:pPr>
            <w:r w:rsidRPr="00974FEE">
              <w:rPr>
                <w:rFonts w:ascii="Times New Roman" w:hAnsi="Times New Roman"/>
                <w:color w:val="000000"/>
                <w:sz w:val="20"/>
                <w:szCs w:val="20"/>
              </w:rPr>
              <w:t>Master (Second Cycle)</w:t>
            </w:r>
          </w:p>
        </w:tc>
      </w:tr>
      <w:tr w:rsidR="00D262AB" w:rsidRPr="00974FEE" w:rsidTr="00595EF3">
        <w:trPr>
          <w:trHeight w:hRule="exact" w:val="454"/>
        </w:trPr>
        <w:tc>
          <w:tcPr>
            <w:tcW w:w="1583" w:type="pct"/>
            <w:shd w:val="clear" w:color="auto" w:fill="F2F2F2"/>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Course Type</w:t>
            </w:r>
          </w:p>
        </w:tc>
        <w:tc>
          <w:tcPr>
            <w:tcW w:w="3417" w:type="pct"/>
            <w:gridSpan w:val="7"/>
            <w:vAlign w:val="center"/>
          </w:tcPr>
          <w:p w:rsidR="00D262AB" w:rsidRPr="00974FEE" w:rsidRDefault="00D262AB" w:rsidP="00595EF3">
            <w:pPr>
              <w:spacing w:after="0" w:line="240" w:lineRule="auto"/>
              <w:rPr>
                <w:rFonts w:ascii="Times New Roman" w:hAnsi="Times New Roman"/>
                <w:color w:val="000000"/>
                <w:sz w:val="20"/>
                <w:szCs w:val="20"/>
              </w:rPr>
            </w:pPr>
            <w:r w:rsidRPr="00974FEE">
              <w:rPr>
                <w:rFonts w:ascii="Times New Roman" w:hAnsi="Times New Roman"/>
                <w:color w:val="000000"/>
                <w:sz w:val="20"/>
                <w:szCs w:val="20"/>
              </w:rPr>
              <w:t>Elective</w:t>
            </w:r>
          </w:p>
        </w:tc>
      </w:tr>
      <w:tr w:rsidR="00D262AB" w:rsidRPr="00974FEE" w:rsidTr="00595EF3">
        <w:trPr>
          <w:trHeight w:hRule="exact" w:val="454"/>
        </w:trPr>
        <w:tc>
          <w:tcPr>
            <w:tcW w:w="1583" w:type="pct"/>
            <w:shd w:val="clear" w:color="auto" w:fill="F2F2F2"/>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Instructors</w:t>
            </w:r>
          </w:p>
        </w:tc>
        <w:tc>
          <w:tcPr>
            <w:tcW w:w="3417" w:type="pct"/>
            <w:gridSpan w:val="7"/>
            <w:vAlign w:val="center"/>
          </w:tcPr>
          <w:p w:rsidR="00D262AB" w:rsidRPr="00974FEE" w:rsidRDefault="00D262AB" w:rsidP="00595EF3">
            <w:pPr>
              <w:spacing w:after="0" w:line="240" w:lineRule="auto"/>
              <w:rPr>
                <w:rFonts w:ascii="Times New Roman" w:hAnsi="Times New Roman"/>
                <w:color w:val="000000"/>
                <w:sz w:val="20"/>
                <w:szCs w:val="20"/>
              </w:rPr>
            </w:pPr>
            <w:r w:rsidRPr="00974FEE">
              <w:rPr>
                <w:rFonts w:ascii="Times New Roman" w:hAnsi="Times New Roman"/>
                <w:color w:val="000000"/>
                <w:sz w:val="20"/>
                <w:szCs w:val="20"/>
              </w:rPr>
              <w:t>Prof.Dr. Alper DURAK</w:t>
            </w:r>
          </w:p>
        </w:tc>
      </w:tr>
      <w:tr w:rsidR="00D262AB" w:rsidRPr="00974FEE" w:rsidTr="00595EF3">
        <w:trPr>
          <w:trHeight w:hRule="exact" w:val="454"/>
        </w:trPr>
        <w:tc>
          <w:tcPr>
            <w:tcW w:w="1583" w:type="pct"/>
            <w:shd w:val="clear" w:color="auto" w:fill="F2F2F2"/>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Asisstants</w:t>
            </w:r>
          </w:p>
        </w:tc>
        <w:tc>
          <w:tcPr>
            <w:tcW w:w="3417" w:type="pct"/>
            <w:gridSpan w:val="7"/>
            <w:vAlign w:val="center"/>
          </w:tcPr>
          <w:p w:rsidR="00D262AB" w:rsidRPr="00974FEE" w:rsidRDefault="00D262AB" w:rsidP="00595EF3">
            <w:pPr>
              <w:spacing w:after="0" w:line="240" w:lineRule="auto"/>
              <w:rPr>
                <w:rFonts w:ascii="Times New Roman" w:hAnsi="Times New Roman"/>
                <w:color w:val="000000"/>
                <w:sz w:val="20"/>
                <w:szCs w:val="20"/>
              </w:rPr>
            </w:pPr>
            <w:r w:rsidRPr="00974FEE">
              <w:rPr>
                <w:rFonts w:ascii="Times New Roman" w:hAnsi="Times New Roman"/>
                <w:color w:val="000000"/>
                <w:sz w:val="20"/>
                <w:szCs w:val="20"/>
              </w:rPr>
              <w:t>-</w:t>
            </w:r>
          </w:p>
        </w:tc>
      </w:tr>
      <w:tr w:rsidR="00D262AB" w:rsidRPr="00974FEE" w:rsidTr="00595EF3">
        <w:trPr>
          <w:trHeight w:val="278"/>
        </w:trPr>
        <w:tc>
          <w:tcPr>
            <w:tcW w:w="1583" w:type="pct"/>
            <w:shd w:val="clear" w:color="auto" w:fill="F2F2F2"/>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Goals</w:t>
            </w:r>
          </w:p>
        </w:tc>
        <w:tc>
          <w:tcPr>
            <w:tcW w:w="3417" w:type="pct"/>
            <w:gridSpan w:val="7"/>
          </w:tcPr>
          <w:p w:rsidR="00D262AB" w:rsidRPr="00974FEE" w:rsidRDefault="00D262AB" w:rsidP="00595EF3">
            <w:pPr>
              <w:pStyle w:val="GvdeMetniGirintisi2"/>
              <w:ind w:right="0" w:firstLine="0"/>
              <w:rPr>
                <w:rFonts w:ascii="Times New Roman" w:hAnsi="Times New Roman"/>
                <w:color w:val="000000"/>
                <w:lang w:eastAsia="tr-TR"/>
              </w:rPr>
            </w:pPr>
            <w:r w:rsidRPr="00974FEE">
              <w:rPr>
                <w:rFonts w:ascii="Times New Roman" w:hAnsi="Times New Roman"/>
                <w:lang w:eastAsia="tr-TR"/>
              </w:rPr>
              <w:t>To inform students about soil, water and plant relations</w:t>
            </w:r>
          </w:p>
        </w:tc>
      </w:tr>
      <w:tr w:rsidR="00D262AB" w:rsidRPr="00974FEE" w:rsidTr="00595EF3">
        <w:trPr>
          <w:trHeight w:hRule="exact" w:val="1265"/>
        </w:trPr>
        <w:tc>
          <w:tcPr>
            <w:tcW w:w="1583" w:type="pct"/>
            <w:shd w:val="clear" w:color="auto" w:fill="F2F2F2"/>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Learning Outcomes</w:t>
            </w:r>
          </w:p>
        </w:tc>
        <w:tc>
          <w:tcPr>
            <w:tcW w:w="3417" w:type="pct"/>
            <w:gridSpan w:val="7"/>
            <w:vAlign w:val="center"/>
          </w:tcPr>
          <w:p w:rsidR="00D262AB" w:rsidRPr="00974FEE" w:rsidRDefault="00D262AB" w:rsidP="00595EF3">
            <w:pPr>
              <w:spacing w:after="0" w:line="240" w:lineRule="auto"/>
              <w:jc w:val="both"/>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1) Investigation of soil structure</w:t>
            </w:r>
          </w:p>
          <w:p w:rsidR="00D262AB" w:rsidRPr="00974FEE" w:rsidRDefault="00D262AB" w:rsidP="00595EF3">
            <w:pPr>
              <w:spacing w:after="0" w:line="240" w:lineRule="auto"/>
              <w:jc w:val="both"/>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2) Structural properties of water</w:t>
            </w:r>
          </w:p>
          <w:p w:rsidR="00D262AB" w:rsidRPr="00974FEE" w:rsidRDefault="00D262AB" w:rsidP="00595EF3">
            <w:pPr>
              <w:spacing w:after="0" w:line="240" w:lineRule="auto"/>
              <w:jc w:val="both"/>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3) Water mobility in plant</w:t>
            </w:r>
          </w:p>
          <w:p w:rsidR="00D262AB" w:rsidRPr="00974FEE" w:rsidRDefault="00D262AB" w:rsidP="00595EF3">
            <w:pPr>
              <w:spacing w:after="0" w:line="240" w:lineRule="auto"/>
              <w:jc w:val="both"/>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4) Soil water uptake mechanism</w:t>
            </w:r>
          </w:p>
          <w:p w:rsidR="00D262AB" w:rsidRPr="00974FEE" w:rsidRDefault="00D262AB" w:rsidP="00595EF3">
            <w:pPr>
              <w:spacing w:after="0" w:line="240" w:lineRule="auto"/>
              <w:jc w:val="both"/>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5) Soil-water-</w:t>
            </w:r>
            <w:proofErr w:type="gramStart"/>
            <w:r w:rsidRPr="00974FEE">
              <w:rPr>
                <w:rFonts w:ascii="Times New Roman" w:eastAsia="Times New Roman" w:hAnsi="Times New Roman"/>
                <w:sz w:val="20"/>
                <w:szCs w:val="20"/>
                <w:lang w:eastAsia="tr-TR"/>
              </w:rPr>
              <w:t>plant  interactions</w:t>
            </w:r>
            <w:proofErr w:type="gramEnd"/>
          </w:p>
        </w:tc>
      </w:tr>
      <w:tr w:rsidR="00D262AB" w:rsidRPr="00974FEE" w:rsidTr="00595EF3">
        <w:trPr>
          <w:trHeight w:val="278"/>
        </w:trPr>
        <w:tc>
          <w:tcPr>
            <w:tcW w:w="1583" w:type="pct"/>
            <w:shd w:val="clear" w:color="auto" w:fill="F2F2F2"/>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Content</w:t>
            </w:r>
          </w:p>
        </w:tc>
        <w:tc>
          <w:tcPr>
            <w:tcW w:w="3417" w:type="pct"/>
            <w:gridSpan w:val="7"/>
          </w:tcPr>
          <w:p w:rsidR="00D262AB" w:rsidRPr="00974FEE" w:rsidRDefault="00D262AB" w:rsidP="00595EF3">
            <w:pPr>
              <w:spacing w:after="0" w:line="240" w:lineRule="auto"/>
              <w:jc w:val="both"/>
              <w:rPr>
                <w:rFonts w:ascii="Times New Roman" w:hAnsi="Times New Roman"/>
                <w:sz w:val="20"/>
                <w:szCs w:val="20"/>
              </w:rPr>
            </w:pPr>
            <w:r w:rsidRPr="00974FEE">
              <w:rPr>
                <w:rFonts w:ascii="Times New Roman" w:eastAsia="Times New Roman" w:hAnsi="Times New Roman"/>
                <w:sz w:val="20"/>
                <w:szCs w:val="20"/>
                <w:lang w:eastAsia="tr-TR"/>
              </w:rPr>
              <w:t xml:space="preserve">Basic soil physical properties, soil texture </w:t>
            </w:r>
            <w:proofErr w:type="gramStart"/>
            <w:r w:rsidRPr="00974FEE">
              <w:rPr>
                <w:rFonts w:ascii="Times New Roman" w:eastAsia="Times New Roman" w:hAnsi="Times New Roman"/>
                <w:sz w:val="20"/>
                <w:szCs w:val="20"/>
                <w:lang w:eastAsia="tr-TR"/>
              </w:rPr>
              <w:t>and  structure</w:t>
            </w:r>
            <w:proofErr w:type="gramEnd"/>
            <w:r w:rsidRPr="00974FEE">
              <w:rPr>
                <w:rFonts w:ascii="Times New Roman" w:eastAsia="Times New Roman" w:hAnsi="Times New Roman"/>
                <w:sz w:val="20"/>
                <w:szCs w:val="20"/>
                <w:lang w:eastAsia="tr-TR"/>
              </w:rPr>
              <w:t>, properties of clay minerals, specific surface area,  structure of soil water, capillarity, soil water potential, and soil water uptake will be cover in this class.</w:t>
            </w:r>
          </w:p>
        </w:tc>
      </w:tr>
    </w:tbl>
    <w:p w:rsidR="00D262AB" w:rsidRPr="00974FEE"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D262AB" w:rsidRPr="00974FEE" w:rsidTr="00595EF3">
        <w:trPr>
          <w:trHeight w:hRule="exact" w:val="454"/>
        </w:trPr>
        <w:tc>
          <w:tcPr>
            <w:tcW w:w="5000" w:type="pct"/>
            <w:gridSpan w:val="3"/>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COURSE CONTENT</w:t>
            </w:r>
          </w:p>
        </w:tc>
      </w:tr>
      <w:tr w:rsidR="00D262AB" w:rsidRPr="00974FEE" w:rsidTr="00595EF3">
        <w:trPr>
          <w:trHeight w:hRule="exact" w:val="454"/>
        </w:trPr>
        <w:tc>
          <w:tcPr>
            <w:tcW w:w="438" w:type="pc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Week</w:t>
            </w:r>
          </w:p>
        </w:tc>
        <w:tc>
          <w:tcPr>
            <w:tcW w:w="3436" w:type="pc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Topics</w:t>
            </w:r>
          </w:p>
        </w:tc>
        <w:tc>
          <w:tcPr>
            <w:tcW w:w="1126" w:type="pct"/>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Study Material</w:t>
            </w:r>
          </w:p>
        </w:tc>
      </w:tr>
      <w:tr w:rsidR="00D262AB" w:rsidRPr="00974FEE" w:rsidTr="00595EF3">
        <w:trPr>
          <w:trHeight w:hRule="exact" w:val="288"/>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1</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Environmental factors</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351"/>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2</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Soil as a environmental factor</w:t>
            </w:r>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71"/>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3</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Basic physical properties of soils</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373"/>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4</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Clay minerals</w:t>
            </w:r>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79"/>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5</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Electirical double layer</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83"/>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6</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proofErr w:type="gramStart"/>
            <w:r w:rsidRPr="00974FEE">
              <w:rPr>
                <w:rFonts w:ascii="Times New Roman" w:hAnsi="Times New Roman"/>
                <w:sz w:val="20"/>
                <w:szCs w:val="20"/>
              </w:rPr>
              <w:t>Specific  surface</w:t>
            </w:r>
            <w:proofErr w:type="gramEnd"/>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87"/>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7</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Kind of soil structure</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77"/>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8</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Midterm exam</w:t>
            </w:r>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95"/>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9</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Soil water</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71"/>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10</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Surface tension and capillarity</w:t>
            </w:r>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89"/>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11</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Osmotic pressure</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93"/>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12</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Adsorption of water</w:t>
            </w:r>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69"/>
        </w:trPr>
        <w:tc>
          <w:tcPr>
            <w:tcW w:w="438"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13</w:t>
            </w:r>
          </w:p>
        </w:tc>
        <w:tc>
          <w:tcPr>
            <w:tcW w:w="3436" w:type="pct"/>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Energy status of water</w:t>
            </w:r>
          </w:p>
        </w:tc>
        <w:tc>
          <w:tcPr>
            <w:tcW w:w="1126" w:type="pct"/>
          </w:tcPr>
          <w:p w:rsidR="00D262AB" w:rsidRPr="00974FEE" w:rsidRDefault="00D262AB" w:rsidP="00595EF3">
            <w:pPr>
              <w:spacing w:after="0" w:line="240" w:lineRule="auto"/>
              <w:jc w:val="center"/>
              <w:rPr>
                <w:rFonts w:ascii="Times New Roman" w:hAnsi="Times New Roman"/>
                <w:bCs/>
                <w:sz w:val="20"/>
                <w:szCs w:val="20"/>
              </w:rPr>
            </w:pPr>
          </w:p>
        </w:tc>
      </w:tr>
      <w:tr w:rsidR="00D262AB" w:rsidRPr="00974FEE" w:rsidTr="00595EF3">
        <w:trPr>
          <w:trHeight w:hRule="exact" w:val="287"/>
        </w:trPr>
        <w:tc>
          <w:tcPr>
            <w:tcW w:w="438" w:type="pct"/>
            <w:shd w:val="clear" w:color="auto" w:fill="F2F2F2"/>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14</w:t>
            </w:r>
          </w:p>
        </w:tc>
        <w:tc>
          <w:tcPr>
            <w:tcW w:w="3436" w:type="pct"/>
            <w:shd w:val="clear" w:color="auto" w:fill="F2F2F2"/>
            <w:vAlign w:val="center"/>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Uptake of soil water by plants</w:t>
            </w:r>
          </w:p>
        </w:tc>
        <w:tc>
          <w:tcPr>
            <w:tcW w:w="1126" w:type="pct"/>
            <w:shd w:val="clear" w:color="auto" w:fill="F2F2F2"/>
          </w:tcPr>
          <w:p w:rsidR="00D262AB" w:rsidRPr="00974FEE" w:rsidRDefault="00D262AB" w:rsidP="00595EF3">
            <w:pPr>
              <w:spacing w:after="0" w:line="240" w:lineRule="auto"/>
              <w:jc w:val="center"/>
              <w:rPr>
                <w:rFonts w:ascii="Times New Roman" w:hAnsi="Times New Roman"/>
                <w:bCs/>
                <w:sz w:val="20"/>
                <w:szCs w:val="20"/>
              </w:rPr>
            </w:pPr>
          </w:p>
        </w:tc>
      </w:tr>
    </w:tbl>
    <w:p w:rsidR="00D262AB" w:rsidRPr="00974FE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974FEE" w:rsidTr="00595EF3">
        <w:trPr>
          <w:trHeight w:val="364"/>
        </w:trPr>
        <w:tc>
          <w:tcPr>
            <w:tcW w:w="5000" w:type="pct"/>
            <w:shd w:val="clear" w:color="auto" w:fill="44546A"/>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RECOMMENDED SOURCES</w:t>
            </w:r>
          </w:p>
        </w:tc>
      </w:tr>
      <w:tr w:rsidR="00D262AB" w:rsidRPr="00974FEE" w:rsidTr="00595EF3">
        <w:trPr>
          <w:trHeight w:val="179"/>
        </w:trPr>
        <w:tc>
          <w:tcPr>
            <w:tcW w:w="5000" w:type="pct"/>
          </w:tcPr>
          <w:p w:rsidR="00D262AB" w:rsidRPr="00974FEE" w:rsidRDefault="00D262AB" w:rsidP="00595EF3">
            <w:pPr>
              <w:spacing w:after="0" w:line="240" w:lineRule="auto"/>
              <w:jc w:val="both"/>
              <w:rPr>
                <w:rFonts w:ascii="Times New Roman" w:hAnsi="Times New Roman"/>
                <w:sz w:val="20"/>
                <w:szCs w:val="20"/>
              </w:rPr>
            </w:pPr>
            <w:r w:rsidRPr="00974FEE">
              <w:rPr>
                <w:rFonts w:ascii="Times New Roman" w:hAnsi="Times New Roman"/>
                <w:sz w:val="20"/>
                <w:szCs w:val="20"/>
              </w:rPr>
              <w:t>Yeşilsoy,M.Ş</w:t>
            </w:r>
            <w:proofErr w:type="gramStart"/>
            <w:r w:rsidRPr="00974FEE">
              <w:rPr>
                <w:rFonts w:ascii="Times New Roman" w:hAnsi="Times New Roman"/>
                <w:sz w:val="20"/>
                <w:szCs w:val="20"/>
              </w:rPr>
              <w:t>.,</w:t>
            </w:r>
            <w:proofErr w:type="gramEnd"/>
            <w:r w:rsidRPr="00974FEE">
              <w:rPr>
                <w:rFonts w:ascii="Times New Roman" w:hAnsi="Times New Roman"/>
                <w:sz w:val="20"/>
                <w:szCs w:val="20"/>
              </w:rPr>
              <w:t>1980. Soil-Water-Plant Relations . lecture note, Ç.U.</w:t>
            </w:r>
            <w:proofErr w:type="gramStart"/>
            <w:r w:rsidRPr="00974FEE">
              <w:rPr>
                <w:rFonts w:ascii="Times New Roman" w:hAnsi="Times New Roman"/>
                <w:sz w:val="20"/>
                <w:szCs w:val="20"/>
              </w:rPr>
              <w:t>Press,Adana</w:t>
            </w:r>
            <w:proofErr w:type="gramEnd"/>
          </w:p>
        </w:tc>
      </w:tr>
    </w:tbl>
    <w:p w:rsidR="00D262AB" w:rsidRPr="00974FEE"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974FEE" w:rsidTr="00595EF3">
        <w:trPr>
          <w:trHeight w:hRule="exact" w:val="454"/>
        </w:trPr>
        <w:tc>
          <w:tcPr>
            <w:tcW w:w="5000" w:type="pct"/>
            <w:gridSpan w:val="2"/>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t>MATERIAL SHARING</w:t>
            </w:r>
          </w:p>
        </w:tc>
      </w:tr>
      <w:tr w:rsidR="00D262AB" w:rsidRPr="00974FEE" w:rsidTr="00595EF3">
        <w:trPr>
          <w:trHeight w:hRule="exact" w:val="340"/>
        </w:trPr>
        <w:tc>
          <w:tcPr>
            <w:tcW w:w="938" w:type="pct"/>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Documents</w:t>
            </w:r>
          </w:p>
        </w:tc>
        <w:tc>
          <w:tcPr>
            <w:tcW w:w="4062" w:type="pct"/>
            <w:vAlign w:val="center"/>
          </w:tcPr>
          <w:p w:rsidR="00D262AB" w:rsidRPr="00974FEE" w:rsidRDefault="00D262AB" w:rsidP="00595EF3">
            <w:pPr>
              <w:spacing w:after="0" w:line="240" w:lineRule="auto"/>
              <w:jc w:val="both"/>
              <w:rPr>
                <w:rFonts w:ascii="Times New Roman" w:hAnsi="Times New Roman"/>
                <w:bCs/>
                <w:sz w:val="20"/>
                <w:szCs w:val="20"/>
              </w:rPr>
            </w:pPr>
          </w:p>
        </w:tc>
      </w:tr>
      <w:tr w:rsidR="00D262AB" w:rsidRPr="00974FEE" w:rsidTr="00595EF3">
        <w:trPr>
          <w:trHeight w:hRule="exact" w:val="340"/>
        </w:trPr>
        <w:tc>
          <w:tcPr>
            <w:tcW w:w="938" w:type="pct"/>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Assignments</w:t>
            </w:r>
          </w:p>
        </w:tc>
        <w:tc>
          <w:tcPr>
            <w:tcW w:w="4062" w:type="pct"/>
            <w:vAlign w:val="center"/>
          </w:tcPr>
          <w:p w:rsidR="00D262AB" w:rsidRPr="00974FEE" w:rsidRDefault="00D262AB" w:rsidP="00595EF3">
            <w:pPr>
              <w:spacing w:after="0" w:line="240" w:lineRule="auto"/>
              <w:jc w:val="both"/>
              <w:rPr>
                <w:rFonts w:ascii="Times New Roman" w:hAnsi="Times New Roman"/>
                <w:bCs/>
                <w:sz w:val="20"/>
                <w:szCs w:val="20"/>
              </w:rPr>
            </w:pPr>
          </w:p>
        </w:tc>
      </w:tr>
      <w:tr w:rsidR="00D262AB" w:rsidRPr="00974FEE" w:rsidTr="00595EF3">
        <w:trPr>
          <w:trHeight w:hRule="exact" w:val="340"/>
        </w:trPr>
        <w:tc>
          <w:tcPr>
            <w:tcW w:w="938" w:type="pct"/>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Exams</w:t>
            </w:r>
          </w:p>
        </w:tc>
        <w:tc>
          <w:tcPr>
            <w:tcW w:w="4062" w:type="pct"/>
            <w:vAlign w:val="center"/>
          </w:tcPr>
          <w:p w:rsidR="00D262AB" w:rsidRPr="00974FEE" w:rsidRDefault="00D262AB" w:rsidP="00595EF3">
            <w:pPr>
              <w:spacing w:after="0" w:line="240" w:lineRule="auto"/>
              <w:jc w:val="both"/>
              <w:rPr>
                <w:rFonts w:ascii="Times New Roman" w:hAnsi="Times New Roman"/>
                <w:b/>
                <w:bCs/>
                <w:sz w:val="20"/>
                <w:szCs w:val="20"/>
              </w:rPr>
            </w:pPr>
          </w:p>
        </w:tc>
      </w:tr>
    </w:tbl>
    <w:p w:rsidR="00D262AB" w:rsidRPr="00974FE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974FEE" w:rsidTr="00595EF3">
        <w:trPr>
          <w:trHeight w:val="454"/>
        </w:trPr>
        <w:tc>
          <w:tcPr>
            <w:tcW w:w="5000" w:type="pct"/>
            <w:gridSpan w:val="3"/>
            <w:shd w:val="clear" w:color="auto" w:fill="44546A"/>
            <w:vAlign w:val="center"/>
          </w:tcPr>
          <w:p w:rsidR="00D262AB" w:rsidRPr="00974FEE" w:rsidRDefault="00D262AB" w:rsidP="00595EF3">
            <w:pPr>
              <w:spacing w:after="0" w:line="240" w:lineRule="auto"/>
              <w:jc w:val="center"/>
              <w:rPr>
                <w:rFonts w:ascii="Times New Roman" w:hAnsi="Times New Roman"/>
                <w:b/>
                <w:bCs/>
                <w:color w:val="FFFFFF"/>
                <w:sz w:val="20"/>
                <w:szCs w:val="20"/>
              </w:rPr>
            </w:pPr>
            <w:r w:rsidRPr="00974FEE">
              <w:rPr>
                <w:rFonts w:ascii="Times New Roman" w:hAnsi="Times New Roman"/>
                <w:b/>
                <w:bCs/>
                <w:color w:val="FFFFFF"/>
                <w:sz w:val="20"/>
                <w:szCs w:val="20"/>
              </w:rPr>
              <w:lastRenderedPageBreak/>
              <w:t>ASSESSMENT</w:t>
            </w:r>
          </w:p>
        </w:tc>
      </w:tr>
      <w:tr w:rsidR="00D262AB" w:rsidRPr="00974FEE" w:rsidTr="00595EF3">
        <w:trPr>
          <w:trHeight w:hRule="exact" w:val="340"/>
        </w:trPr>
        <w:tc>
          <w:tcPr>
            <w:tcW w:w="2113" w:type="pct"/>
            <w:vAlign w:val="center"/>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b/>
                <w:bCs/>
                <w:sz w:val="20"/>
                <w:szCs w:val="20"/>
              </w:rPr>
              <w:t>IN-TERM STUDIES</w:t>
            </w:r>
          </w:p>
        </w:tc>
        <w:tc>
          <w:tcPr>
            <w:tcW w:w="1616"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QUANTITY</w:t>
            </w:r>
          </w:p>
        </w:tc>
        <w:tc>
          <w:tcPr>
            <w:tcW w:w="1271" w:type="pct"/>
            <w:vAlign w:val="center"/>
          </w:tcPr>
          <w:p w:rsidR="00D262AB" w:rsidRPr="00974FEE" w:rsidRDefault="00D262AB" w:rsidP="00595EF3">
            <w:pPr>
              <w:spacing w:after="0" w:line="240" w:lineRule="auto"/>
              <w:jc w:val="center"/>
              <w:rPr>
                <w:rFonts w:ascii="Times New Roman" w:hAnsi="Times New Roman"/>
                <w:b/>
                <w:bCs/>
                <w:sz w:val="20"/>
                <w:szCs w:val="20"/>
              </w:rPr>
            </w:pPr>
            <w:r w:rsidRPr="00974FEE">
              <w:rPr>
                <w:rFonts w:ascii="Times New Roman" w:hAnsi="Times New Roman"/>
                <w:b/>
                <w:bCs/>
                <w:sz w:val="20"/>
                <w:szCs w:val="20"/>
              </w:rPr>
              <w:t>PERCENTAGE</w:t>
            </w:r>
          </w:p>
        </w:tc>
      </w:tr>
      <w:tr w:rsidR="00D262AB" w:rsidRPr="00974FEE" w:rsidTr="00595EF3">
        <w:trPr>
          <w:trHeight w:hRule="exact" w:val="340"/>
        </w:trPr>
        <w:tc>
          <w:tcPr>
            <w:tcW w:w="2113" w:type="pct"/>
          </w:tcPr>
          <w:p w:rsidR="00D262AB" w:rsidRPr="00974FEE" w:rsidRDefault="00D262AB" w:rsidP="00595EF3">
            <w:pPr>
              <w:spacing w:after="0" w:line="240" w:lineRule="auto"/>
              <w:rPr>
                <w:rFonts w:ascii="Times New Roman" w:hAnsi="Times New Roman"/>
                <w:b/>
                <w:bCs/>
                <w:sz w:val="20"/>
                <w:szCs w:val="20"/>
              </w:rPr>
            </w:pPr>
            <w:r w:rsidRPr="00974FEE">
              <w:rPr>
                <w:rFonts w:ascii="Times New Roman" w:hAnsi="Times New Roman"/>
                <w:sz w:val="20"/>
                <w:szCs w:val="20"/>
              </w:rPr>
              <w:t>Mid-Terms</w:t>
            </w:r>
          </w:p>
        </w:tc>
        <w:tc>
          <w:tcPr>
            <w:tcW w:w="1616"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1</w:t>
            </w:r>
          </w:p>
        </w:tc>
        <w:tc>
          <w:tcPr>
            <w:tcW w:w="1271"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40</w:t>
            </w:r>
          </w:p>
        </w:tc>
      </w:tr>
      <w:tr w:rsidR="00D262AB" w:rsidRPr="00974FEE" w:rsidTr="00595EF3">
        <w:trPr>
          <w:trHeight w:hRule="exact" w:val="340"/>
        </w:trPr>
        <w:tc>
          <w:tcPr>
            <w:tcW w:w="2113" w:type="pct"/>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Final</w:t>
            </w:r>
          </w:p>
        </w:tc>
        <w:tc>
          <w:tcPr>
            <w:tcW w:w="1616"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1</w:t>
            </w:r>
          </w:p>
        </w:tc>
        <w:tc>
          <w:tcPr>
            <w:tcW w:w="1271"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40</w:t>
            </w:r>
          </w:p>
        </w:tc>
      </w:tr>
      <w:tr w:rsidR="00D262AB" w:rsidRPr="00974FEE" w:rsidTr="00595EF3">
        <w:trPr>
          <w:trHeight w:hRule="exact" w:val="340"/>
        </w:trPr>
        <w:tc>
          <w:tcPr>
            <w:tcW w:w="2113" w:type="pct"/>
          </w:tcPr>
          <w:p w:rsidR="00D262AB" w:rsidRPr="00974FEE" w:rsidRDefault="00D262AB" w:rsidP="00595EF3">
            <w:pPr>
              <w:spacing w:after="0" w:line="240" w:lineRule="auto"/>
              <w:rPr>
                <w:rFonts w:ascii="Times New Roman" w:hAnsi="Times New Roman"/>
                <w:sz w:val="20"/>
                <w:szCs w:val="20"/>
              </w:rPr>
            </w:pPr>
            <w:r w:rsidRPr="00974FEE">
              <w:rPr>
                <w:rFonts w:ascii="Times New Roman" w:hAnsi="Times New Roman"/>
                <w:sz w:val="20"/>
                <w:szCs w:val="20"/>
              </w:rPr>
              <w:t>Assignment/Presentation</w:t>
            </w:r>
          </w:p>
        </w:tc>
        <w:tc>
          <w:tcPr>
            <w:tcW w:w="1616"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5</w:t>
            </w:r>
          </w:p>
        </w:tc>
        <w:tc>
          <w:tcPr>
            <w:tcW w:w="1271"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20</w:t>
            </w:r>
          </w:p>
        </w:tc>
      </w:tr>
      <w:tr w:rsidR="00D262AB" w:rsidRPr="00974FEE" w:rsidTr="00595EF3">
        <w:trPr>
          <w:trHeight w:hRule="exact" w:val="340"/>
        </w:trPr>
        <w:tc>
          <w:tcPr>
            <w:tcW w:w="3729" w:type="pct"/>
            <w:gridSpan w:val="2"/>
            <w:vAlign w:val="center"/>
          </w:tcPr>
          <w:p w:rsidR="00D262AB" w:rsidRPr="00974FEE"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974FEE" w:rsidRDefault="00D262AB" w:rsidP="00595EF3">
            <w:pPr>
              <w:spacing w:after="0" w:line="240" w:lineRule="auto"/>
              <w:jc w:val="center"/>
              <w:rPr>
                <w:rFonts w:ascii="Times New Roman" w:hAnsi="Times New Roman"/>
                <w:bCs/>
                <w:sz w:val="20"/>
                <w:szCs w:val="20"/>
              </w:rPr>
            </w:pPr>
            <w:r w:rsidRPr="00974FEE">
              <w:rPr>
                <w:rFonts w:ascii="Times New Roman" w:hAnsi="Times New Roman"/>
                <w:bCs/>
                <w:sz w:val="20"/>
                <w:szCs w:val="20"/>
              </w:rPr>
              <w:t>100</w:t>
            </w:r>
          </w:p>
        </w:tc>
      </w:tr>
    </w:tbl>
    <w:p w:rsidR="00D262AB" w:rsidRPr="00974FE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974FEE" w:rsidTr="00595EF3">
        <w:trPr>
          <w:trHeight w:val="490"/>
        </w:trPr>
        <w:tc>
          <w:tcPr>
            <w:tcW w:w="5000" w:type="pct"/>
            <w:gridSpan w:val="7"/>
            <w:shd w:val="clear" w:color="auto" w:fill="44546A"/>
            <w:vAlign w:val="center"/>
          </w:tcPr>
          <w:p w:rsidR="00D262AB" w:rsidRPr="00974FEE" w:rsidRDefault="00D262AB" w:rsidP="00595EF3">
            <w:pPr>
              <w:spacing w:after="0" w:line="240" w:lineRule="auto"/>
              <w:jc w:val="center"/>
              <w:rPr>
                <w:rFonts w:ascii="Times New Roman" w:eastAsia="Times New Roman" w:hAnsi="Times New Roman"/>
                <w:color w:val="FFFFFF"/>
                <w:sz w:val="20"/>
                <w:szCs w:val="20"/>
                <w:lang w:eastAsia="tr-TR"/>
              </w:rPr>
            </w:pPr>
            <w:r w:rsidRPr="00974FEE">
              <w:rPr>
                <w:rFonts w:ascii="Times New Roman" w:hAnsi="Times New Roman"/>
                <w:b/>
                <w:bCs/>
                <w:color w:val="FFFFFF"/>
                <w:sz w:val="20"/>
                <w:szCs w:val="20"/>
              </w:rPr>
              <w:t>COURSE'S CONTRIBUTION TO PROGRAM</w:t>
            </w:r>
          </w:p>
        </w:tc>
      </w:tr>
      <w:tr w:rsidR="00D262AB" w:rsidRPr="00974FEE" w:rsidTr="00595EF3">
        <w:tc>
          <w:tcPr>
            <w:tcW w:w="278" w:type="pct"/>
            <w:vMerge w:val="restart"/>
            <w:shd w:val="clear" w:color="auto" w:fill="44546A"/>
            <w:vAlign w:val="center"/>
          </w:tcPr>
          <w:p w:rsidR="00D262AB" w:rsidRPr="00974FEE" w:rsidRDefault="00D262AB" w:rsidP="00595EF3">
            <w:pPr>
              <w:spacing w:after="0" w:line="240" w:lineRule="auto"/>
              <w:jc w:val="center"/>
              <w:rPr>
                <w:rFonts w:ascii="Times New Roman" w:eastAsia="Times New Roman" w:hAnsi="Times New Roman"/>
                <w:b/>
                <w:color w:val="FFFFFF"/>
                <w:sz w:val="20"/>
                <w:szCs w:val="20"/>
                <w:lang w:eastAsia="tr-TR"/>
              </w:rPr>
            </w:pPr>
            <w:r w:rsidRPr="00974FEE">
              <w:rPr>
                <w:rFonts w:ascii="Times New Roman" w:hAnsi="Times New Roman"/>
                <w:b/>
                <w:color w:val="FFFFFF"/>
                <w:sz w:val="20"/>
                <w:szCs w:val="20"/>
              </w:rPr>
              <w:t>No</w:t>
            </w:r>
          </w:p>
        </w:tc>
        <w:tc>
          <w:tcPr>
            <w:tcW w:w="3468" w:type="pct"/>
            <w:vMerge w:val="restart"/>
            <w:shd w:val="clear" w:color="auto" w:fill="44546A"/>
            <w:vAlign w:val="center"/>
          </w:tcPr>
          <w:p w:rsidR="00D262AB" w:rsidRPr="00974FEE" w:rsidRDefault="00D262AB" w:rsidP="00595EF3">
            <w:pPr>
              <w:spacing w:after="0" w:line="240" w:lineRule="auto"/>
              <w:rPr>
                <w:rFonts w:ascii="Times New Roman" w:eastAsia="Times New Roman" w:hAnsi="Times New Roman"/>
                <w:b/>
                <w:color w:val="FFFFFF"/>
                <w:sz w:val="20"/>
                <w:szCs w:val="20"/>
                <w:lang w:eastAsia="tr-TR"/>
              </w:rPr>
            </w:pPr>
            <w:r w:rsidRPr="00974FEE">
              <w:rPr>
                <w:rFonts w:ascii="Times New Roman" w:hAnsi="Times New Roman"/>
                <w:b/>
                <w:color w:val="FFFFFF"/>
                <w:sz w:val="20"/>
                <w:szCs w:val="20"/>
              </w:rPr>
              <w:t>Program Learning Outcomes</w:t>
            </w:r>
          </w:p>
        </w:tc>
        <w:tc>
          <w:tcPr>
            <w:tcW w:w="1254" w:type="pct"/>
            <w:gridSpan w:val="5"/>
            <w:shd w:val="clear" w:color="auto" w:fill="44546A"/>
          </w:tcPr>
          <w:p w:rsidR="00D262AB" w:rsidRPr="00974FEE" w:rsidRDefault="00D262AB" w:rsidP="00595EF3">
            <w:pPr>
              <w:spacing w:after="0" w:line="240" w:lineRule="auto"/>
              <w:jc w:val="center"/>
              <w:rPr>
                <w:rFonts w:ascii="Times New Roman" w:eastAsia="Times New Roman" w:hAnsi="Times New Roman"/>
                <w:b/>
                <w:color w:val="FFFFFF"/>
                <w:sz w:val="20"/>
                <w:szCs w:val="20"/>
                <w:lang w:eastAsia="tr-TR"/>
              </w:rPr>
            </w:pPr>
            <w:r w:rsidRPr="00974FEE">
              <w:rPr>
                <w:rFonts w:ascii="Times New Roman" w:hAnsi="Times New Roman"/>
                <w:b/>
                <w:color w:val="FFFFFF"/>
                <w:sz w:val="20"/>
                <w:szCs w:val="20"/>
              </w:rPr>
              <w:t>Contribution</w:t>
            </w:r>
          </w:p>
        </w:tc>
      </w:tr>
      <w:tr w:rsidR="00D262AB" w:rsidRPr="00974FEE" w:rsidTr="00595EF3">
        <w:tc>
          <w:tcPr>
            <w:tcW w:w="278" w:type="pct"/>
            <w:vMerge/>
            <w:shd w:val="clear" w:color="auto" w:fill="44546A"/>
          </w:tcPr>
          <w:p w:rsidR="00D262AB" w:rsidRPr="00974FEE"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974FEE"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974FEE" w:rsidRDefault="00D262AB" w:rsidP="00595EF3">
            <w:pPr>
              <w:spacing w:after="0" w:line="240" w:lineRule="auto"/>
              <w:rPr>
                <w:rFonts w:ascii="Times New Roman" w:eastAsia="Times New Roman" w:hAnsi="Times New Roman"/>
                <w:color w:val="FFFFFF"/>
                <w:sz w:val="20"/>
                <w:szCs w:val="20"/>
                <w:lang w:eastAsia="tr-TR"/>
              </w:rPr>
            </w:pPr>
            <w:r w:rsidRPr="00974FEE">
              <w:rPr>
                <w:rFonts w:ascii="Times New Roman" w:eastAsia="Times New Roman" w:hAnsi="Times New Roman"/>
                <w:color w:val="FFFFFF"/>
                <w:sz w:val="20"/>
                <w:szCs w:val="20"/>
                <w:lang w:eastAsia="tr-TR"/>
              </w:rPr>
              <w:t>1</w:t>
            </w:r>
          </w:p>
        </w:tc>
        <w:tc>
          <w:tcPr>
            <w:tcW w:w="221" w:type="pct"/>
            <w:shd w:val="clear" w:color="auto" w:fill="44546A"/>
          </w:tcPr>
          <w:p w:rsidR="00D262AB" w:rsidRPr="00974FEE" w:rsidRDefault="00D262AB" w:rsidP="00595EF3">
            <w:pPr>
              <w:spacing w:after="0" w:line="240" w:lineRule="auto"/>
              <w:rPr>
                <w:rFonts w:ascii="Times New Roman" w:eastAsia="Times New Roman" w:hAnsi="Times New Roman"/>
                <w:color w:val="FFFFFF"/>
                <w:sz w:val="20"/>
                <w:szCs w:val="20"/>
                <w:lang w:eastAsia="tr-TR"/>
              </w:rPr>
            </w:pPr>
            <w:r w:rsidRPr="00974FEE">
              <w:rPr>
                <w:rFonts w:ascii="Times New Roman" w:eastAsia="Times New Roman" w:hAnsi="Times New Roman"/>
                <w:color w:val="FFFFFF"/>
                <w:sz w:val="20"/>
                <w:szCs w:val="20"/>
                <w:lang w:eastAsia="tr-TR"/>
              </w:rPr>
              <w:t>2</w:t>
            </w:r>
          </w:p>
        </w:tc>
        <w:tc>
          <w:tcPr>
            <w:tcW w:w="221" w:type="pct"/>
            <w:shd w:val="clear" w:color="auto" w:fill="44546A"/>
          </w:tcPr>
          <w:p w:rsidR="00D262AB" w:rsidRPr="00974FEE" w:rsidRDefault="00D262AB" w:rsidP="00595EF3">
            <w:pPr>
              <w:spacing w:after="0" w:line="240" w:lineRule="auto"/>
              <w:rPr>
                <w:rFonts w:ascii="Times New Roman" w:eastAsia="Times New Roman" w:hAnsi="Times New Roman"/>
                <w:color w:val="FFFFFF"/>
                <w:sz w:val="20"/>
                <w:szCs w:val="20"/>
                <w:lang w:eastAsia="tr-TR"/>
              </w:rPr>
            </w:pPr>
            <w:r w:rsidRPr="00974FEE">
              <w:rPr>
                <w:rFonts w:ascii="Times New Roman" w:eastAsia="Times New Roman" w:hAnsi="Times New Roman"/>
                <w:color w:val="FFFFFF"/>
                <w:sz w:val="20"/>
                <w:szCs w:val="20"/>
                <w:lang w:eastAsia="tr-TR"/>
              </w:rPr>
              <w:t>3</w:t>
            </w:r>
          </w:p>
        </w:tc>
        <w:tc>
          <w:tcPr>
            <w:tcW w:w="222" w:type="pct"/>
            <w:shd w:val="clear" w:color="auto" w:fill="44546A"/>
          </w:tcPr>
          <w:p w:rsidR="00D262AB" w:rsidRPr="00974FEE" w:rsidRDefault="00D262AB" w:rsidP="00595EF3">
            <w:pPr>
              <w:spacing w:after="0" w:line="240" w:lineRule="auto"/>
              <w:rPr>
                <w:rFonts w:ascii="Times New Roman" w:eastAsia="Times New Roman" w:hAnsi="Times New Roman"/>
                <w:color w:val="FFFFFF"/>
                <w:sz w:val="20"/>
                <w:szCs w:val="20"/>
                <w:lang w:eastAsia="tr-TR"/>
              </w:rPr>
            </w:pPr>
            <w:r w:rsidRPr="00974FEE">
              <w:rPr>
                <w:rFonts w:ascii="Times New Roman" w:eastAsia="Times New Roman" w:hAnsi="Times New Roman"/>
                <w:color w:val="FFFFFF"/>
                <w:sz w:val="20"/>
                <w:szCs w:val="20"/>
                <w:lang w:eastAsia="tr-TR"/>
              </w:rPr>
              <w:t>4</w:t>
            </w:r>
          </w:p>
        </w:tc>
        <w:tc>
          <w:tcPr>
            <w:tcW w:w="295" w:type="pct"/>
            <w:shd w:val="clear" w:color="auto" w:fill="44546A"/>
          </w:tcPr>
          <w:p w:rsidR="00D262AB" w:rsidRPr="00974FEE" w:rsidRDefault="00D262AB" w:rsidP="00595EF3">
            <w:pPr>
              <w:spacing w:after="0" w:line="240" w:lineRule="auto"/>
              <w:rPr>
                <w:rFonts w:ascii="Times New Roman" w:eastAsia="Times New Roman" w:hAnsi="Times New Roman"/>
                <w:color w:val="FFFFFF"/>
                <w:sz w:val="20"/>
                <w:szCs w:val="20"/>
                <w:lang w:eastAsia="tr-TR"/>
              </w:rPr>
            </w:pPr>
            <w:r w:rsidRPr="00974FEE">
              <w:rPr>
                <w:rFonts w:ascii="Times New Roman" w:eastAsia="Times New Roman" w:hAnsi="Times New Roman"/>
                <w:color w:val="FFFFFF"/>
                <w:sz w:val="20"/>
                <w:szCs w:val="20"/>
                <w:lang w:eastAsia="tr-TR"/>
              </w:rPr>
              <w:t>5</w:t>
            </w:r>
          </w:p>
        </w:tc>
      </w:tr>
      <w:tr w:rsidR="00D262AB" w:rsidRPr="00974FEE" w:rsidTr="00595EF3">
        <w:trPr>
          <w:trHeight w:hRule="exact" w:val="454"/>
        </w:trPr>
        <w:tc>
          <w:tcPr>
            <w:tcW w:w="278"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1</w:t>
            </w:r>
          </w:p>
        </w:tc>
        <w:tc>
          <w:tcPr>
            <w:tcW w:w="3468" w:type="pct"/>
            <w:vAlign w:val="center"/>
          </w:tcPr>
          <w:p w:rsidR="00D262AB" w:rsidRPr="00974FEE" w:rsidRDefault="00D262AB" w:rsidP="00595EF3">
            <w:pPr>
              <w:pStyle w:val="ListeParagraf"/>
              <w:spacing w:before="0" w:beforeAutospacing="0" w:after="0" w:afterAutospacing="0"/>
              <w:contextualSpacing/>
              <w:jc w:val="both"/>
              <w:rPr>
                <w:rFonts w:ascii="Times New Roman" w:hAnsi="Times New Roman"/>
                <w:sz w:val="20"/>
                <w:szCs w:val="20"/>
              </w:rPr>
            </w:pPr>
            <w:r w:rsidRPr="00974FEE">
              <w:rPr>
                <w:rFonts w:ascii="Times New Roman" w:hAnsi="Times New Roman"/>
                <w:sz w:val="20"/>
                <w:szCs w:val="20"/>
              </w:rPr>
              <w:t>Awareness of professional and ethical responsibility</w:t>
            </w: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r>
      <w:tr w:rsidR="00D262AB" w:rsidRPr="00974FEE" w:rsidTr="00595EF3">
        <w:trPr>
          <w:trHeight w:hRule="exact" w:val="613"/>
        </w:trPr>
        <w:tc>
          <w:tcPr>
            <w:tcW w:w="278"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2</w:t>
            </w:r>
          </w:p>
        </w:tc>
        <w:tc>
          <w:tcPr>
            <w:tcW w:w="3468" w:type="pct"/>
            <w:shd w:val="clear" w:color="auto" w:fill="F2F2F2"/>
            <w:vAlign w:val="center"/>
          </w:tcPr>
          <w:p w:rsidR="00D262AB" w:rsidRPr="00974FEE" w:rsidRDefault="00D262AB" w:rsidP="00595EF3">
            <w:pPr>
              <w:pStyle w:val="ListeParagraf"/>
              <w:spacing w:before="0" w:beforeAutospacing="0" w:after="0" w:afterAutospacing="0"/>
              <w:contextualSpacing/>
              <w:rPr>
                <w:rFonts w:ascii="Times New Roman" w:hAnsi="Times New Roman"/>
                <w:sz w:val="20"/>
                <w:szCs w:val="20"/>
              </w:rPr>
            </w:pPr>
            <w:r w:rsidRPr="00974FEE">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r>
      <w:tr w:rsidR="00D262AB" w:rsidRPr="00974FEE" w:rsidTr="00595EF3">
        <w:trPr>
          <w:trHeight w:hRule="exact" w:val="454"/>
        </w:trPr>
        <w:tc>
          <w:tcPr>
            <w:tcW w:w="278"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3</w:t>
            </w:r>
          </w:p>
        </w:tc>
        <w:tc>
          <w:tcPr>
            <w:tcW w:w="3468" w:type="pct"/>
            <w:vAlign w:val="center"/>
          </w:tcPr>
          <w:p w:rsidR="00D262AB" w:rsidRPr="00974FEE" w:rsidRDefault="00D262AB" w:rsidP="00595EF3">
            <w:pPr>
              <w:pStyle w:val="ListeParagraf"/>
              <w:spacing w:before="0" w:beforeAutospacing="0" w:after="0" w:afterAutospacing="0"/>
              <w:contextualSpacing/>
              <w:rPr>
                <w:rFonts w:ascii="Times New Roman" w:hAnsi="Times New Roman"/>
                <w:sz w:val="20"/>
                <w:szCs w:val="20"/>
              </w:rPr>
            </w:pPr>
            <w:r w:rsidRPr="00974FEE">
              <w:rPr>
                <w:rFonts w:ascii="Times New Roman" w:hAnsi="Times New Roman"/>
                <w:sz w:val="20"/>
                <w:szCs w:val="20"/>
              </w:rPr>
              <w:t>Ability to identify, think and analyze problems related to biology subjects</w:t>
            </w: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r>
      <w:tr w:rsidR="00D262AB" w:rsidRPr="00974FEE" w:rsidTr="00595EF3">
        <w:trPr>
          <w:trHeight w:hRule="exact" w:val="454"/>
        </w:trPr>
        <w:tc>
          <w:tcPr>
            <w:tcW w:w="278"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4</w:t>
            </w:r>
          </w:p>
        </w:tc>
        <w:tc>
          <w:tcPr>
            <w:tcW w:w="3468" w:type="pct"/>
            <w:shd w:val="clear" w:color="auto" w:fill="F2F2F2"/>
            <w:vAlign w:val="center"/>
          </w:tcPr>
          <w:p w:rsidR="00D262AB" w:rsidRPr="00974FEE" w:rsidRDefault="00D262AB" w:rsidP="00595EF3">
            <w:pPr>
              <w:pStyle w:val="ListeParagraf"/>
              <w:spacing w:before="0" w:beforeAutospacing="0" w:after="0" w:afterAutospacing="0"/>
              <w:contextualSpacing/>
              <w:rPr>
                <w:rFonts w:ascii="Times New Roman" w:hAnsi="Times New Roman"/>
                <w:sz w:val="20"/>
                <w:szCs w:val="20"/>
              </w:rPr>
            </w:pPr>
            <w:r w:rsidRPr="00974FEE">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r>
      <w:tr w:rsidR="00D262AB" w:rsidRPr="00974FEE" w:rsidTr="00595EF3">
        <w:trPr>
          <w:trHeight w:hRule="exact" w:val="454"/>
        </w:trPr>
        <w:tc>
          <w:tcPr>
            <w:tcW w:w="278"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5</w:t>
            </w:r>
          </w:p>
        </w:tc>
        <w:tc>
          <w:tcPr>
            <w:tcW w:w="3468" w:type="pct"/>
            <w:vAlign w:val="center"/>
          </w:tcPr>
          <w:p w:rsidR="00D262AB" w:rsidRPr="00974FEE" w:rsidRDefault="00D262AB" w:rsidP="00595EF3">
            <w:pPr>
              <w:pStyle w:val="ListeParagraf"/>
              <w:spacing w:before="0" w:beforeAutospacing="0" w:after="0" w:afterAutospacing="0"/>
              <w:contextualSpacing/>
              <w:jc w:val="both"/>
              <w:rPr>
                <w:rFonts w:ascii="Times New Roman" w:hAnsi="Times New Roman"/>
                <w:sz w:val="20"/>
                <w:szCs w:val="20"/>
              </w:rPr>
            </w:pPr>
            <w:r w:rsidRPr="00974FEE">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c>
          <w:tcPr>
            <w:tcW w:w="222"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r>
      <w:tr w:rsidR="00D262AB" w:rsidRPr="00974FEE" w:rsidTr="00595EF3">
        <w:trPr>
          <w:trHeight w:hRule="exact" w:val="454"/>
        </w:trPr>
        <w:tc>
          <w:tcPr>
            <w:tcW w:w="278"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6</w:t>
            </w:r>
          </w:p>
        </w:tc>
        <w:tc>
          <w:tcPr>
            <w:tcW w:w="3468" w:type="pct"/>
            <w:shd w:val="clear" w:color="auto" w:fill="F2F2F2"/>
            <w:vAlign w:val="center"/>
          </w:tcPr>
          <w:p w:rsidR="00D262AB" w:rsidRPr="00974FEE" w:rsidRDefault="00D262AB" w:rsidP="00595EF3">
            <w:pPr>
              <w:pStyle w:val="ListeParagraf"/>
              <w:spacing w:before="0" w:beforeAutospacing="0" w:after="0" w:afterAutospacing="0"/>
              <w:contextualSpacing/>
              <w:jc w:val="both"/>
              <w:rPr>
                <w:rFonts w:ascii="Times New Roman" w:hAnsi="Times New Roman"/>
                <w:sz w:val="20"/>
                <w:szCs w:val="20"/>
              </w:rPr>
            </w:pPr>
            <w:r w:rsidRPr="00974FEE">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r>
      <w:tr w:rsidR="00D262AB" w:rsidRPr="00974FEE" w:rsidTr="00595EF3">
        <w:trPr>
          <w:trHeight w:hRule="exact" w:val="454"/>
        </w:trPr>
        <w:tc>
          <w:tcPr>
            <w:tcW w:w="278"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7</w:t>
            </w:r>
          </w:p>
        </w:tc>
        <w:tc>
          <w:tcPr>
            <w:tcW w:w="3468" w:type="pct"/>
            <w:vAlign w:val="center"/>
          </w:tcPr>
          <w:p w:rsidR="00D262AB" w:rsidRPr="00974FEE" w:rsidRDefault="00D262AB" w:rsidP="00595EF3">
            <w:pPr>
              <w:pStyle w:val="ListeParagraf"/>
              <w:spacing w:before="0" w:beforeAutospacing="0" w:after="0" w:afterAutospacing="0"/>
              <w:contextualSpacing/>
              <w:rPr>
                <w:rFonts w:ascii="Times New Roman" w:hAnsi="Times New Roman"/>
                <w:sz w:val="20"/>
                <w:szCs w:val="20"/>
              </w:rPr>
            </w:pPr>
            <w:r w:rsidRPr="00974FEE">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r>
      <w:tr w:rsidR="00D262AB" w:rsidRPr="00974FEE" w:rsidTr="00595EF3">
        <w:trPr>
          <w:trHeight w:hRule="exact" w:val="803"/>
        </w:trPr>
        <w:tc>
          <w:tcPr>
            <w:tcW w:w="278"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8</w:t>
            </w:r>
          </w:p>
        </w:tc>
        <w:tc>
          <w:tcPr>
            <w:tcW w:w="3468" w:type="pct"/>
            <w:shd w:val="clear" w:color="auto" w:fill="F2F2F2"/>
            <w:vAlign w:val="center"/>
          </w:tcPr>
          <w:p w:rsidR="00D262AB" w:rsidRPr="00974FEE" w:rsidRDefault="00D262AB" w:rsidP="00595EF3">
            <w:pPr>
              <w:pStyle w:val="ListeParagraf"/>
              <w:spacing w:before="0" w:beforeAutospacing="0" w:after="0" w:afterAutospacing="0"/>
              <w:contextualSpacing/>
              <w:rPr>
                <w:rFonts w:ascii="Times New Roman" w:hAnsi="Times New Roman"/>
                <w:sz w:val="20"/>
                <w:szCs w:val="20"/>
              </w:rPr>
            </w:pPr>
            <w:r w:rsidRPr="00974FEE">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r>
      <w:tr w:rsidR="00D262AB" w:rsidRPr="00974FEE" w:rsidTr="00595EF3">
        <w:trPr>
          <w:trHeight w:hRule="exact" w:val="714"/>
        </w:trPr>
        <w:tc>
          <w:tcPr>
            <w:tcW w:w="278"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9</w:t>
            </w:r>
          </w:p>
        </w:tc>
        <w:tc>
          <w:tcPr>
            <w:tcW w:w="3468" w:type="pct"/>
            <w:vAlign w:val="center"/>
          </w:tcPr>
          <w:p w:rsidR="00D262AB" w:rsidRPr="00974FEE" w:rsidRDefault="00D262AB" w:rsidP="00595EF3">
            <w:pPr>
              <w:pStyle w:val="ListeParagraf"/>
              <w:spacing w:before="0" w:beforeAutospacing="0" w:after="0" w:afterAutospacing="0"/>
              <w:contextualSpacing/>
              <w:rPr>
                <w:rFonts w:ascii="Times New Roman" w:hAnsi="Times New Roman"/>
                <w:sz w:val="20"/>
                <w:szCs w:val="20"/>
              </w:rPr>
            </w:pPr>
            <w:r w:rsidRPr="00974FEE">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974FEE">
              <w:rPr>
                <w:rFonts w:ascii="Times New Roman" w:hAnsi="Times New Roman"/>
                <w:sz w:val="20"/>
                <w:szCs w:val="20"/>
              </w:rPr>
              <w:t>global</w:t>
            </w:r>
            <w:proofErr w:type="gramEnd"/>
            <w:r w:rsidRPr="00974FEE">
              <w:rPr>
                <w:rFonts w:ascii="Times New Roman" w:hAnsi="Times New Roman"/>
                <w:sz w:val="20"/>
                <w:szCs w:val="20"/>
              </w:rPr>
              <w:t>, economic, environmental and social contexts</w:t>
            </w: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r w:rsidRPr="00974FEE">
              <w:rPr>
                <w:rFonts w:ascii="Times New Roman" w:eastAsia="Times New Roman" w:hAnsi="Times New Roman"/>
                <w:sz w:val="20"/>
                <w:szCs w:val="20"/>
                <w:lang w:eastAsia="tr-TR"/>
              </w:rPr>
              <w:t>X</w:t>
            </w:r>
          </w:p>
        </w:tc>
        <w:tc>
          <w:tcPr>
            <w:tcW w:w="295" w:type="pct"/>
            <w:vAlign w:val="center"/>
          </w:tcPr>
          <w:p w:rsidR="00D262AB" w:rsidRPr="00974FEE" w:rsidRDefault="00D262AB" w:rsidP="00595EF3">
            <w:pPr>
              <w:spacing w:after="0" w:line="240" w:lineRule="auto"/>
              <w:jc w:val="center"/>
              <w:rPr>
                <w:rFonts w:ascii="Times New Roman" w:eastAsia="Times New Roman" w:hAnsi="Times New Roman"/>
                <w:sz w:val="20"/>
                <w:szCs w:val="20"/>
                <w:lang w:eastAsia="tr-TR"/>
              </w:rPr>
            </w:pPr>
          </w:p>
        </w:tc>
      </w:tr>
    </w:tbl>
    <w:p w:rsidR="00D262AB" w:rsidRPr="00974FEE"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974FEE" w:rsidTr="00595EF3">
        <w:trPr>
          <w:trHeight w:val="284"/>
        </w:trPr>
        <w:tc>
          <w:tcPr>
            <w:tcW w:w="5000" w:type="pct"/>
            <w:gridSpan w:val="4"/>
            <w:shd w:val="clear" w:color="auto" w:fill="44546A"/>
          </w:tcPr>
          <w:p w:rsidR="00D262AB" w:rsidRPr="00974FEE" w:rsidRDefault="00D262AB" w:rsidP="00595EF3">
            <w:pPr>
              <w:spacing w:after="0" w:line="240" w:lineRule="auto"/>
              <w:jc w:val="center"/>
              <w:rPr>
                <w:rFonts w:ascii="Times New Roman" w:eastAsia="Times New Roman" w:hAnsi="Times New Roman"/>
                <w:color w:val="FFFFFF"/>
                <w:sz w:val="20"/>
                <w:szCs w:val="20"/>
                <w:lang w:eastAsia="tr-TR"/>
              </w:rPr>
            </w:pPr>
            <w:r w:rsidRPr="00974FEE">
              <w:rPr>
                <w:rFonts w:ascii="Times New Roman" w:hAnsi="Times New Roman"/>
                <w:b/>
                <w:bCs/>
                <w:color w:val="FFFFFF"/>
                <w:sz w:val="20"/>
                <w:szCs w:val="20"/>
              </w:rPr>
              <w:t>ECTS / WORKLOAD DESCRIPTION</w:t>
            </w:r>
          </w:p>
        </w:tc>
      </w:tr>
      <w:tr w:rsidR="00D262AB" w:rsidRPr="00974FEE" w:rsidTr="00595EF3">
        <w:trPr>
          <w:trHeight w:val="268"/>
        </w:trPr>
        <w:tc>
          <w:tcPr>
            <w:tcW w:w="2500" w:type="pct"/>
          </w:tcPr>
          <w:p w:rsidR="00D262AB" w:rsidRPr="00974FEE" w:rsidRDefault="00D262AB" w:rsidP="00595EF3">
            <w:pPr>
              <w:spacing w:after="0" w:line="240" w:lineRule="auto"/>
              <w:rPr>
                <w:rFonts w:ascii="Times New Roman" w:eastAsia="Times New Roman" w:hAnsi="Times New Roman"/>
                <w:b/>
                <w:sz w:val="20"/>
                <w:szCs w:val="20"/>
                <w:lang w:eastAsia="tr-TR"/>
              </w:rPr>
            </w:pPr>
            <w:r w:rsidRPr="00974FEE">
              <w:rPr>
                <w:rFonts w:ascii="Times New Roman" w:hAnsi="Times New Roman"/>
                <w:b/>
                <w:sz w:val="20"/>
                <w:szCs w:val="20"/>
              </w:rPr>
              <w:t>Activities</w:t>
            </w:r>
          </w:p>
        </w:tc>
        <w:tc>
          <w:tcPr>
            <w:tcW w:w="610"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hAnsi="Times New Roman"/>
                <w:b/>
                <w:sz w:val="20"/>
                <w:szCs w:val="20"/>
              </w:rPr>
              <w:t>Quantity</w:t>
            </w:r>
          </w:p>
        </w:tc>
        <w:tc>
          <w:tcPr>
            <w:tcW w:w="687"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hAnsi="Times New Roman"/>
                <w:b/>
                <w:sz w:val="20"/>
                <w:szCs w:val="20"/>
              </w:rPr>
              <w:t>Duration (Hour)</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hAnsi="Times New Roman"/>
                <w:b/>
                <w:sz w:val="20"/>
                <w:szCs w:val="20"/>
              </w:rPr>
              <w:t>Total Workload (Hour)</w:t>
            </w:r>
          </w:p>
        </w:tc>
      </w:tr>
      <w:tr w:rsidR="00D262AB" w:rsidRPr="00974FEE" w:rsidTr="00595EF3">
        <w:trPr>
          <w:trHeight w:hRule="exact" w:val="285"/>
        </w:trPr>
        <w:tc>
          <w:tcPr>
            <w:tcW w:w="2500" w:type="pct"/>
            <w:vAlign w:val="center"/>
          </w:tcPr>
          <w:p w:rsidR="00D262AB" w:rsidRPr="00974FEE" w:rsidRDefault="00D262AB" w:rsidP="00595EF3">
            <w:pPr>
              <w:spacing w:after="0" w:line="240" w:lineRule="auto"/>
              <w:rPr>
                <w:rFonts w:ascii="Times New Roman" w:eastAsia="Times New Roman" w:hAnsi="Times New Roman"/>
                <w:b/>
                <w:sz w:val="20"/>
                <w:szCs w:val="20"/>
                <w:lang w:eastAsia="tr-TR"/>
              </w:rPr>
            </w:pPr>
            <w:r w:rsidRPr="00974FEE">
              <w:rPr>
                <w:rFonts w:ascii="Times New Roman" w:hAnsi="Times New Roman"/>
                <w:b/>
                <w:sz w:val="20"/>
                <w:szCs w:val="20"/>
              </w:rPr>
              <w:t>Course Duration (Including the exam week: 14x)</w:t>
            </w:r>
          </w:p>
        </w:tc>
        <w:tc>
          <w:tcPr>
            <w:tcW w:w="610"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14</w:t>
            </w:r>
          </w:p>
        </w:tc>
        <w:tc>
          <w:tcPr>
            <w:tcW w:w="687"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3</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42</w:t>
            </w:r>
          </w:p>
        </w:tc>
      </w:tr>
      <w:tr w:rsidR="00D262AB" w:rsidRPr="00974FEE" w:rsidTr="00595EF3">
        <w:trPr>
          <w:trHeight w:hRule="exact" w:val="275"/>
        </w:trPr>
        <w:tc>
          <w:tcPr>
            <w:tcW w:w="2500" w:type="pct"/>
            <w:vAlign w:val="center"/>
          </w:tcPr>
          <w:p w:rsidR="00D262AB" w:rsidRPr="00974FEE" w:rsidRDefault="00D262AB" w:rsidP="00595EF3">
            <w:pPr>
              <w:spacing w:after="0" w:line="240" w:lineRule="auto"/>
              <w:rPr>
                <w:rFonts w:ascii="Times New Roman" w:hAnsi="Times New Roman"/>
                <w:b/>
                <w:sz w:val="20"/>
                <w:szCs w:val="20"/>
              </w:rPr>
            </w:pPr>
            <w:r w:rsidRPr="00974FEE">
              <w:rPr>
                <w:rFonts w:ascii="Times New Roman" w:hAnsi="Times New Roman"/>
                <w:b/>
                <w:sz w:val="20"/>
                <w:szCs w:val="20"/>
              </w:rPr>
              <w:t>Hours for off-the-classroom study (Pre-study)</w:t>
            </w:r>
          </w:p>
        </w:tc>
        <w:tc>
          <w:tcPr>
            <w:tcW w:w="610"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14</w:t>
            </w:r>
          </w:p>
        </w:tc>
        <w:tc>
          <w:tcPr>
            <w:tcW w:w="687"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3</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42</w:t>
            </w:r>
          </w:p>
        </w:tc>
      </w:tr>
      <w:tr w:rsidR="00D262AB" w:rsidRPr="00974FEE" w:rsidTr="00595EF3">
        <w:trPr>
          <w:trHeight w:hRule="exact" w:val="284"/>
        </w:trPr>
        <w:tc>
          <w:tcPr>
            <w:tcW w:w="2500" w:type="pct"/>
            <w:vAlign w:val="center"/>
          </w:tcPr>
          <w:p w:rsidR="00D262AB" w:rsidRPr="00974FEE" w:rsidRDefault="00D262AB" w:rsidP="00595EF3">
            <w:pPr>
              <w:spacing w:after="0" w:line="240" w:lineRule="auto"/>
              <w:rPr>
                <w:rFonts w:ascii="Times New Roman" w:hAnsi="Times New Roman"/>
                <w:b/>
                <w:sz w:val="20"/>
                <w:szCs w:val="20"/>
              </w:rPr>
            </w:pPr>
            <w:r w:rsidRPr="00974FEE">
              <w:rPr>
                <w:rFonts w:ascii="Times New Roman" w:hAnsi="Times New Roman"/>
                <w:b/>
                <w:sz w:val="20"/>
                <w:szCs w:val="20"/>
              </w:rPr>
              <w:t>Assigments-Presentations-Preparing Seminar</w:t>
            </w:r>
          </w:p>
        </w:tc>
        <w:tc>
          <w:tcPr>
            <w:tcW w:w="610"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2</w:t>
            </w:r>
          </w:p>
        </w:tc>
        <w:tc>
          <w:tcPr>
            <w:tcW w:w="687"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30</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60</w:t>
            </w:r>
          </w:p>
        </w:tc>
      </w:tr>
      <w:tr w:rsidR="00D262AB" w:rsidRPr="00974FEE" w:rsidTr="00595EF3">
        <w:trPr>
          <w:trHeight w:hRule="exact" w:val="284"/>
        </w:trPr>
        <w:tc>
          <w:tcPr>
            <w:tcW w:w="2500" w:type="pct"/>
            <w:vAlign w:val="center"/>
          </w:tcPr>
          <w:p w:rsidR="00D262AB" w:rsidRPr="00974FEE" w:rsidRDefault="00D262AB" w:rsidP="00595EF3">
            <w:pPr>
              <w:spacing w:after="0" w:line="240" w:lineRule="auto"/>
              <w:rPr>
                <w:rFonts w:ascii="Times New Roman" w:hAnsi="Times New Roman"/>
                <w:b/>
                <w:sz w:val="20"/>
                <w:szCs w:val="20"/>
              </w:rPr>
            </w:pPr>
            <w:r w:rsidRPr="00974FEE">
              <w:rPr>
                <w:rFonts w:ascii="Times New Roman" w:hAnsi="Times New Roman"/>
                <w:b/>
                <w:sz w:val="20"/>
                <w:szCs w:val="20"/>
              </w:rPr>
              <w:t>Mid-terms</w:t>
            </w:r>
          </w:p>
        </w:tc>
        <w:tc>
          <w:tcPr>
            <w:tcW w:w="610"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1</w:t>
            </w:r>
          </w:p>
        </w:tc>
        <w:tc>
          <w:tcPr>
            <w:tcW w:w="687"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40</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40</w:t>
            </w:r>
          </w:p>
        </w:tc>
      </w:tr>
      <w:tr w:rsidR="00D262AB" w:rsidRPr="00974FEE" w:rsidTr="00595EF3">
        <w:trPr>
          <w:trHeight w:hRule="exact" w:val="284"/>
        </w:trPr>
        <w:tc>
          <w:tcPr>
            <w:tcW w:w="2500" w:type="pct"/>
            <w:vAlign w:val="center"/>
          </w:tcPr>
          <w:p w:rsidR="00D262AB" w:rsidRPr="00974FEE" w:rsidRDefault="00D262AB" w:rsidP="00595EF3">
            <w:pPr>
              <w:spacing w:after="0" w:line="240" w:lineRule="auto"/>
              <w:rPr>
                <w:rFonts w:ascii="Times New Roman" w:hAnsi="Times New Roman"/>
                <w:b/>
                <w:sz w:val="20"/>
                <w:szCs w:val="20"/>
              </w:rPr>
            </w:pPr>
            <w:r w:rsidRPr="00974FEE">
              <w:rPr>
                <w:rFonts w:ascii="Times New Roman" w:hAnsi="Times New Roman"/>
                <w:b/>
                <w:sz w:val="20"/>
                <w:szCs w:val="20"/>
              </w:rPr>
              <w:t>Final examination</w:t>
            </w:r>
          </w:p>
        </w:tc>
        <w:tc>
          <w:tcPr>
            <w:tcW w:w="610"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1</w:t>
            </w:r>
          </w:p>
        </w:tc>
        <w:tc>
          <w:tcPr>
            <w:tcW w:w="687"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41</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41</w:t>
            </w:r>
          </w:p>
        </w:tc>
      </w:tr>
      <w:tr w:rsidR="00D262AB" w:rsidRPr="00974FEE" w:rsidTr="00595EF3">
        <w:trPr>
          <w:trHeight w:hRule="exact" w:val="284"/>
        </w:trPr>
        <w:tc>
          <w:tcPr>
            <w:tcW w:w="3797" w:type="pct"/>
            <w:gridSpan w:val="3"/>
            <w:vAlign w:val="center"/>
          </w:tcPr>
          <w:p w:rsidR="00D262AB" w:rsidRPr="00974FEE" w:rsidRDefault="00D262AB" w:rsidP="00595EF3">
            <w:pPr>
              <w:spacing w:after="0" w:line="240" w:lineRule="auto"/>
              <w:rPr>
                <w:rFonts w:ascii="Times New Roman" w:eastAsia="Times New Roman" w:hAnsi="Times New Roman"/>
                <w:b/>
                <w:sz w:val="20"/>
                <w:szCs w:val="20"/>
                <w:lang w:eastAsia="tr-TR"/>
              </w:rPr>
            </w:pPr>
            <w:r w:rsidRPr="00974FEE">
              <w:rPr>
                <w:rFonts w:ascii="Times New Roman" w:hAnsi="Times New Roman"/>
                <w:b/>
                <w:bCs/>
                <w:sz w:val="20"/>
                <w:szCs w:val="20"/>
              </w:rPr>
              <w:t>Workload Hour (30)</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30</w:t>
            </w:r>
          </w:p>
        </w:tc>
      </w:tr>
      <w:tr w:rsidR="00D262AB" w:rsidRPr="00974FEE" w:rsidTr="00595EF3">
        <w:trPr>
          <w:trHeight w:hRule="exact" w:val="284"/>
        </w:trPr>
        <w:tc>
          <w:tcPr>
            <w:tcW w:w="3797" w:type="pct"/>
            <w:gridSpan w:val="3"/>
            <w:vAlign w:val="center"/>
          </w:tcPr>
          <w:p w:rsidR="00D262AB" w:rsidRPr="00974FEE" w:rsidRDefault="00D262AB" w:rsidP="00595EF3">
            <w:pPr>
              <w:spacing w:after="0" w:line="240" w:lineRule="auto"/>
              <w:rPr>
                <w:rFonts w:ascii="Times New Roman" w:eastAsia="Times New Roman" w:hAnsi="Times New Roman"/>
                <w:b/>
                <w:sz w:val="20"/>
                <w:szCs w:val="20"/>
                <w:lang w:eastAsia="tr-TR"/>
              </w:rPr>
            </w:pPr>
            <w:r w:rsidRPr="00974FEE">
              <w:rPr>
                <w:rFonts w:ascii="Times New Roman" w:hAnsi="Times New Roman"/>
                <w:b/>
                <w:bCs/>
                <w:sz w:val="20"/>
                <w:szCs w:val="20"/>
              </w:rPr>
              <w:t>Total Workload / Hour</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225</w:t>
            </w:r>
          </w:p>
        </w:tc>
      </w:tr>
      <w:tr w:rsidR="00D262AB" w:rsidRPr="00974FEE" w:rsidTr="00595EF3">
        <w:trPr>
          <w:trHeight w:hRule="exact" w:val="284"/>
        </w:trPr>
        <w:tc>
          <w:tcPr>
            <w:tcW w:w="3797" w:type="pct"/>
            <w:gridSpan w:val="3"/>
            <w:vAlign w:val="center"/>
          </w:tcPr>
          <w:p w:rsidR="00D262AB" w:rsidRPr="00974FEE" w:rsidRDefault="00D262AB" w:rsidP="00595EF3">
            <w:pPr>
              <w:spacing w:after="0" w:line="240" w:lineRule="auto"/>
              <w:rPr>
                <w:rFonts w:ascii="Times New Roman" w:eastAsia="Times New Roman" w:hAnsi="Times New Roman"/>
                <w:b/>
                <w:sz w:val="20"/>
                <w:szCs w:val="20"/>
                <w:lang w:eastAsia="tr-TR"/>
              </w:rPr>
            </w:pPr>
            <w:r w:rsidRPr="00974FEE">
              <w:rPr>
                <w:rFonts w:ascii="Times New Roman" w:hAnsi="Times New Roman"/>
                <w:b/>
                <w:bCs/>
                <w:sz w:val="20"/>
                <w:szCs w:val="20"/>
              </w:rPr>
              <w:t>ECTS Credit of the Course</w:t>
            </w:r>
          </w:p>
        </w:tc>
        <w:tc>
          <w:tcPr>
            <w:tcW w:w="1203" w:type="pct"/>
            <w:vAlign w:val="center"/>
          </w:tcPr>
          <w:p w:rsidR="00D262AB" w:rsidRPr="00974FEE" w:rsidRDefault="00D262AB" w:rsidP="00595EF3">
            <w:pPr>
              <w:spacing w:after="0" w:line="240" w:lineRule="auto"/>
              <w:jc w:val="center"/>
              <w:rPr>
                <w:rFonts w:ascii="Times New Roman" w:eastAsia="Times New Roman" w:hAnsi="Times New Roman"/>
                <w:b/>
                <w:sz w:val="20"/>
                <w:szCs w:val="20"/>
                <w:lang w:eastAsia="tr-TR"/>
              </w:rPr>
            </w:pPr>
            <w:r w:rsidRPr="00974FEE">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p w:rsidR="00D262AB" w:rsidRDefault="00D262AB"/>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D262AB" w:rsidRPr="000C2015" w:rsidTr="00595EF3">
        <w:trPr>
          <w:trHeight w:hRule="exact" w:val="454"/>
        </w:trPr>
        <w:tc>
          <w:tcPr>
            <w:tcW w:w="5000" w:type="pct"/>
            <w:gridSpan w:val="8"/>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lastRenderedPageBreak/>
              <w:t>COURSE INFORMATON</w:t>
            </w:r>
          </w:p>
        </w:tc>
      </w:tr>
      <w:tr w:rsidR="00D262AB" w:rsidRPr="000C2015" w:rsidTr="00595EF3">
        <w:trPr>
          <w:trHeight w:hRule="exact" w:val="340"/>
        </w:trPr>
        <w:tc>
          <w:tcPr>
            <w:tcW w:w="1661" w:type="pct"/>
            <w:vMerge w:val="restart"/>
            <w:shd w:val="clear" w:color="auto" w:fill="44546A"/>
            <w:vAlign w:val="center"/>
          </w:tcPr>
          <w:p w:rsidR="00D262AB" w:rsidRPr="000C2015" w:rsidRDefault="00D262AB" w:rsidP="00595EF3">
            <w:pPr>
              <w:spacing w:after="0" w:line="240" w:lineRule="auto"/>
              <w:rPr>
                <w:rFonts w:ascii="Times New Roman" w:hAnsi="Times New Roman"/>
                <w:b/>
                <w:bCs/>
                <w:color w:val="FFFFFF"/>
                <w:sz w:val="20"/>
                <w:szCs w:val="20"/>
              </w:rPr>
            </w:pPr>
            <w:r w:rsidRPr="000C2015">
              <w:rPr>
                <w:rFonts w:ascii="Times New Roman" w:hAnsi="Times New Roman"/>
                <w:b/>
                <w:bCs/>
                <w:color w:val="FFFFFF"/>
                <w:sz w:val="20"/>
                <w:szCs w:val="20"/>
              </w:rPr>
              <w:t>Course Title</w:t>
            </w:r>
          </w:p>
        </w:tc>
        <w:tc>
          <w:tcPr>
            <w:tcW w:w="1029" w:type="pct"/>
            <w:vMerge w:val="restar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iCs/>
                <w:color w:val="FFFFFF"/>
                <w:sz w:val="20"/>
                <w:szCs w:val="20"/>
              </w:rPr>
              <w:t>Code</w:t>
            </w:r>
          </w:p>
        </w:tc>
        <w:tc>
          <w:tcPr>
            <w:tcW w:w="583" w:type="pct"/>
            <w:vMerge w:val="restar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iCs/>
                <w:color w:val="FFFFFF"/>
                <w:sz w:val="20"/>
                <w:szCs w:val="20"/>
              </w:rPr>
              <w:t>Semester</w:t>
            </w:r>
          </w:p>
        </w:tc>
        <w:tc>
          <w:tcPr>
            <w:tcW w:w="711" w:type="pct"/>
            <w:gridSpan w:val="3"/>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Hour/Week</w:t>
            </w:r>
          </w:p>
        </w:tc>
        <w:tc>
          <w:tcPr>
            <w:tcW w:w="509" w:type="pct"/>
            <w:vMerge w:val="restar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Credits</w:t>
            </w:r>
          </w:p>
        </w:tc>
        <w:tc>
          <w:tcPr>
            <w:tcW w:w="507" w:type="pct"/>
            <w:vMerge w:val="restar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ECTS</w:t>
            </w:r>
          </w:p>
        </w:tc>
      </w:tr>
      <w:tr w:rsidR="00D262AB" w:rsidRPr="000C2015" w:rsidTr="00595EF3">
        <w:trPr>
          <w:trHeight w:hRule="exact" w:val="454"/>
        </w:trPr>
        <w:tc>
          <w:tcPr>
            <w:tcW w:w="1661" w:type="pct"/>
            <w:vMerge/>
            <w:shd w:val="clear" w:color="auto" w:fill="44546A"/>
            <w:vAlign w:val="center"/>
          </w:tcPr>
          <w:p w:rsidR="00D262AB" w:rsidRPr="000C2015" w:rsidRDefault="00D262AB" w:rsidP="00595EF3">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D262AB" w:rsidRPr="000C2015"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0C2015"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T</w:t>
            </w:r>
          </w:p>
        </w:tc>
        <w:tc>
          <w:tcPr>
            <w:tcW w:w="213" w:type="pc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P</w:t>
            </w:r>
          </w:p>
        </w:tc>
        <w:tc>
          <w:tcPr>
            <w:tcW w:w="213" w:type="pc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L</w:t>
            </w:r>
          </w:p>
        </w:tc>
        <w:tc>
          <w:tcPr>
            <w:tcW w:w="509" w:type="pct"/>
            <w:vMerge/>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p>
        </w:tc>
      </w:tr>
      <w:tr w:rsidR="00D262AB" w:rsidRPr="000C2015" w:rsidTr="00595EF3">
        <w:trPr>
          <w:trHeight w:val="278"/>
        </w:trPr>
        <w:tc>
          <w:tcPr>
            <w:tcW w:w="1661" w:type="pct"/>
          </w:tcPr>
          <w:p w:rsidR="00D262AB" w:rsidRPr="000C2015" w:rsidRDefault="00D262AB" w:rsidP="00595EF3">
            <w:pPr>
              <w:spacing w:after="0" w:line="240" w:lineRule="auto"/>
              <w:rPr>
                <w:rFonts w:ascii="Times New Roman" w:hAnsi="Times New Roman"/>
                <w:bCs/>
                <w:sz w:val="20"/>
                <w:szCs w:val="20"/>
              </w:rPr>
            </w:pPr>
            <w:r w:rsidRPr="000C2015">
              <w:rPr>
                <w:rFonts w:ascii="Times New Roman" w:hAnsi="Times New Roman"/>
                <w:sz w:val="20"/>
                <w:szCs w:val="20"/>
              </w:rPr>
              <w:t>Soil Mineralogy</w:t>
            </w:r>
          </w:p>
        </w:tc>
        <w:tc>
          <w:tcPr>
            <w:tcW w:w="1029"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BB529</w:t>
            </w:r>
          </w:p>
        </w:tc>
        <w:tc>
          <w:tcPr>
            <w:tcW w:w="583"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1</w:t>
            </w:r>
          </w:p>
        </w:tc>
        <w:tc>
          <w:tcPr>
            <w:tcW w:w="285"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3</w:t>
            </w:r>
          </w:p>
        </w:tc>
        <w:tc>
          <w:tcPr>
            <w:tcW w:w="213"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0</w:t>
            </w:r>
          </w:p>
        </w:tc>
        <w:tc>
          <w:tcPr>
            <w:tcW w:w="213"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0</w:t>
            </w:r>
          </w:p>
        </w:tc>
        <w:tc>
          <w:tcPr>
            <w:tcW w:w="509"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3</w:t>
            </w:r>
          </w:p>
        </w:tc>
        <w:tc>
          <w:tcPr>
            <w:tcW w:w="507" w:type="pct"/>
            <w:vAlign w:val="center"/>
          </w:tcPr>
          <w:p w:rsidR="00D262AB" w:rsidRPr="000C2015" w:rsidRDefault="00D262AB" w:rsidP="00595EF3">
            <w:pPr>
              <w:spacing w:after="0" w:line="240" w:lineRule="auto"/>
              <w:jc w:val="center"/>
              <w:rPr>
                <w:rFonts w:ascii="Times New Roman" w:hAnsi="Times New Roman"/>
                <w:b/>
                <w:bCs/>
                <w:color w:val="000000"/>
                <w:sz w:val="20"/>
                <w:szCs w:val="20"/>
              </w:rPr>
            </w:pPr>
            <w:r w:rsidRPr="000C2015">
              <w:rPr>
                <w:rFonts w:ascii="Times New Roman" w:hAnsi="Times New Roman"/>
                <w:b/>
                <w:bCs/>
                <w:color w:val="000000"/>
                <w:sz w:val="20"/>
                <w:szCs w:val="20"/>
              </w:rPr>
              <w:t>7,5</w:t>
            </w:r>
          </w:p>
        </w:tc>
      </w:tr>
      <w:tr w:rsidR="00D262AB" w:rsidRPr="000C2015" w:rsidTr="00595EF3">
        <w:trPr>
          <w:trHeight w:hRule="exact" w:val="454"/>
        </w:trPr>
        <w:tc>
          <w:tcPr>
            <w:tcW w:w="1661" w:type="pct"/>
            <w:shd w:val="clear" w:color="auto" w:fill="F2F2F2"/>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Prerequisities</w:t>
            </w:r>
          </w:p>
        </w:tc>
        <w:tc>
          <w:tcPr>
            <w:tcW w:w="3339" w:type="pct"/>
            <w:gridSpan w:val="7"/>
            <w:vAlign w:val="center"/>
          </w:tcPr>
          <w:p w:rsidR="00D262AB" w:rsidRPr="000C2015" w:rsidRDefault="00D262AB" w:rsidP="00595EF3">
            <w:pPr>
              <w:spacing w:after="0" w:line="240" w:lineRule="auto"/>
              <w:rPr>
                <w:rFonts w:ascii="Times New Roman" w:hAnsi="Times New Roman"/>
                <w:bCs/>
                <w:color w:val="000000"/>
                <w:sz w:val="20"/>
                <w:szCs w:val="20"/>
              </w:rPr>
            </w:pPr>
            <w:r w:rsidRPr="000C2015">
              <w:rPr>
                <w:rFonts w:ascii="Times New Roman" w:hAnsi="Times New Roman"/>
                <w:bCs/>
                <w:color w:val="000000"/>
                <w:sz w:val="20"/>
                <w:szCs w:val="20"/>
              </w:rPr>
              <w:t>-</w:t>
            </w:r>
          </w:p>
        </w:tc>
      </w:tr>
      <w:tr w:rsidR="00D262AB" w:rsidRPr="000C2015" w:rsidTr="00595EF3">
        <w:trPr>
          <w:trHeight w:hRule="exact" w:val="454"/>
        </w:trPr>
        <w:tc>
          <w:tcPr>
            <w:tcW w:w="1661" w:type="pct"/>
            <w:shd w:val="clear" w:color="auto" w:fill="F2F2F2"/>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Language of Instruction</w:t>
            </w:r>
          </w:p>
        </w:tc>
        <w:tc>
          <w:tcPr>
            <w:tcW w:w="3339" w:type="pct"/>
            <w:gridSpan w:val="7"/>
            <w:vAlign w:val="center"/>
          </w:tcPr>
          <w:p w:rsidR="00D262AB" w:rsidRPr="000C2015" w:rsidRDefault="00D262AB" w:rsidP="00595EF3">
            <w:pPr>
              <w:spacing w:after="0" w:line="240" w:lineRule="auto"/>
              <w:rPr>
                <w:rFonts w:ascii="Times New Roman" w:hAnsi="Times New Roman"/>
                <w:b/>
                <w:bCs/>
                <w:color w:val="000000"/>
                <w:sz w:val="20"/>
                <w:szCs w:val="20"/>
              </w:rPr>
            </w:pPr>
            <w:r w:rsidRPr="000C2015">
              <w:rPr>
                <w:rFonts w:ascii="Times New Roman" w:hAnsi="Times New Roman"/>
                <w:color w:val="000000"/>
                <w:sz w:val="20"/>
                <w:szCs w:val="20"/>
              </w:rPr>
              <w:t>Turkish</w:t>
            </w:r>
          </w:p>
        </w:tc>
      </w:tr>
      <w:tr w:rsidR="00D262AB" w:rsidRPr="000C2015" w:rsidTr="00595EF3">
        <w:trPr>
          <w:trHeight w:hRule="exact" w:val="454"/>
        </w:trPr>
        <w:tc>
          <w:tcPr>
            <w:tcW w:w="1661" w:type="pct"/>
            <w:shd w:val="clear" w:color="auto" w:fill="F2F2F2"/>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Course Level</w:t>
            </w:r>
          </w:p>
        </w:tc>
        <w:tc>
          <w:tcPr>
            <w:tcW w:w="3339" w:type="pct"/>
            <w:gridSpan w:val="7"/>
            <w:vAlign w:val="center"/>
          </w:tcPr>
          <w:p w:rsidR="00D262AB" w:rsidRPr="000C2015" w:rsidRDefault="00D262AB" w:rsidP="00595EF3">
            <w:pPr>
              <w:spacing w:after="0" w:line="240" w:lineRule="auto"/>
              <w:rPr>
                <w:rFonts w:ascii="Times New Roman" w:hAnsi="Times New Roman"/>
                <w:b/>
                <w:bCs/>
                <w:color w:val="000000"/>
                <w:sz w:val="20"/>
                <w:szCs w:val="20"/>
              </w:rPr>
            </w:pPr>
            <w:r w:rsidRPr="000C2015">
              <w:rPr>
                <w:rFonts w:ascii="Times New Roman" w:hAnsi="Times New Roman"/>
                <w:color w:val="000000"/>
                <w:sz w:val="20"/>
                <w:szCs w:val="20"/>
              </w:rPr>
              <w:t>Master (Second Cycle)</w:t>
            </w:r>
          </w:p>
        </w:tc>
      </w:tr>
      <w:tr w:rsidR="00D262AB" w:rsidRPr="000C2015" w:rsidTr="00595EF3">
        <w:trPr>
          <w:trHeight w:hRule="exact" w:val="454"/>
        </w:trPr>
        <w:tc>
          <w:tcPr>
            <w:tcW w:w="1661" w:type="pct"/>
            <w:shd w:val="clear" w:color="auto" w:fill="F2F2F2"/>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Course Type</w:t>
            </w:r>
          </w:p>
        </w:tc>
        <w:tc>
          <w:tcPr>
            <w:tcW w:w="3339" w:type="pct"/>
            <w:gridSpan w:val="7"/>
            <w:vAlign w:val="center"/>
          </w:tcPr>
          <w:p w:rsidR="00D262AB" w:rsidRPr="000C2015" w:rsidRDefault="00D262AB" w:rsidP="00595EF3">
            <w:pPr>
              <w:spacing w:after="0" w:line="240" w:lineRule="auto"/>
              <w:rPr>
                <w:rFonts w:ascii="Times New Roman" w:hAnsi="Times New Roman"/>
                <w:color w:val="000000"/>
                <w:sz w:val="20"/>
                <w:szCs w:val="20"/>
              </w:rPr>
            </w:pPr>
            <w:r w:rsidRPr="000C2015">
              <w:rPr>
                <w:rFonts w:ascii="Times New Roman" w:hAnsi="Times New Roman"/>
                <w:color w:val="000000"/>
                <w:sz w:val="20"/>
                <w:szCs w:val="20"/>
              </w:rPr>
              <w:t>Elective</w:t>
            </w:r>
          </w:p>
        </w:tc>
      </w:tr>
      <w:tr w:rsidR="00D262AB" w:rsidRPr="000C2015" w:rsidTr="00595EF3">
        <w:trPr>
          <w:trHeight w:hRule="exact" w:val="454"/>
        </w:trPr>
        <w:tc>
          <w:tcPr>
            <w:tcW w:w="1661" w:type="pct"/>
            <w:shd w:val="clear" w:color="auto" w:fill="F2F2F2"/>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Instructors</w:t>
            </w:r>
          </w:p>
        </w:tc>
        <w:tc>
          <w:tcPr>
            <w:tcW w:w="3339" w:type="pct"/>
            <w:gridSpan w:val="7"/>
            <w:vAlign w:val="center"/>
          </w:tcPr>
          <w:p w:rsidR="00D262AB" w:rsidRPr="000C2015" w:rsidRDefault="00D262AB" w:rsidP="00595EF3">
            <w:pPr>
              <w:spacing w:after="0" w:line="240" w:lineRule="auto"/>
              <w:rPr>
                <w:rFonts w:ascii="Times New Roman" w:hAnsi="Times New Roman"/>
                <w:color w:val="000000"/>
                <w:sz w:val="20"/>
                <w:szCs w:val="20"/>
              </w:rPr>
            </w:pPr>
            <w:r w:rsidRPr="000C2015">
              <w:rPr>
                <w:rFonts w:ascii="Times New Roman" w:hAnsi="Times New Roman"/>
                <w:color w:val="000000"/>
                <w:sz w:val="20"/>
                <w:szCs w:val="20"/>
              </w:rPr>
              <w:t>Prof.Dr. Alper DURAK</w:t>
            </w:r>
          </w:p>
        </w:tc>
      </w:tr>
      <w:tr w:rsidR="00D262AB" w:rsidRPr="000C2015" w:rsidTr="00595EF3">
        <w:trPr>
          <w:trHeight w:hRule="exact" w:val="454"/>
        </w:trPr>
        <w:tc>
          <w:tcPr>
            <w:tcW w:w="1661" w:type="pct"/>
            <w:shd w:val="clear" w:color="auto" w:fill="F2F2F2"/>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Asisstants</w:t>
            </w:r>
          </w:p>
        </w:tc>
        <w:tc>
          <w:tcPr>
            <w:tcW w:w="3339" w:type="pct"/>
            <w:gridSpan w:val="7"/>
            <w:vAlign w:val="center"/>
          </w:tcPr>
          <w:p w:rsidR="00D262AB" w:rsidRPr="000C2015" w:rsidRDefault="00D262AB" w:rsidP="00595EF3">
            <w:pPr>
              <w:spacing w:after="0" w:line="240" w:lineRule="auto"/>
              <w:rPr>
                <w:rFonts w:ascii="Times New Roman" w:hAnsi="Times New Roman"/>
                <w:color w:val="000000"/>
                <w:sz w:val="20"/>
                <w:szCs w:val="20"/>
              </w:rPr>
            </w:pPr>
            <w:r w:rsidRPr="000C2015">
              <w:rPr>
                <w:rFonts w:ascii="Times New Roman" w:hAnsi="Times New Roman"/>
                <w:color w:val="000000"/>
                <w:sz w:val="20"/>
                <w:szCs w:val="20"/>
              </w:rPr>
              <w:t>-</w:t>
            </w:r>
          </w:p>
        </w:tc>
      </w:tr>
      <w:tr w:rsidR="00D262AB" w:rsidRPr="000C2015" w:rsidTr="00595EF3">
        <w:trPr>
          <w:trHeight w:val="278"/>
        </w:trPr>
        <w:tc>
          <w:tcPr>
            <w:tcW w:w="1661" w:type="pct"/>
            <w:shd w:val="clear" w:color="auto" w:fill="F2F2F2"/>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Goals</w:t>
            </w:r>
          </w:p>
        </w:tc>
        <w:tc>
          <w:tcPr>
            <w:tcW w:w="3339" w:type="pct"/>
            <w:gridSpan w:val="7"/>
          </w:tcPr>
          <w:p w:rsidR="00D262AB" w:rsidRPr="000C2015" w:rsidRDefault="00D262AB" w:rsidP="00595EF3">
            <w:pPr>
              <w:pStyle w:val="GvdeMetniGirintisi2"/>
              <w:ind w:right="0" w:firstLine="0"/>
              <w:rPr>
                <w:rFonts w:ascii="Times New Roman" w:hAnsi="Times New Roman"/>
                <w:color w:val="000000"/>
                <w:lang w:eastAsia="tr-TR"/>
              </w:rPr>
            </w:pPr>
            <w:r w:rsidRPr="000C2015">
              <w:rPr>
                <w:rFonts w:ascii="Times New Roman" w:hAnsi="Times New Roman"/>
                <w:lang w:eastAsia="tr-TR"/>
              </w:rPr>
              <w:t xml:space="preserve">To inform students about determination of soil </w:t>
            </w:r>
            <w:proofErr w:type="gramStart"/>
            <w:r w:rsidRPr="000C2015">
              <w:rPr>
                <w:rFonts w:ascii="Times New Roman" w:hAnsi="Times New Roman"/>
                <w:lang w:eastAsia="tr-TR"/>
              </w:rPr>
              <w:t>minerals ,formation</w:t>
            </w:r>
            <w:proofErr w:type="gramEnd"/>
            <w:r w:rsidRPr="000C2015">
              <w:rPr>
                <w:rFonts w:ascii="Times New Roman" w:hAnsi="Times New Roman"/>
                <w:lang w:eastAsia="tr-TR"/>
              </w:rPr>
              <w:t xml:space="preserve"> and classification  of soil minerals.</w:t>
            </w:r>
          </w:p>
        </w:tc>
      </w:tr>
      <w:tr w:rsidR="00D262AB" w:rsidRPr="000C2015" w:rsidTr="00595EF3">
        <w:trPr>
          <w:trHeight w:hRule="exact" w:val="814"/>
        </w:trPr>
        <w:tc>
          <w:tcPr>
            <w:tcW w:w="1661" w:type="pct"/>
            <w:shd w:val="clear" w:color="auto" w:fill="F2F2F2"/>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Learning Outcomes</w:t>
            </w:r>
          </w:p>
        </w:tc>
        <w:tc>
          <w:tcPr>
            <w:tcW w:w="3339" w:type="pct"/>
            <w:gridSpan w:val="7"/>
            <w:vAlign w:val="center"/>
          </w:tcPr>
          <w:p w:rsidR="00D262AB" w:rsidRPr="000C2015" w:rsidRDefault="00D262AB" w:rsidP="00595EF3">
            <w:pPr>
              <w:spacing w:after="0" w:line="240" w:lineRule="auto"/>
              <w:jc w:val="both"/>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Explanation of soil genesis, clay minerals in the soil formation and functions as an agricultural nutrient uptake of plants contribute to the learning of subjects such as</w:t>
            </w:r>
          </w:p>
        </w:tc>
      </w:tr>
      <w:tr w:rsidR="00D262AB" w:rsidRPr="000C2015" w:rsidTr="00595EF3">
        <w:trPr>
          <w:trHeight w:val="278"/>
        </w:trPr>
        <w:tc>
          <w:tcPr>
            <w:tcW w:w="1661" w:type="pct"/>
            <w:shd w:val="clear" w:color="auto" w:fill="F2F2F2"/>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Content</w:t>
            </w:r>
          </w:p>
        </w:tc>
        <w:tc>
          <w:tcPr>
            <w:tcW w:w="3339" w:type="pct"/>
            <w:gridSpan w:val="7"/>
          </w:tcPr>
          <w:p w:rsidR="00D262AB" w:rsidRPr="000C2015" w:rsidRDefault="00D262AB" w:rsidP="00595EF3">
            <w:pPr>
              <w:spacing w:after="0" w:line="240" w:lineRule="auto"/>
              <w:jc w:val="both"/>
              <w:rPr>
                <w:rFonts w:ascii="Times New Roman" w:hAnsi="Times New Roman"/>
                <w:sz w:val="20"/>
                <w:szCs w:val="20"/>
              </w:rPr>
            </w:pPr>
            <w:r w:rsidRPr="000C2015">
              <w:rPr>
                <w:rFonts w:ascii="Times New Roman" w:eastAsia="Times New Roman" w:hAnsi="Times New Roman"/>
                <w:sz w:val="20"/>
                <w:szCs w:val="20"/>
                <w:lang w:eastAsia="tr-TR"/>
              </w:rPr>
              <w:t>Physical properties of crystals, classification of soil minerals, non silicate and silicate minerals, weathering products, layer silicates, determination of clay minerals, electrical double layer.</w:t>
            </w:r>
          </w:p>
        </w:tc>
      </w:tr>
    </w:tbl>
    <w:p w:rsidR="00D262AB" w:rsidRPr="000C2015"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D262AB" w:rsidRPr="000C2015" w:rsidTr="00595EF3">
        <w:trPr>
          <w:trHeight w:hRule="exact" w:val="454"/>
        </w:trPr>
        <w:tc>
          <w:tcPr>
            <w:tcW w:w="5000" w:type="pct"/>
            <w:gridSpan w:val="3"/>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COURSE CONTENT</w:t>
            </w:r>
          </w:p>
        </w:tc>
      </w:tr>
      <w:tr w:rsidR="00D262AB" w:rsidRPr="000C2015" w:rsidTr="00595EF3">
        <w:trPr>
          <w:trHeight w:hRule="exact" w:val="454"/>
        </w:trPr>
        <w:tc>
          <w:tcPr>
            <w:tcW w:w="438" w:type="pc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Week</w:t>
            </w:r>
          </w:p>
        </w:tc>
        <w:tc>
          <w:tcPr>
            <w:tcW w:w="3436" w:type="pc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Topics</w:t>
            </w:r>
          </w:p>
        </w:tc>
        <w:tc>
          <w:tcPr>
            <w:tcW w:w="1126" w:type="pct"/>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Study Material</w:t>
            </w:r>
          </w:p>
        </w:tc>
      </w:tr>
      <w:tr w:rsidR="00D262AB" w:rsidRPr="000C2015" w:rsidTr="00595EF3">
        <w:trPr>
          <w:trHeight w:hRule="exact" w:val="271"/>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1</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Physical properties of crystals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332"/>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2</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Chemical properties of crystals</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81"/>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3</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Mineralogic structure of soils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71"/>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4</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Classification of soil minerals</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75"/>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5</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Weathering products of soils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93"/>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6</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Tetrahedral and octahedral layer of clays</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69"/>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7</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Determination of clay minerals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87"/>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8</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Midterm exam</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91"/>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9</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Layer charge of clays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81"/>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10</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Models of electrical double layer</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71"/>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11</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 xml:space="preserve">Shrinking </w:t>
            </w:r>
            <w:proofErr w:type="gramStart"/>
            <w:r w:rsidRPr="000C2015">
              <w:rPr>
                <w:rFonts w:ascii="Times New Roman" w:hAnsi="Times New Roman"/>
                <w:sz w:val="20"/>
                <w:szCs w:val="20"/>
              </w:rPr>
              <w:t>and  swelling</w:t>
            </w:r>
            <w:proofErr w:type="gramEnd"/>
            <w:r w:rsidRPr="000C2015">
              <w:rPr>
                <w:rFonts w:ascii="Times New Roman" w:hAnsi="Times New Roman"/>
                <w:sz w:val="20"/>
                <w:szCs w:val="20"/>
              </w:rPr>
              <w:t xml:space="preserve"> of clays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89"/>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12</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pH dependent charge</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65"/>
        </w:trPr>
        <w:tc>
          <w:tcPr>
            <w:tcW w:w="438"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13</w:t>
            </w:r>
          </w:p>
        </w:tc>
        <w:tc>
          <w:tcPr>
            <w:tcW w:w="3436" w:type="pct"/>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Calculation of special surface of clays</w:t>
            </w:r>
          </w:p>
        </w:tc>
        <w:tc>
          <w:tcPr>
            <w:tcW w:w="1126" w:type="pct"/>
          </w:tcPr>
          <w:p w:rsidR="00D262AB" w:rsidRPr="000C2015" w:rsidRDefault="00D262AB" w:rsidP="00595EF3">
            <w:pPr>
              <w:spacing w:after="0" w:line="240" w:lineRule="auto"/>
              <w:jc w:val="center"/>
              <w:rPr>
                <w:rFonts w:ascii="Times New Roman" w:hAnsi="Times New Roman"/>
                <w:bCs/>
                <w:sz w:val="20"/>
                <w:szCs w:val="20"/>
              </w:rPr>
            </w:pPr>
          </w:p>
        </w:tc>
      </w:tr>
      <w:tr w:rsidR="00D262AB" w:rsidRPr="000C2015" w:rsidTr="00595EF3">
        <w:trPr>
          <w:trHeight w:hRule="exact" w:val="283"/>
        </w:trPr>
        <w:tc>
          <w:tcPr>
            <w:tcW w:w="438" w:type="pct"/>
            <w:shd w:val="clear" w:color="auto" w:fill="F2F2F2"/>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14</w:t>
            </w:r>
          </w:p>
        </w:tc>
        <w:tc>
          <w:tcPr>
            <w:tcW w:w="3436" w:type="pct"/>
            <w:shd w:val="clear" w:color="auto" w:fill="F2F2F2"/>
            <w:vAlign w:val="center"/>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Calculation of chemical formula</w:t>
            </w:r>
          </w:p>
        </w:tc>
        <w:tc>
          <w:tcPr>
            <w:tcW w:w="1126" w:type="pct"/>
            <w:shd w:val="clear" w:color="auto" w:fill="F2F2F2"/>
          </w:tcPr>
          <w:p w:rsidR="00D262AB" w:rsidRPr="000C2015" w:rsidRDefault="00D262AB" w:rsidP="00595EF3">
            <w:pPr>
              <w:spacing w:after="0" w:line="240" w:lineRule="auto"/>
              <w:jc w:val="center"/>
              <w:rPr>
                <w:rFonts w:ascii="Times New Roman" w:hAnsi="Times New Roman"/>
                <w:bCs/>
                <w:sz w:val="20"/>
                <w:szCs w:val="20"/>
              </w:rPr>
            </w:pPr>
          </w:p>
        </w:tc>
      </w:tr>
    </w:tbl>
    <w:p w:rsidR="00D262AB" w:rsidRPr="000C2015"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0C2015" w:rsidTr="00595EF3">
        <w:trPr>
          <w:trHeight w:val="364"/>
        </w:trPr>
        <w:tc>
          <w:tcPr>
            <w:tcW w:w="5000" w:type="pct"/>
            <w:shd w:val="clear" w:color="auto" w:fill="44546A"/>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RECOMMENDED SOURCES</w:t>
            </w:r>
          </w:p>
        </w:tc>
      </w:tr>
      <w:tr w:rsidR="00D262AB" w:rsidRPr="000C2015" w:rsidTr="00595EF3">
        <w:trPr>
          <w:trHeight w:val="179"/>
        </w:trPr>
        <w:tc>
          <w:tcPr>
            <w:tcW w:w="5000" w:type="pct"/>
          </w:tcPr>
          <w:p w:rsidR="00D262AB" w:rsidRPr="000C2015" w:rsidRDefault="00D262AB" w:rsidP="00595EF3">
            <w:pPr>
              <w:spacing w:after="0" w:line="240" w:lineRule="auto"/>
              <w:jc w:val="both"/>
              <w:rPr>
                <w:rFonts w:ascii="Times New Roman" w:hAnsi="Times New Roman"/>
                <w:sz w:val="20"/>
                <w:szCs w:val="20"/>
              </w:rPr>
            </w:pPr>
            <w:proofErr w:type="gramStart"/>
            <w:r w:rsidRPr="000C2015">
              <w:rPr>
                <w:rFonts w:ascii="Times New Roman" w:hAnsi="Times New Roman"/>
                <w:sz w:val="20"/>
                <w:szCs w:val="20"/>
              </w:rPr>
              <w:t>Durak,A</w:t>
            </w:r>
            <w:proofErr w:type="gramEnd"/>
            <w:r w:rsidRPr="000C2015">
              <w:rPr>
                <w:rFonts w:ascii="Times New Roman" w:hAnsi="Times New Roman"/>
                <w:sz w:val="20"/>
                <w:szCs w:val="20"/>
              </w:rPr>
              <w:t xml:space="preserve">.et.al.2003.Mineralogy and petrography(in Turkish). </w:t>
            </w:r>
            <w:proofErr w:type="gramStart"/>
            <w:r w:rsidRPr="000C2015">
              <w:rPr>
                <w:rFonts w:ascii="Times New Roman" w:hAnsi="Times New Roman"/>
                <w:sz w:val="20"/>
                <w:szCs w:val="20"/>
              </w:rPr>
              <w:t>Textbook,Tokat</w:t>
            </w:r>
            <w:proofErr w:type="gramEnd"/>
            <w:r w:rsidRPr="000C2015">
              <w:rPr>
                <w:rFonts w:ascii="Times New Roman" w:hAnsi="Times New Roman"/>
                <w:sz w:val="20"/>
                <w:szCs w:val="20"/>
              </w:rPr>
              <w:t>.</w:t>
            </w:r>
          </w:p>
        </w:tc>
      </w:tr>
    </w:tbl>
    <w:p w:rsidR="00D262AB" w:rsidRPr="000C2015"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0C2015" w:rsidTr="00595EF3">
        <w:trPr>
          <w:trHeight w:hRule="exact" w:val="454"/>
        </w:trPr>
        <w:tc>
          <w:tcPr>
            <w:tcW w:w="5000" w:type="pct"/>
            <w:gridSpan w:val="2"/>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MATERIAL SHARING</w:t>
            </w:r>
          </w:p>
        </w:tc>
      </w:tr>
      <w:tr w:rsidR="00D262AB" w:rsidRPr="000C2015" w:rsidTr="00595EF3">
        <w:trPr>
          <w:trHeight w:hRule="exact" w:val="340"/>
        </w:trPr>
        <w:tc>
          <w:tcPr>
            <w:tcW w:w="938" w:type="pct"/>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Documents</w:t>
            </w:r>
          </w:p>
        </w:tc>
        <w:tc>
          <w:tcPr>
            <w:tcW w:w="4062" w:type="pct"/>
            <w:vAlign w:val="center"/>
          </w:tcPr>
          <w:p w:rsidR="00D262AB" w:rsidRPr="000C2015" w:rsidRDefault="00D262AB" w:rsidP="00595EF3">
            <w:pPr>
              <w:spacing w:after="0" w:line="240" w:lineRule="auto"/>
              <w:jc w:val="both"/>
              <w:rPr>
                <w:rFonts w:ascii="Times New Roman" w:hAnsi="Times New Roman"/>
                <w:bCs/>
                <w:sz w:val="20"/>
                <w:szCs w:val="20"/>
              </w:rPr>
            </w:pPr>
          </w:p>
        </w:tc>
      </w:tr>
      <w:tr w:rsidR="00D262AB" w:rsidRPr="000C2015" w:rsidTr="00595EF3">
        <w:trPr>
          <w:trHeight w:hRule="exact" w:val="340"/>
        </w:trPr>
        <w:tc>
          <w:tcPr>
            <w:tcW w:w="938" w:type="pct"/>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Assignments</w:t>
            </w:r>
          </w:p>
        </w:tc>
        <w:tc>
          <w:tcPr>
            <w:tcW w:w="4062" w:type="pct"/>
            <w:vAlign w:val="center"/>
          </w:tcPr>
          <w:p w:rsidR="00D262AB" w:rsidRPr="000C2015" w:rsidRDefault="00D262AB" w:rsidP="00595EF3">
            <w:pPr>
              <w:spacing w:after="0" w:line="240" w:lineRule="auto"/>
              <w:jc w:val="both"/>
              <w:rPr>
                <w:rFonts w:ascii="Times New Roman" w:hAnsi="Times New Roman"/>
                <w:bCs/>
                <w:sz w:val="20"/>
                <w:szCs w:val="20"/>
              </w:rPr>
            </w:pPr>
          </w:p>
        </w:tc>
      </w:tr>
      <w:tr w:rsidR="00D262AB" w:rsidRPr="000C2015" w:rsidTr="00595EF3">
        <w:trPr>
          <w:trHeight w:hRule="exact" w:val="340"/>
        </w:trPr>
        <w:tc>
          <w:tcPr>
            <w:tcW w:w="938" w:type="pct"/>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Exams</w:t>
            </w:r>
          </w:p>
        </w:tc>
        <w:tc>
          <w:tcPr>
            <w:tcW w:w="4062" w:type="pct"/>
            <w:vAlign w:val="center"/>
          </w:tcPr>
          <w:p w:rsidR="00D262AB" w:rsidRPr="000C2015" w:rsidRDefault="00D262AB" w:rsidP="00595EF3">
            <w:pPr>
              <w:spacing w:after="0" w:line="240" w:lineRule="auto"/>
              <w:jc w:val="both"/>
              <w:rPr>
                <w:rFonts w:ascii="Times New Roman" w:hAnsi="Times New Roman"/>
                <w:b/>
                <w:bCs/>
                <w:sz w:val="20"/>
                <w:szCs w:val="20"/>
              </w:rPr>
            </w:pPr>
          </w:p>
        </w:tc>
      </w:tr>
    </w:tbl>
    <w:p w:rsidR="00D262AB" w:rsidRPr="000C2015"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0C2015" w:rsidTr="00595EF3">
        <w:trPr>
          <w:trHeight w:val="454"/>
        </w:trPr>
        <w:tc>
          <w:tcPr>
            <w:tcW w:w="5000" w:type="pct"/>
            <w:gridSpan w:val="3"/>
            <w:shd w:val="clear" w:color="auto" w:fill="44546A"/>
            <w:vAlign w:val="center"/>
          </w:tcPr>
          <w:p w:rsidR="00D262AB" w:rsidRPr="000C2015" w:rsidRDefault="00D262AB" w:rsidP="00595EF3">
            <w:pPr>
              <w:spacing w:after="0" w:line="240" w:lineRule="auto"/>
              <w:jc w:val="center"/>
              <w:rPr>
                <w:rFonts w:ascii="Times New Roman" w:hAnsi="Times New Roman"/>
                <w:b/>
                <w:bCs/>
                <w:color w:val="FFFFFF"/>
                <w:sz w:val="20"/>
                <w:szCs w:val="20"/>
              </w:rPr>
            </w:pPr>
            <w:r w:rsidRPr="000C2015">
              <w:rPr>
                <w:rFonts w:ascii="Times New Roman" w:hAnsi="Times New Roman"/>
                <w:b/>
                <w:bCs/>
                <w:color w:val="FFFFFF"/>
                <w:sz w:val="20"/>
                <w:szCs w:val="20"/>
              </w:rPr>
              <w:t>ASSESSMENT</w:t>
            </w:r>
          </w:p>
        </w:tc>
      </w:tr>
      <w:tr w:rsidR="00D262AB" w:rsidRPr="000C2015" w:rsidTr="00595EF3">
        <w:trPr>
          <w:trHeight w:hRule="exact" w:val="340"/>
        </w:trPr>
        <w:tc>
          <w:tcPr>
            <w:tcW w:w="2113" w:type="pct"/>
            <w:vAlign w:val="center"/>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b/>
                <w:bCs/>
                <w:sz w:val="20"/>
                <w:szCs w:val="20"/>
              </w:rPr>
              <w:t>IN-TERM STUDIES</w:t>
            </w:r>
          </w:p>
        </w:tc>
        <w:tc>
          <w:tcPr>
            <w:tcW w:w="1616"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QUANTITY</w:t>
            </w:r>
          </w:p>
        </w:tc>
        <w:tc>
          <w:tcPr>
            <w:tcW w:w="1271" w:type="pct"/>
            <w:vAlign w:val="center"/>
          </w:tcPr>
          <w:p w:rsidR="00D262AB" w:rsidRPr="000C2015" w:rsidRDefault="00D262AB" w:rsidP="00595EF3">
            <w:pPr>
              <w:spacing w:after="0" w:line="240" w:lineRule="auto"/>
              <w:jc w:val="center"/>
              <w:rPr>
                <w:rFonts w:ascii="Times New Roman" w:hAnsi="Times New Roman"/>
                <w:b/>
                <w:bCs/>
                <w:sz w:val="20"/>
                <w:szCs w:val="20"/>
              </w:rPr>
            </w:pPr>
            <w:r w:rsidRPr="000C2015">
              <w:rPr>
                <w:rFonts w:ascii="Times New Roman" w:hAnsi="Times New Roman"/>
                <w:b/>
                <w:bCs/>
                <w:sz w:val="20"/>
                <w:szCs w:val="20"/>
              </w:rPr>
              <w:t>PERCENTAGE</w:t>
            </w:r>
          </w:p>
        </w:tc>
      </w:tr>
      <w:tr w:rsidR="00D262AB" w:rsidRPr="000C2015" w:rsidTr="00595EF3">
        <w:trPr>
          <w:trHeight w:hRule="exact" w:val="340"/>
        </w:trPr>
        <w:tc>
          <w:tcPr>
            <w:tcW w:w="2113" w:type="pct"/>
          </w:tcPr>
          <w:p w:rsidR="00D262AB" w:rsidRPr="000C2015" w:rsidRDefault="00D262AB" w:rsidP="00595EF3">
            <w:pPr>
              <w:spacing w:after="0" w:line="240" w:lineRule="auto"/>
              <w:rPr>
                <w:rFonts w:ascii="Times New Roman" w:hAnsi="Times New Roman"/>
                <w:b/>
                <w:bCs/>
                <w:sz w:val="20"/>
                <w:szCs w:val="20"/>
              </w:rPr>
            </w:pPr>
            <w:r w:rsidRPr="000C2015">
              <w:rPr>
                <w:rFonts w:ascii="Times New Roman" w:hAnsi="Times New Roman"/>
                <w:sz w:val="20"/>
                <w:szCs w:val="20"/>
              </w:rPr>
              <w:lastRenderedPageBreak/>
              <w:t>Mid-Terms</w:t>
            </w:r>
          </w:p>
        </w:tc>
        <w:tc>
          <w:tcPr>
            <w:tcW w:w="1616"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1</w:t>
            </w:r>
          </w:p>
        </w:tc>
        <w:tc>
          <w:tcPr>
            <w:tcW w:w="1271"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40</w:t>
            </w:r>
          </w:p>
        </w:tc>
      </w:tr>
      <w:tr w:rsidR="00D262AB" w:rsidRPr="000C2015" w:rsidTr="00595EF3">
        <w:trPr>
          <w:trHeight w:hRule="exact" w:val="340"/>
        </w:trPr>
        <w:tc>
          <w:tcPr>
            <w:tcW w:w="2113" w:type="pct"/>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Final</w:t>
            </w:r>
          </w:p>
        </w:tc>
        <w:tc>
          <w:tcPr>
            <w:tcW w:w="1616"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1</w:t>
            </w:r>
          </w:p>
        </w:tc>
        <w:tc>
          <w:tcPr>
            <w:tcW w:w="1271"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40</w:t>
            </w:r>
          </w:p>
        </w:tc>
      </w:tr>
      <w:tr w:rsidR="00D262AB" w:rsidRPr="000C2015" w:rsidTr="00595EF3">
        <w:trPr>
          <w:trHeight w:hRule="exact" w:val="340"/>
        </w:trPr>
        <w:tc>
          <w:tcPr>
            <w:tcW w:w="2113" w:type="pct"/>
          </w:tcPr>
          <w:p w:rsidR="00D262AB" w:rsidRPr="000C2015" w:rsidRDefault="00D262AB" w:rsidP="00595EF3">
            <w:pPr>
              <w:spacing w:after="0" w:line="240" w:lineRule="auto"/>
              <w:rPr>
                <w:rFonts w:ascii="Times New Roman" w:hAnsi="Times New Roman"/>
                <w:sz w:val="20"/>
                <w:szCs w:val="20"/>
              </w:rPr>
            </w:pPr>
            <w:r w:rsidRPr="000C2015">
              <w:rPr>
                <w:rFonts w:ascii="Times New Roman" w:hAnsi="Times New Roman"/>
                <w:sz w:val="20"/>
                <w:szCs w:val="20"/>
              </w:rPr>
              <w:t>Assignment/Presentation</w:t>
            </w:r>
          </w:p>
        </w:tc>
        <w:tc>
          <w:tcPr>
            <w:tcW w:w="1616"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5</w:t>
            </w:r>
          </w:p>
        </w:tc>
        <w:tc>
          <w:tcPr>
            <w:tcW w:w="1271"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20</w:t>
            </w:r>
          </w:p>
        </w:tc>
      </w:tr>
      <w:tr w:rsidR="00D262AB" w:rsidRPr="000C2015" w:rsidTr="00595EF3">
        <w:trPr>
          <w:trHeight w:hRule="exact" w:val="340"/>
        </w:trPr>
        <w:tc>
          <w:tcPr>
            <w:tcW w:w="3729" w:type="pct"/>
            <w:gridSpan w:val="2"/>
            <w:vAlign w:val="center"/>
          </w:tcPr>
          <w:p w:rsidR="00D262AB" w:rsidRPr="000C2015"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0C2015" w:rsidRDefault="00D262AB" w:rsidP="00595EF3">
            <w:pPr>
              <w:spacing w:after="0" w:line="240" w:lineRule="auto"/>
              <w:jc w:val="center"/>
              <w:rPr>
                <w:rFonts w:ascii="Times New Roman" w:hAnsi="Times New Roman"/>
                <w:bCs/>
                <w:sz w:val="20"/>
                <w:szCs w:val="20"/>
              </w:rPr>
            </w:pPr>
            <w:r w:rsidRPr="000C2015">
              <w:rPr>
                <w:rFonts w:ascii="Times New Roman" w:hAnsi="Times New Roman"/>
                <w:bCs/>
                <w:sz w:val="20"/>
                <w:szCs w:val="20"/>
              </w:rPr>
              <w:t>100</w:t>
            </w:r>
          </w:p>
        </w:tc>
      </w:tr>
    </w:tbl>
    <w:p w:rsidR="00D262AB" w:rsidRPr="000C2015"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0C2015" w:rsidTr="00595EF3">
        <w:trPr>
          <w:trHeight w:val="490"/>
        </w:trPr>
        <w:tc>
          <w:tcPr>
            <w:tcW w:w="5000" w:type="pct"/>
            <w:gridSpan w:val="7"/>
            <w:shd w:val="clear" w:color="auto" w:fill="44546A"/>
            <w:vAlign w:val="center"/>
          </w:tcPr>
          <w:p w:rsidR="00D262AB" w:rsidRPr="000C2015" w:rsidRDefault="00D262AB" w:rsidP="00595EF3">
            <w:pPr>
              <w:spacing w:after="0" w:line="240" w:lineRule="auto"/>
              <w:jc w:val="center"/>
              <w:rPr>
                <w:rFonts w:ascii="Times New Roman" w:eastAsia="Times New Roman" w:hAnsi="Times New Roman"/>
                <w:color w:val="FFFFFF"/>
                <w:sz w:val="20"/>
                <w:szCs w:val="20"/>
                <w:lang w:eastAsia="tr-TR"/>
              </w:rPr>
            </w:pPr>
            <w:r w:rsidRPr="000C2015">
              <w:rPr>
                <w:rFonts w:ascii="Times New Roman" w:hAnsi="Times New Roman"/>
                <w:b/>
                <w:bCs/>
                <w:color w:val="FFFFFF"/>
                <w:sz w:val="20"/>
                <w:szCs w:val="20"/>
              </w:rPr>
              <w:t>COURSE'S CONTRIBUTION TO PROGRAM</w:t>
            </w:r>
          </w:p>
        </w:tc>
      </w:tr>
      <w:tr w:rsidR="00D262AB" w:rsidRPr="000C2015" w:rsidTr="00595EF3">
        <w:tc>
          <w:tcPr>
            <w:tcW w:w="278" w:type="pct"/>
            <w:vMerge w:val="restart"/>
            <w:shd w:val="clear" w:color="auto" w:fill="44546A"/>
            <w:vAlign w:val="center"/>
          </w:tcPr>
          <w:p w:rsidR="00D262AB" w:rsidRPr="000C2015" w:rsidRDefault="00D262AB" w:rsidP="00595EF3">
            <w:pPr>
              <w:spacing w:after="0" w:line="240" w:lineRule="auto"/>
              <w:jc w:val="center"/>
              <w:rPr>
                <w:rFonts w:ascii="Times New Roman" w:eastAsia="Times New Roman" w:hAnsi="Times New Roman"/>
                <w:b/>
                <w:color w:val="FFFFFF"/>
                <w:sz w:val="20"/>
                <w:szCs w:val="20"/>
                <w:lang w:eastAsia="tr-TR"/>
              </w:rPr>
            </w:pPr>
            <w:r w:rsidRPr="000C2015">
              <w:rPr>
                <w:rFonts w:ascii="Times New Roman" w:hAnsi="Times New Roman"/>
                <w:b/>
                <w:color w:val="FFFFFF"/>
                <w:sz w:val="20"/>
                <w:szCs w:val="20"/>
              </w:rPr>
              <w:t>No</w:t>
            </w:r>
          </w:p>
        </w:tc>
        <w:tc>
          <w:tcPr>
            <w:tcW w:w="3468" w:type="pct"/>
            <w:vMerge w:val="restart"/>
            <w:shd w:val="clear" w:color="auto" w:fill="44546A"/>
            <w:vAlign w:val="center"/>
          </w:tcPr>
          <w:p w:rsidR="00D262AB" w:rsidRPr="000C2015" w:rsidRDefault="00D262AB" w:rsidP="00595EF3">
            <w:pPr>
              <w:spacing w:after="0" w:line="240" w:lineRule="auto"/>
              <w:rPr>
                <w:rFonts w:ascii="Times New Roman" w:eastAsia="Times New Roman" w:hAnsi="Times New Roman"/>
                <w:b/>
                <w:color w:val="FFFFFF"/>
                <w:sz w:val="20"/>
                <w:szCs w:val="20"/>
                <w:lang w:eastAsia="tr-TR"/>
              </w:rPr>
            </w:pPr>
            <w:r w:rsidRPr="000C2015">
              <w:rPr>
                <w:rFonts w:ascii="Times New Roman" w:hAnsi="Times New Roman"/>
                <w:b/>
                <w:color w:val="FFFFFF"/>
                <w:sz w:val="20"/>
                <w:szCs w:val="20"/>
              </w:rPr>
              <w:t>Program Learning Outcomes</w:t>
            </w:r>
          </w:p>
        </w:tc>
        <w:tc>
          <w:tcPr>
            <w:tcW w:w="1254" w:type="pct"/>
            <w:gridSpan w:val="5"/>
            <w:shd w:val="clear" w:color="auto" w:fill="44546A"/>
          </w:tcPr>
          <w:p w:rsidR="00D262AB" w:rsidRPr="000C2015" w:rsidRDefault="00D262AB" w:rsidP="00595EF3">
            <w:pPr>
              <w:spacing w:after="0" w:line="240" w:lineRule="auto"/>
              <w:jc w:val="center"/>
              <w:rPr>
                <w:rFonts w:ascii="Times New Roman" w:eastAsia="Times New Roman" w:hAnsi="Times New Roman"/>
                <w:b/>
                <w:color w:val="FFFFFF"/>
                <w:sz w:val="20"/>
                <w:szCs w:val="20"/>
                <w:lang w:eastAsia="tr-TR"/>
              </w:rPr>
            </w:pPr>
            <w:r w:rsidRPr="000C2015">
              <w:rPr>
                <w:rFonts w:ascii="Times New Roman" w:hAnsi="Times New Roman"/>
                <w:b/>
                <w:color w:val="FFFFFF"/>
                <w:sz w:val="20"/>
                <w:szCs w:val="20"/>
              </w:rPr>
              <w:t>Contribution</w:t>
            </w:r>
          </w:p>
        </w:tc>
      </w:tr>
      <w:tr w:rsidR="00D262AB" w:rsidRPr="000C2015" w:rsidTr="00595EF3">
        <w:tc>
          <w:tcPr>
            <w:tcW w:w="278" w:type="pct"/>
            <w:vMerge/>
            <w:shd w:val="clear" w:color="auto" w:fill="44546A"/>
          </w:tcPr>
          <w:p w:rsidR="00D262AB" w:rsidRPr="000C2015"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0C2015"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0C2015" w:rsidRDefault="00D262AB" w:rsidP="00595EF3">
            <w:pPr>
              <w:spacing w:after="0" w:line="240" w:lineRule="auto"/>
              <w:rPr>
                <w:rFonts w:ascii="Times New Roman" w:eastAsia="Times New Roman" w:hAnsi="Times New Roman"/>
                <w:color w:val="FFFFFF"/>
                <w:sz w:val="20"/>
                <w:szCs w:val="20"/>
                <w:lang w:eastAsia="tr-TR"/>
              </w:rPr>
            </w:pPr>
            <w:r w:rsidRPr="000C2015">
              <w:rPr>
                <w:rFonts w:ascii="Times New Roman" w:eastAsia="Times New Roman" w:hAnsi="Times New Roman"/>
                <w:color w:val="FFFFFF"/>
                <w:sz w:val="20"/>
                <w:szCs w:val="20"/>
                <w:lang w:eastAsia="tr-TR"/>
              </w:rPr>
              <w:t>1</w:t>
            </w:r>
          </w:p>
        </w:tc>
        <w:tc>
          <w:tcPr>
            <w:tcW w:w="221" w:type="pct"/>
            <w:shd w:val="clear" w:color="auto" w:fill="44546A"/>
          </w:tcPr>
          <w:p w:rsidR="00D262AB" w:rsidRPr="000C2015" w:rsidRDefault="00D262AB" w:rsidP="00595EF3">
            <w:pPr>
              <w:spacing w:after="0" w:line="240" w:lineRule="auto"/>
              <w:rPr>
                <w:rFonts w:ascii="Times New Roman" w:eastAsia="Times New Roman" w:hAnsi="Times New Roman"/>
                <w:color w:val="FFFFFF"/>
                <w:sz w:val="20"/>
                <w:szCs w:val="20"/>
                <w:lang w:eastAsia="tr-TR"/>
              </w:rPr>
            </w:pPr>
            <w:r w:rsidRPr="000C2015">
              <w:rPr>
                <w:rFonts w:ascii="Times New Roman" w:eastAsia="Times New Roman" w:hAnsi="Times New Roman"/>
                <w:color w:val="FFFFFF"/>
                <w:sz w:val="20"/>
                <w:szCs w:val="20"/>
                <w:lang w:eastAsia="tr-TR"/>
              </w:rPr>
              <w:t>2</w:t>
            </w:r>
          </w:p>
        </w:tc>
        <w:tc>
          <w:tcPr>
            <w:tcW w:w="221" w:type="pct"/>
            <w:shd w:val="clear" w:color="auto" w:fill="44546A"/>
          </w:tcPr>
          <w:p w:rsidR="00D262AB" w:rsidRPr="000C2015" w:rsidRDefault="00D262AB" w:rsidP="00595EF3">
            <w:pPr>
              <w:spacing w:after="0" w:line="240" w:lineRule="auto"/>
              <w:rPr>
                <w:rFonts w:ascii="Times New Roman" w:eastAsia="Times New Roman" w:hAnsi="Times New Roman"/>
                <w:color w:val="FFFFFF"/>
                <w:sz w:val="20"/>
                <w:szCs w:val="20"/>
                <w:lang w:eastAsia="tr-TR"/>
              </w:rPr>
            </w:pPr>
            <w:r w:rsidRPr="000C2015">
              <w:rPr>
                <w:rFonts w:ascii="Times New Roman" w:eastAsia="Times New Roman" w:hAnsi="Times New Roman"/>
                <w:color w:val="FFFFFF"/>
                <w:sz w:val="20"/>
                <w:szCs w:val="20"/>
                <w:lang w:eastAsia="tr-TR"/>
              </w:rPr>
              <w:t>3</w:t>
            </w:r>
          </w:p>
        </w:tc>
        <w:tc>
          <w:tcPr>
            <w:tcW w:w="222" w:type="pct"/>
            <w:shd w:val="clear" w:color="auto" w:fill="44546A"/>
          </w:tcPr>
          <w:p w:rsidR="00D262AB" w:rsidRPr="000C2015" w:rsidRDefault="00D262AB" w:rsidP="00595EF3">
            <w:pPr>
              <w:spacing w:after="0" w:line="240" w:lineRule="auto"/>
              <w:rPr>
                <w:rFonts w:ascii="Times New Roman" w:eastAsia="Times New Roman" w:hAnsi="Times New Roman"/>
                <w:color w:val="FFFFFF"/>
                <w:sz w:val="20"/>
                <w:szCs w:val="20"/>
                <w:lang w:eastAsia="tr-TR"/>
              </w:rPr>
            </w:pPr>
            <w:r w:rsidRPr="000C2015">
              <w:rPr>
                <w:rFonts w:ascii="Times New Roman" w:eastAsia="Times New Roman" w:hAnsi="Times New Roman"/>
                <w:color w:val="FFFFFF"/>
                <w:sz w:val="20"/>
                <w:szCs w:val="20"/>
                <w:lang w:eastAsia="tr-TR"/>
              </w:rPr>
              <w:t>4</w:t>
            </w:r>
          </w:p>
        </w:tc>
        <w:tc>
          <w:tcPr>
            <w:tcW w:w="295" w:type="pct"/>
            <w:shd w:val="clear" w:color="auto" w:fill="44546A"/>
          </w:tcPr>
          <w:p w:rsidR="00D262AB" w:rsidRPr="000C2015" w:rsidRDefault="00D262AB" w:rsidP="00595EF3">
            <w:pPr>
              <w:spacing w:after="0" w:line="240" w:lineRule="auto"/>
              <w:rPr>
                <w:rFonts w:ascii="Times New Roman" w:eastAsia="Times New Roman" w:hAnsi="Times New Roman"/>
                <w:color w:val="FFFFFF"/>
                <w:sz w:val="20"/>
                <w:szCs w:val="20"/>
                <w:lang w:eastAsia="tr-TR"/>
              </w:rPr>
            </w:pPr>
            <w:r w:rsidRPr="000C2015">
              <w:rPr>
                <w:rFonts w:ascii="Times New Roman" w:eastAsia="Times New Roman" w:hAnsi="Times New Roman"/>
                <w:color w:val="FFFFFF"/>
                <w:sz w:val="20"/>
                <w:szCs w:val="20"/>
                <w:lang w:eastAsia="tr-TR"/>
              </w:rPr>
              <w:t>5</w:t>
            </w:r>
          </w:p>
        </w:tc>
      </w:tr>
      <w:tr w:rsidR="00D262AB" w:rsidRPr="000C2015" w:rsidTr="00595EF3">
        <w:trPr>
          <w:trHeight w:hRule="exact" w:val="454"/>
        </w:trPr>
        <w:tc>
          <w:tcPr>
            <w:tcW w:w="278"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1</w:t>
            </w:r>
          </w:p>
        </w:tc>
        <w:tc>
          <w:tcPr>
            <w:tcW w:w="3468" w:type="pct"/>
            <w:vAlign w:val="center"/>
          </w:tcPr>
          <w:p w:rsidR="00D262AB" w:rsidRPr="000C2015" w:rsidRDefault="00D262AB" w:rsidP="00595EF3">
            <w:pPr>
              <w:pStyle w:val="ListeParagraf"/>
              <w:spacing w:before="0" w:beforeAutospacing="0" w:after="0" w:afterAutospacing="0"/>
              <w:contextualSpacing/>
              <w:jc w:val="both"/>
              <w:rPr>
                <w:rFonts w:ascii="Times New Roman" w:hAnsi="Times New Roman"/>
                <w:sz w:val="20"/>
                <w:szCs w:val="20"/>
              </w:rPr>
            </w:pPr>
            <w:r w:rsidRPr="000C2015">
              <w:rPr>
                <w:rFonts w:ascii="Times New Roman" w:hAnsi="Times New Roman"/>
                <w:sz w:val="20"/>
                <w:szCs w:val="20"/>
              </w:rPr>
              <w:t>Awareness of professional and ethical responsibility</w:t>
            </w: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r>
      <w:tr w:rsidR="00D262AB" w:rsidRPr="000C2015" w:rsidTr="00595EF3">
        <w:trPr>
          <w:trHeight w:hRule="exact" w:val="613"/>
        </w:trPr>
        <w:tc>
          <w:tcPr>
            <w:tcW w:w="278"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2</w:t>
            </w:r>
          </w:p>
        </w:tc>
        <w:tc>
          <w:tcPr>
            <w:tcW w:w="3468" w:type="pct"/>
            <w:shd w:val="clear" w:color="auto" w:fill="F2F2F2"/>
            <w:vAlign w:val="center"/>
          </w:tcPr>
          <w:p w:rsidR="00D262AB" w:rsidRPr="000C2015" w:rsidRDefault="00D262AB" w:rsidP="00595EF3">
            <w:pPr>
              <w:pStyle w:val="ListeParagraf"/>
              <w:spacing w:before="0" w:beforeAutospacing="0" w:after="0" w:afterAutospacing="0"/>
              <w:contextualSpacing/>
              <w:rPr>
                <w:rFonts w:ascii="Times New Roman" w:hAnsi="Times New Roman"/>
                <w:sz w:val="20"/>
                <w:szCs w:val="20"/>
              </w:rPr>
            </w:pPr>
            <w:r w:rsidRPr="000C2015">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r>
      <w:tr w:rsidR="00D262AB" w:rsidRPr="000C2015" w:rsidTr="00595EF3">
        <w:trPr>
          <w:trHeight w:hRule="exact" w:val="454"/>
        </w:trPr>
        <w:tc>
          <w:tcPr>
            <w:tcW w:w="278"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3</w:t>
            </w:r>
          </w:p>
        </w:tc>
        <w:tc>
          <w:tcPr>
            <w:tcW w:w="3468" w:type="pct"/>
            <w:vAlign w:val="center"/>
          </w:tcPr>
          <w:p w:rsidR="00D262AB" w:rsidRPr="000C2015" w:rsidRDefault="00D262AB" w:rsidP="00595EF3">
            <w:pPr>
              <w:pStyle w:val="ListeParagraf"/>
              <w:spacing w:before="0" w:beforeAutospacing="0" w:after="0" w:afterAutospacing="0"/>
              <w:contextualSpacing/>
              <w:rPr>
                <w:rFonts w:ascii="Times New Roman" w:hAnsi="Times New Roman"/>
                <w:sz w:val="20"/>
                <w:szCs w:val="20"/>
              </w:rPr>
            </w:pPr>
            <w:r w:rsidRPr="000C2015">
              <w:rPr>
                <w:rFonts w:ascii="Times New Roman" w:hAnsi="Times New Roman"/>
                <w:sz w:val="20"/>
                <w:szCs w:val="20"/>
              </w:rPr>
              <w:t>Ability to identify, think and analyze problems related to biology subjects</w:t>
            </w: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r>
      <w:tr w:rsidR="00D262AB" w:rsidRPr="000C2015" w:rsidTr="00595EF3">
        <w:trPr>
          <w:trHeight w:hRule="exact" w:val="454"/>
        </w:trPr>
        <w:tc>
          <w:tcPr>
            <w:tcW w:w="278"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4</w:t>
            </w:r>
          </w:p>
        </w:tc>
        <w:tc>
          <w:tcPr>
            <w:tcW w:w="3468" w:type="pct"/>
            <w:shd w:val="clear" w:color="auto" w:fill="F2F2F2"/>
            <w:vAlign w:val="center"/>
          </w:tcPr>
          <w:p w:rsidR="00D262AB" w:rsidRPr="000C2015" w:rsidRDefault="00D262AB" w:rsidP="00595EF3">
            <w:pPr>
              <w:pStyle w:val="ListeParagraf"/>
              <w:spacing w:before="0" w:beforeAutospacing="0" w:after="0" w:afterAutospacing="0"/>
              <w:contextualSpacing/>
              <w:rPr>
                <w:rFonts w:ascii="Times New Roman" w:hAnsi="Times New Roman"/>
                <w:sz w:val="20"/>
                <w:szCs w:val="20"/>
              </w:rPr>
            </w:pPr>
            <w:r w:rsidRPr="000C2015">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r>
      <w:tr w:rsidR="00D262AB" w:rsidRPr="000C2015" w:rsidTr="00595EF3">
        <w:trPr>
          <w:trHeight w:hRule="exact" w:val="454"/>
        </w:trPr>
        <w:tc>
          <w:tcPr>
            <w:tcW w:w="278"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5</w:t>
            </w:r>
          </w:p>
        </w:tc>
        <w:tc>
          <w:tcPr>
            <w:tcW w:w="3468" w:type="pct"/>
            <w:vAlign w:val="center"/>
          </w:tcPr>
          <w:p w:rsidR="00D262AB" w:rsidRPr="000C2015" w:rsidRDefault="00D262AB" w:rsidP="00595EF3">
            <w:pPr>
              <w:pStyle w:val="ListeParagraf"/>
              <w:spacing w:before="0" w:beforeAutospacing="0" w:after="0" w:afterAutospacing="0"/>
              <w:contextualSpacing/>
              <w:jc w:val="both"/>
              <w:rPr>
                <w:rFonts w:ascii="Times New Roman" w:hAnsi="Times New Roman"/>
                <w:sz w:val="20"/>
                <w:szCs w:val="20"/>
              </w:rPr>
            </w:pPr>
            <w:r w:rsidRPr="000C2015">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c>
          <w:tcPr>
            <w:tcW w:w="222"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r>
      <w:tr w:rsidR="00D262AB" w:rsidRPr="000C2015" w:rsidTr="00595EF3">
        <w:trPr>
          <w:trHeight w:hRule="exact" w:val="454"/>
        </w:trPr>
        <w:tc>
          <w:tcPr>
            <w:tcW w:w="278"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6</w:t>
            </w:r>
          </w:p>
        </w:tc>
        <w:tc>
          <w:tcPr>
            <w:tcW w:w="3468" w:type="pct"/>
            <w:shd w:val="clear" w:color="auto" w:fill="F2F2F2"/>
            <w:vAlign w:val="center"/>
          </w:tcPr>
          <w:p w:rsidR="00D262AB" w:rsidRPr="000C2015" w:rsidRDefault="00D262AB" w:rsidP="00595EF3">
            <w:pPr>
              <w:pStyle w:val="ListeParagraf"/>
              <w:spacing w:before="0" w:beforeAutospacing="0" w:after="0" w:afterAutospacing="0"/>
              <w:contextualSpacing/>
              <w:jc w:val="both"/>
              <w:rPr>
                <w:rFonts w:ascii="Times New Roman" w:hAnsi="Times New Roman"/>
                <w:sz w:val="20"/>
                <w:szCs w:val="20"/>
              </w:rPr>
            </w:pPr>
            <w:r w:rsidRPr="000C2015">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r>
      <w:tr w:rsidR="00D262AB" w:rsidRPr="000C2015" w:rsidTr="00595EF3">
        <w:trPr>
          <w:trHeight w:hRule="exact" w:val="454"/>
        </w:trPr>
        <w:tc>
          <w:tcPr>
            <w:tcW w:w="278"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7</w:t>
            </w:r>
          </w:p>
        </w:tc>
        <w:tc>
          <w:tcPr>
            <w:tcW w:w="3468" w:type="pct"/>
            <w:vAlign w:val="center"/>
          </w:tcPr>
          <w:p w:rsidR="00D262AB" w:rsidRPr="000C2015" w:rsidRDefault="00D262AB" w:rsidP="00595EF3">
            <w:pPr>
              <w:pStyle w:val="ListeParagraf"/>
              <w:spacing w:before="0" w:beforeAutospacing="0" w:after="0" w:afterAutospacing="0"/>
              <w:contextualSpacing/>
              <w:rPr>
                <w:rFonts w:ascii="Times New Roman" w:hAnsi="Times New Roman"/>
                <w:sz w:val="20"/>
                <w:szCs w:val="20"/>
              </w:rPr>
            </w:pPr>
            <w:r w:rsidRPr="000C2015">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r>
      <w:tr w:rsidR="00D262AB" w:rsidRPr="000C2015" w:rsidTr="00595EF3">
        <w:trPr>
          <w:trHeight w:hRule="exact" w:val="803"/>
        </w:trPr>
        <w:tc>
          <w:tcPr>
            <w:tcW w:w="278"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8</w:t>
            </w:r>
          </w:p>
        </w:tc>
        <w:tc>
          <w:tcPr>
            <w:tcW w:w="3468" w:type="pct"/>
            <w:shd w:val="clear" w:color="auto" w:fill="F2F2F2"/>
            <w:vAlign w:val="center"/>
          </w:tcPr>
          <w:p w:rsidR="00D262AB" w:rsidRPr="000C2015" w:rsidRDefault="00D262AB" w:rsidP="00595EF3">
            <w:pPr>
              <w:pStyle w:val="ListeParagraf"/>
              <w:spacing w:before="0" w:beforeAutospacing="0" w:after="0" w:afterAutospacing="0"/>
              <w:contextualSpacing/>
              <w:rPr>
                <w:rFonts w:ascii="Times New Roman" w:hAnsi="Times New Roman"/>
                <w:sz w:val="20"/>
                <w:szCs w:val="20"/>
              </w:rPr>
            </w:pPr>
            <w:r w:rsidRPr="000C2015">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r>
      <w:tr w:rsidR="00D262AB" w:rsidRPr="000C2015" w:rsidTr="00595EF3">
        <w:trPr>
          <w:trHeight w:hRule="exact" w:val="714"/>
        </w:trPr>
        <w:tc>
          <w:tcPr>
            <w:tcW w:w="278"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9</w:t>
            </w:r>
          </w:p>
        </w:tc>
        <w:tc>
          <w:tcPr>
            <w:tcW w:w="3468" w:type="pct"/>
            <w:vAlign w:val="center"/>
          </w:tcPr>
          <w:p w:rsidR="00D262AB" w:rsidRPr="000C2015" w:rsidRDefault="00D262AB" w:rsidP="00595EF3">
            <w:pPr>
              <w:pStyle w:val="ListeParagraf"/>
              <w:spacing w:before="0" w:beforeAutospacing="0" w:after="0" w:afterAutospacing="0"/>
              <w:contextualSpacing/>
              <w:rPr>
                <w:rFonts w:ascii="Times New Roman" w:hAnsi="Times New Roman"/>
                <w:sz w:val="20"/>
                <w:szCs w:val="20"/>
              </w:rPr>
            </w:pPr>
            <w:r w:rsidRPr="000C2015">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0C2015">
              <w:rPr>
                <w:rFonts w:ascii="Times New Roman" w:hAnsi="Times New Roman"/>
                <w:sz w:val="20"/>
                <w:szCs w:val="20"/>
              </w:rPr>
              <w:t>global</w:t>
            </w:r>
            <w:proofErr w:type="gramEnd"/>
            <w:r w:rsidRPr="000C2015">
              <w:rPr>
                <w:rFonts w:ascii="Times New Roman" w:hAnsi="Times New Roman"/>
                <w:sz w:val="20"/>
                <w:szCs w:val="20"/>
              </w:rPr>
              <w:t>, economic, environmental and social contexts</w:t>
            </w: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r w:rsidRPr="000C2015">
              <w:rPr>
                <w:rFonts w:ascii="Times New Roman" w:eastAsia="Times New Roman" w:hAnsi="Times New Roman"/>
                <w:sz w:val="20"/>
                <w:szCs w:val="20"/>
                <w:lang w:eastAsia="tr-TR"/>
              </w:rPr>
              <w:t>X</w:t>
            </w:r>
          </w:p>
        </w:tc>
        <w:tc>
          <w:tcPr>
            <w:tcW w:w="295" w:type="pct"/>
            <w:vAlign w:val="center"/>
          </w:tcPr>
          <w:p w:rsidR="00D262AB" w:rsidRPr="000C2015" w:rsidRDefault="00D262AB" w:rsidP="00595EF3">
            <w:pPr>
              <w:spacing w:after="0" w:line="240" w:lineRule="auto"/>
              <w:jc w:val="center"/>
              <w:rPr>
                <w:rFonts w:ascii="Times New Roman" w:eastAsia="Times New Roman" w:hAnsi="Times New Roman"/>
                <w:sz w:val="20"/>
                <w:szCs w:val="20"/>
                <w:lang w:eastAsia="tr-TR"/>
              </w:rPr>
            </w:pPr>
          </w:p>
        </w:tc>
      </w:tr>
    </w:tbl>
    <w:p w:rsidR="00D262AB" w:rsidRPr="000C2015"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0C2015" w:rsidTr="00595EF3">
        <w:trPr>
          <w:trHeight w:val="284"/>
        </w:trPr>
        <w:tc>
          <w:tcPr>
            <w:tcW w:w="5000" w:type="pct"/>
            <w:gridSpan w:val="4"/>
            <w:shd w:val="clear" w:color="auto" w:fill="44546A"/>
          </w:tcPr>
          <w:p w:rsidR="00D262AB" w:rsidRPr="000C2015" w:rsidRDefault="00D262AB" w:rsidP="00595EF3">
            <w:pPr>
              <w:spacing w:after="0" w:line="240" w:lineRule="auto"/>
              <w:jc w:val="center"/>
              <w:rPr>
                <w:rFonts w:ascii="Times New Roman" w:eastAsia="Times New Roman" w:hAnsi="Times New Roman"/>
                <w:color w:val="FFFFFF"/>
                <w:sz w:val="20"/>
                <w:szCs w:val="20"/>
                <w:lang w:eastAsia="tr-TR"/>
              </w:rPr>
            </w:pPr>
            <w:r w:rsidRPr="000C2015">
              <w:rPr>
                <w:rFonts w:ascii="Times New Roman" w:hAnsi="Times New Roman"/>
                <w:b/>
                <w:bCs/>
                <w:color w:val="FFFFFF"/>
                <w:sz w:val="20"/>
                <w:szCs w:val="20"/>
              </w:rPr>
              <w:t>ECTS / WORKLOAD DESCRIPTION</w:t>
            </w:r>
          </w:p>
        </w:tc>
      </w:tr>
      <w:tr w:rsidR="00D262AB" w:rsidRPr="000C2015" w:rsidTr="00595EF3">
        <w:trPr>
          <w:trHeight w:val="268"/>
        </w:trPr>
        <w:tc>
          <w:tcPr>
            <w:tcW w:w="2500" w:type="pct"/>
          </w:tcPr>
          <w:p w:rsidR="00D262AB" w:rsidRPr="000C2015" w:rsidRDefault="00D262AB" w:rsidP="00595EF3">
            <w:pPr>
              <w:spacing w:after="0" w:line="240" w:lineRule="auto"/>
              <w:rPr>
                <w:rFonts w:ascii="Times New Roman" w:eastAsia="Times New Roman" w:hAnsi="Times New Roman"/>
                <w:b/>
                <w:sz w:val="20"/>
                <w:szCs w:val="20"/>
                <w:lang w:eastAsia="tr-TR"/>
              </w:rPr>
            </w:pPr>
            <w:r w:rsidRPr="000C2015">
              <w:rPr>
                <w:rFonts w:ascii="Times New Roman" w:hAnsi="Times New Roman"/>
                <w:b/>
                <w:sz w:val="20"/>
                <w:szCs w:val="20"/>
              </w:rPr>
              <w:t>Activities</w:t>
            </w:r>
          </w:p>
        </w:tc>
        <w:tc>
          <w:tcPr>
            <w:tcW w:w="610"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hAnsi="Times New Roman"/>
                <w:b/>
                <w:sz w:val="20"/>
                <w:szCs w:val="20"/>
              </w:rPr>
              <w:t>Quantity</w:t>
            </w:r>
          </w:p>
        </w:tc>
        <w:tc>
          <w:tcPr>
            <w:tcW w:w="687"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hAnsi="Times New Roman"/>
                <w:b/>
                <w:sz w:val="20"/>
                <w:szCs w:val="20"/>
              </w:rPr>
              <w:t>Duration (Hour)</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hAnsi="Times New Roman"/>
                <w:b/>
                <w:sz w:val="20"/>
                <w:szCs w:val="20"/>
              </w:rPr>
              <w:t>Total Workload (Hour)</w:t>
            </w:r>
          </w:p>
        </w:tc>
      </w:tr>
      <w:tr w:rsidR="00D262AB" w:rsidRPr="000C2015" w:rsidTr="00595EF3">
        <w:trPr>
          <w:trHeight w:hRule="exact" w:val="285"/>
        </w:trPr>
        <w:tc>
          <w:tcPr>
            <w:tcW w:w="2500" w:type="pct"/>
            <w:vAlign w:val="center"/>
          </w:tcPr>
          <w:p w:rsidR="00D262AB" w:rsidRPr="000C2015" w:rsidRDefault="00D262AB" w:rsidP="00595EF3">
            <w:pPr>
              <w:spacing w:after="0" w:line="240" w:lineRule="auto"/>
              <w:rPr>
                <w:rFonts w:ascii="Times New Roman" w:eastAsia="Times New Roman" w:hAnsi="Times New Roman"/>
                <w:b/>
                <w:sz w:val="20"/>
                <w:szCs w:val="20"/>
                <w:lang w:eastAsia="tr-TR"/>
              </w:rPr>
            </w:pPr>
            <w:r w:rsidRPr="000C2015">
              <w:rPr>
                <w:rFonts w:ascii="Times New Roman" w:hAnsi="Times New Roman"/>
                <w:b/>
                <w:sz w:val="20"/>
                <w:szCs w:val="20"/>
              </w:rPr>
              <w:t>Course Duration (Including the exam week: 14x)</w:t>
            </w:r>
          </w:p>
        </w:tc>
        <w:tc>
          <w:tcPr>
            <w:tcW w:w="610"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14</w:t>
            </w:r>
          </w:p>
        </w:tc>
        <w:tc>
          <w:tcPr>
            <w:tcW w:w="687"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3</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42</w:t>
            </w:r>
          </w:p>
        </w:tc>
      </w:tr>
      <w:tr w:rsidR="00D262AB" w:rsidRPr="000C2015" w:rsidTr="00595EF3">
        <w:trPr>
          <w:trHeight w:hRule="exact" w:val="275"/>
        </w:trPr>
        <w:tc>
          <w:tcPr>
            <w:tcW w:w="2500" w:type="pct"/>
            <w:vAlign w:val="center"/>
          </w:tcPr>
          <w:p w:rsidR="00D262AB" w:rsidRPr="000C2015" w:rsidRDefault="00D262AB" w:rsidP="00595EF3">
            <w:pPr>
              <w:spacing w:after="0" w:line="240" w:lineRule="auto"/>
              <w:rPr>
                <w:rFonts w:ascii="Times New Roman" w:hAnsi="Times New Roman"/>
                <w:b/>
                <w:sz w:val="20"/>
                <w:szCs w:val="20"/>
              </w:rPr>
            </w:pPr>
            <w:r w:rsidRPr="000C2015">
              <w:rPr>
                <w:rFonts w:ascii="Times New Roman" w:hAnsi="Times New Roman"/>
                <w:b/>
                <w:sz w:val="20"/>
                <w:szCs w:val="20"/>
              </w:rPr>
              <w:t>Hours for off-the-classroom study (Pre-study)</w:t>
            </w:r>
          </w:p>
        </w:tc>
        <w:tc>
          <w:tcPr>
            <w:tcW w:w="610"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14</w:t>
            </w:r>
          </w:p>
        </w:tc>
        <w:tc>
          <w:tcPr>
            <w:tcW w:w="687"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3</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42</w:t>
            </w:r>
          </w:p>
        </w:tc>
      </w:tr>
      <w:tr w:rsidR="00D262AB" w:rsidRPr="000C2015" w:rsidTr="00595EF3">
        <w:trPr>
          <w:trHeight w:hRule="exact" w:val="284"/>
        </w:trPr>
        <w:tc>
          <w:tcPr>
            <w:tcW w:w="2500" w:type="pct"/>
            <w:vAlign w:val="center"/>
          </w:tcPr>
          <w:p w:rsidR="00D262AB" w:rsidRPr="000C2015" w:rsidRDefault="00D262AB" w:rsidP="00595EF3">
            <w:pPr>
              <w:spacing w:after="0" w:line="240" w:lineRule="auto"/>
              <w:rPr>
                <w:rFonts w:ascii="Times New Roman" w:hAnsi="Times New Roman"/>
                <w:b/>
                <w:sz w:val="20"/>
                <w:szCs w:val="20"/>
              </w:rPr>
            </w:pPr>
            <w:r w:rsidRPr="000C2015">
              <w:rPr>
                <w:rFonts w:ascii="Times New Roman" w:hAnsi="Times New Roman"/>
                <w:b/>
                <w:sz w:val="20"/>
                <w:szCs w:val="20"/>
              </w:rPr>
              <w:t>Assigments-Presentations-Preparing Seminar</w:t>
            </w:r>
          </w:p>
        </w:tc>
        <w:tc>
          <w:tcPr>
            <w:tcW w:w="610"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2</w:t>
            </w:r>
          </w:p>
        </w:tc>
        <w:tc>
          <w:tcPr>
            <w:tcW w:w="687"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30</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60</w:t>
            </w:r>
          </w:p>
        </w:tc>
      </w:tr>
      <w:tr w:rsidR="00D262AB" w:rsidRPr="000C2015" w:rsidTr="00595EF3">
        <w:trPr>
          <w:trHeight w:hRule="exact" w:val="284"/>
        </w:trPr>
        <w:tc>
          <w:tcPr>
            <w:tcW w:w="2500" w:type="pct"/>
            <w:vAlign w:val="center"/>
          </w:tcPr>
          <w:p w:rsidR="00D262AB" w:rsidRPr="000C2015" w:rsidRDefault="00D262AB" w:rsidP="00595EF3">
            <w:pPr>
              <w:spacing w:after="0" w:line="240" w:lineRule="auto"/>
              <w:rPr>
                <w:rFonts w:ascii="Times New Roman" w:hAnsi="Times New Roman"/>
                <w:b/>
                <w:sz w:val="20"/>
                <w:szCs w:val="20"/>
              </w:rPr>
            </w:pPr>
            <w:r w:rsidRPr="000C2015">
              <w:rPr>
                <w:rFonts w:ascii="Times New Roman" w:hAnsi="Times New Roman"/>
                <w:b/>
                <w:sz w:val="20"/>
                <w:szCs w:val="20"/>
              </w:rPr>
              <w:t>Mid-terms</w:t>
            </w:r>
          </w:p>
        </w:tc>
        <w:tc>
          <w:tcPr>
            <w:tcW w:w="610"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1</w:t>
            </w:r>
          </w:p>
        </w:tc>
        <w:tc>
          <w:tcPr>
            <w:tcW w:w="687"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40</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40</w:t>
            </w:r>
          </w:p>
        </w:tc>
      </w:tr>
      <w:tr w:rsidR="00D262AB" w:rsidRPr="000C2015" w:rsidTr="00595EF3">
        <w:trPr>
          <w:trHeight w:hRule="exact" w:val="284"/>
        </w:trPr>
        <w:tc>
          <w:tcPr>
            <w:tcW w:w="2500" w:type="pct"/>
            <w:vAlign w:val="center"/>
          </w:tcPr>
          <w:p w:rsidR="00D262AB" w:rsidRPr="000C2015" w:rsidRDefault="00D262AB" w:rsidP="00595EF3">
            <w:pPr>
              <w:spacing w:after="0" w:line="240" w:lineRule="auto"/>
              <w:rPr>
                <w:rFonts w:ascii="Times New Roman" w:hAnsi="Times New Roman"/>
                <w:b/>
                <w:sz w:val="20"/>
                <w:szCs w:val="20"/>
              </w:rPr>
            </w:pPr>
            <w:r w:rsidRPr="000C2015">
              <w:rPr>
                <w:rFonts w:ascii="Times New Roman" w:hAnsi="Times New Roman"/>
                <w:b/>
                <w:sz w:val="20"/>
                <w:szCs w:val="20"/>
              </w:rPr>
              <w:t>Final examination</w:t>
            </w:r>
          </w:p>
        </w:tc>
        <w:tc>
          <w:tcPr>
            <w:tcW w:w="610"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1</w:t>
            </w:r>
          </w:p>
        </w:tc>
        <w:tc>
          <w:tcPr>
            <w:tcW w:w="687"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41</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41</w:t>
            </w:r>
          </w:p>
        </w:tc>
      </w:tr>
      <w:tr w:rsidR="00D262AB" w:rsidRPr="000C2015" w:rsidTr="00595EF3">
        <w:trPr>
          <w:trHeight w:hRule="exact" w:val="284"/>
        </w:trPr>
        <w:tc>
          <w:tcPr>
            <w:tcW w:w="3797" w:type="pct"/>
            <w:gridSpan w:val="3"/>
            <w:vAlign w:val="center"/>
          </w:tcPr>
          <w:p w:rsidR="00D262AB" w:rsidRPr="000C2015" w:rsidRDefault="00D262AB" w:rsidP="00595EF3">
            <w:pPr>
              <w:spacing w:after="0" w:line="240" w:lineRule="auto"/>
              <w:rPr>
                <w:rFonts w:ascii="Times New Roman" w:eastAsia="Times New Roman" w:hAnsi="Times New Roman"/>
                <w:b/>
                <w:sz w:val="20"/>
                <w:szCs w:val="20"/>
                <w:lang w:eastAsia="tr-TR"/>
              </w:rPr>
            </w:pPr>
            <w:r w:rsidRPr="000C2015">
              <w:rPr>
                <w:rFonts w:ascii="Times New Roman" w:hAnsi="Times New Roman"/>
                <w:b/>
                <w:bCs/>
                <w:sz w:val="20"/>
                <w:szCs w:val="20"/>
              </w:rPr>
              <w:t>Workload Hour (30)</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30</w:t>
            </w:r>
          </w:p>
        </w:tc>
      </w:tr>
      <w:tr w:rsidR="00D262AB" w:rsidRPr="000C2015" w:rsidTr="00595EF3">
        <w:trPr>
          <w:trHeight w:hRule="exact" w:val="284"/>
        </w:trPr>
        <w:tc>
          <w:tcPr>
            <w:tcW w:w="3797" w:type="pct"/>
            <w:gridSpan w:val="3"/>
            <w:vAlign w:val="center"/>
          </w:tcPr>
          <w:p w:rsidR="00D262AB" w:rsidRPr="000C2015" w:rsidRDefault="00D262AB" w:rsidP="00595EF3">
            <w:pPr>
              <w:spacing w:after="0" w:line="240" w:lineRule="auto"/>
              <w:rPr>
                <w:rFonts w:ascii="Times New Roman" w:eastAsia="Times New Roman" w:hAnsi="Times New Roman"/>
                <w:b/>
                <w:sz w:val="20"/>
                <w:szCs w:val="20"/>
                <w:lang w:eastAsia="tr-TR"/>
              </w:rPr>
            </w:pPr>
            <w:r w:rsidRPr="000C2015">
              <w:rPr>
                <w:rFonts w:ascii="Times New Roman" w:hAnsi="Times New Roman"/>
                <w:b/>
                <w:bCs/>
                <w:sz w:val="20"/>
                <w:szCs w:val="20"/>
              </w:rPr>
              <w:t>Total Workload / Hour</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225</w:t>
            </w:r>
          </w:p>
        </w:tc>
      </w:tr>
      <w:tr w:rsidR="00D262AB" w:rsidRPr="000C2015" w:rsidTr="00595EF3">
        <w:trPr>
          <w:trHeight w:hRule="exact" w:val="284"/>
        </w:trPr>
        <w:tc>
          <w:tcPr>
            <w:tcW w:w="3797" w:type="pct"/>
            <w:gridSpan w:val="3"/>
            <w:vAlign w:val="center"/>
          </w:tcPr>
          <w:p w:rsidR="00D262AB" w:rsidRPr="000C2015" w:rsidRDefault="00D262AB" w:rsidP="00595EF3">
            <w:pPr>
              <w:spacing w:after="0" w:line="240" w:lineRule="auto"/>
              <w:rPr>
                <w:rFonts w:ascii="Times New Roman" w:eastAsia="Times New Roman" w:hAnsi="Times New Roman"/>
                <w:b/>
                <w:sz w:val="20"/>
                <w:szCs w:val="20"/>
                <w:lang w:eastAsia="tr-TR"/>
              </w:rPr>
            </w:pPr>
            <w:r w:rsidRPr="000C2015">
              <w:rPr>
                <w:rFonts w:ascii="Times New Roman" w:hAnsi="Times New Roman"/>
                <w:b/>
                <w:bCs/>
                <w:sz w:val="20"/>
                <w:szCs w:val="20"/>
              </w:rPr>
              <w:t>ECTS Credit of the Course</w:t>
            </w:r>
          </w:p>
        </w:tc>
        <w:tc>
          <w:tcPr>
            <w:tcW w:w="1203" w:type="pct"/>
            <w:vAlign w:val="center"/>
          </w:tcPr>
          <w:p w:rsidR="00D262AB" w:rsidRPr="000C2015" w:rsidRDefault="00D262AB" w:rsidP="00595EF3">
            <w:pPr>
              <w:spacing w:after="0" w:line="240" w:lineRule="auto"/>
              <w:jc w:val="center"/>
              <w:rPr>
                <w:rFonts w:ascii="Times New Roman" w:eastAsia="Times New Roman" w:hAnsi="Times New Roman"/>
                <w:b/>
                <w:sz w:val="20"/>
                <w:szCs w:val="20"/>
                <w:lang w:eastAsia="tr-TR"/>
              </w:rPr>
            </w:pPr>
            <w:r w:rsidRPr="000C2015">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p w:rsidR="00D262AB" w:rsidRDefault="00D262AB"/>
    <w:p w:rsidR="00D262AB" w:rsidRDefault="00D262AB"/>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194"/>
        <w:gridCol w:w="1083"/>
        <w:gridCol w:w="529"/>
        <w:gridCol w:w="396"/>
        <w:gridCol w:w="396"/>
        <w:gridCol w:w="946"/>
        <w:gridCol w:w="944"/>
      </w:tblGrid>
      <w:tr w:rsidR="00D262AB" w:rsidRPr="00784E86" w:rsidTr="00595EF3">
        <w:trPr>
          <w:trHeight w:hRule="exact" w:val="454"/>
        </w:trPr>
        <w:tc>
          <w:tcPr>
            <w:tcW w:w="5000" w:type="pct"/>
            <w:gridSpan w:val="8"/>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lastRenderedPageBreak/>
              <w:t>COURSE INFORMATON</w:t>
            </w:r>
          </w:p>
        </w:tc>
      </w:tr>
      <w:tr w:rsidR="00D262AB" w:rsidRPr="00784E86" w:rsidTr="00595EF3">
        <w:trPr>
          <w:trHeight w:hRule="exact" w:val="340"/>
        </w:trPr>
        <w:tc>
          <w:tcPr>
            <w:tcW w:w="1508" w:type="pct"/>
            <w:vMerge w:val="restart"/>
            <w:shd w:val="clear" w:color="auto" w:fill="44546A"/>
            <w:vAlign w:val="center"/>
          </w:tcPr>
          <w:p w:rsidR="00D262AB" w:rsidRPr="00784E86" w:rsidRDefault="00D262AB" w:rsidP="00595EF3">
            <w:pPr>
              <w:spacing w:after="0" w:line="240" w:lineRule="auto"/>
              <w:rPr>
                <w:rFonts w:ascii="Times New Roman" w:hAnsi="Times New Roman"/>
                <w:b/>
                <w:bCs/>
                <w:color w:val="FFFFFF"/>
                <w:sz w:val="20"/>
                <w:szCs w:val="20"/>
              </w:rPr>
            </w:pPr>
            <w:r w:rsidRPr="00784E86">
              <w:rPr>
                <w:rFonts w:ascii="Times New Roman" w:hAnsi="Times New Roman"/>
                <w:b/>
                <w:bCs/>
                <w:color w:val="FFFFFF"/>
                <w:sz w:val="20"/>
                <w:szCs w:val="20"/>
              </w:rPr>
              <w:t>Course Title</w:t>
            </w:r>
          </w:p>
        </w:tc>
        <w:tc>
          <w:tcPr>
            <w:tcW w:w="1181" w:type="pct"/>
            <w:vMerge w:val="restar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iCs/>
                <w:color w:val="FFFFFF"/>
                <w:sz w:val="20"/>
                <w:szCs w:val="20"/>
              </w:rPr>
              <w:t>Code</w:t>
            </w:r>
          </w:p>
        </w:tc>
        <w:tc>
          <w:tcPr>
            <w:tcW w:w="583" w:type="pct"/>
            <w:vMerge w:val="restar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iCs/>
                <w:color w:val="FFFFFF"/>
                <w:sz w:val="20"/>
                <w:szCs w:val="20"/>
              </w:rPr>
              <w:t>Semester</w:t>
            </w:r>
          </w:p>
        </w:tc>
        <w:tc>
          <w:tcPr>
            <w:tcW w:w="711" w:type="pct"/>
            <w:gridSpan w:val="3"/>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Hour/Week</w:t>
            </w:r>
          </w:p>
        </w:tc>
        <w:tc>
          <w:tcPr>
            <w:tcW w:w="509" w:type="pct"/>
            <w:vMerge w:val="restar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Credits</w:t>
            </w:r>
          </w:p>
        </w:tc>
        <w:tc>
          <w:tcPr>
            <w:tcW w:w="507" w:type="pct"/>
            <w:vMerge w:val="restar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ECTS</w:t>
            </w:r>
          </w:p>
        </w:tc>
      </w:tr>
      <w:tr w:rsidR="00D262AB" w:rsidRPr="00784E86" w:rsidTr="00595EF3">
        <w:trPr>
          <w:trHeight w:hRule="exact" w:val="454"/>
        </w:trPr>
        <w:tc>
          <w:tcPr>
            <w:tcW w:w="1508" w:type="pct"/>
            <w:vMerge/>
            <w:shd w:val="clear" w:color="auto" w:fill="44546A"/>
            <w:vAlign w:val="center"/>
          </w:tcPr>
          <w:p w:rsidR="00D262AB" w:rsidRPr="00784E86" w:rsidRDefault="00D262AB" w:rsidP="00595EF3">
            <w:pPr>
              <w:spacing w:after="0" w:line="240" w:lineRule="auto"/>
              <w:rPr>
                <w:rFonts w:ascii="Times New Roman" w:hAnsi="Times New Roman"/>
                <w:b/>
                <w:bCs/>
                <w:color w:val="FFFFFF"/>
                <w:sz w:val="20"/>
                <w:szCs w:val="20"/>
              </w:rPr>
            </w:pPr>
          </w:p>
        </w:tc>
        <w:tc>
          <w:tcPr>
            <w:tcW w:w="1181" w:type="pct"/>
            <w:vMerge/>
            <w:shd w:val="clear" w:color="auto" w:fill="44546A"/>
            <w:vAlign w:val="center"/>
          </w:tcPr>
          <w:p w:rsidR="00D262AB" w:rsidRPr="00784E86"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784E86"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T</w:t>
            </w:r>
          </w:p>
        </w:tc>
        <w:tc>
          <w:tcPr>
            <w:tcW w:w="213" w:type="pc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P</w:t>
            </w:r>
          </w:p>
        </w:tc>
        <w:tc>
          <w:tcPr>
            <w:tcW w:w="213" w:type="pc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L</w:t>
            </w:r>
          </w:p>
        </w:tc>
        <w:tc>
          <w:tcPr>
            <w:tcW w:w="509" w:type="pct"/>
            <w:vMerge/>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p>
        </w:tc>
      </w:tr>
      <w:tr w:rsidR="00D262AB" w:rsidRPr="00784E86" w:rsidTr="00595EF3">
        <w:trPr>
          <w:trHeight w:val="278"/>
        </w:trPr>
        <w:tc>
          <w:tcPr>
            <w:tcW w:w="1508" w:type="pct"/>
          </w:tcPr>
          <w:p w:rsidR="00D262AB" w:rsidRPr="00784E86" w:rsidRDefault="00D262AB" w:rsidP="00595EF3">
            <w:pPr>
              <w:spacing w:after="0" w:line="240" w:lineRule="auto"/>
              <w:rPr>
                <w:rFonts w:ascii="Times New Roman" w:hAnsi="Times New Roman"/>
                <w:bCs/>
                <w:sz w:val="20"/>
                <w:szCs w:val="20"/>
              </w:rPr>
            </w:pPr>
            <w:r w:rsidRPr="00784E86">
              <w:rPr>
                <w:rFonts w:ascii="Times New Roman" w:hAnsi="Times New Roman"/>
                <w:sz w:val="20"/>
                <w:szCs w:val="20"/>
              </w:rPr>
              <w:t>Irrigation of Horticultural Crops</w:t>
            </w:r>
          </w:p>
        </w:tc>
        <w:tc>
          <w:tcPr>
            <w:tcW w:w="1181"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BB530</w:t>
            </w:r>
          </w:p>
        </w:tc>
        <w:tc>
          <w:tcPr>
            <w:tcW w:w="583"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1</w:t>
            </w:r>
          </w:p>
        </w:tc>
        <w:tc>
          <w:tcPr>
            <w:tcW w:w="285"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3</w:t>
            </w:r>
          </w:p>
        </w:tc>
        <w:tc>
          <w:tcPr>
            <w:tcW w:w="213"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0</w:t>
            </w:r>
          </w:p>
        </w:tc>
        <w:tc>
          <w:tcPr>
            <w:tcW w:w="213"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0</w:t>
            </w:r>
          </w:p>
        </w:tc>
        <w:tc>
          <w:tcPr>
            <w:tcW w:w="509"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3</w:t>
            </w:r>
          </w:p>
        </w:tc>
        <w:tc>
          <w:tcPr>
            <w:tcW w:w="507" w:type="pct"/>
            <w:vAlign w:val="center"/>
          </w:tcPr>
          <w:p w:rsidR="00D262AB" w:rsidRPr="00784E86" w:rsidRDefault="00D262AB" w:rsidP="00595EF3">
            <w:pPr>
              <w:spacing w:after="0" w:line="240" w:lineRule="auto"/>
              <w:jc w:val="center"/>
              <w:rPr>
                <w:rFonts w:ascii="Times New Roman" w:hAnsi="Times New Roman"/>
                <w:b/>
                <w:bCs/>
                <w:color w:val="000000"/>
                <w:sz w:val="20"/>
                <w:szCs w:val="20"/>
              </w:rPr>
            </w:pPr>
            <w:r w:rsidRPr="00784E86">
              <w:rPr>
                <w:rFonts w:ascii="Times New Roman" w:hAnsi="Times New Roman"/>
                <w:b/>
                <w:bCs/>
                <w:color w:val="000000"/>
                <w:sz w:val="20"/>
                <w:szCs w:val="20"/>
              </w:rPr>
              <w:t>7,5</w:t>
            </w:r>
          </w:p>
        </w:tc>
      </w:tr>
      <w:tr w:rsidR="00D262AB" w:rsidRPr="00784E86" w:rsidTr="00595EF3">
        <w:trPr>
          <w:trHeight w:hRule="exact" w:val="454"/>
        </w:trPr>
        <w:tc>
          <w:tcPr>
            <w:tcW w:w="1508" w:type="pct"/>
            <w:shd w:val="clear" w:color="auto" w:fill="F2F2F2"/>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Prerequisities</w:t>
            </w:r>
          </w:p>
        </w:tc>
        <w:tc>
          <w:tcPr>
            <w:tcW w:w="3492" w:type="pct"/>
            <w:gridSpan w:val="7"/>
            <w:vAlign w:val="center"/>
          </w:tcPr>
          <w:p w:rsidR="00D262AB" w:rsidRPr="00784E86" w:rsidRDefault="00D262AB" w:rsidP="00595EF3">
            <w:pPr>
              <w:spacing w:after="0" w:line="240" w:lineRule="auto"/>
              <w:rPr>
                <w:rFonts w:ascii="Times New Roman" w:hAnsi="Times New Roman"/>
                <w:bCs/>
                <w:color w:val="000000"/>
                <w:sz w:val="20"/>
                <w:szCs w:val="20"/>
              </w:rPr>
            </w:pPr>
            <w:r w:rsidRPr="00784E86">
              <w:rPr>
                <w:rFonts w:ascii="Times New Roman" w:hAnsi="Times New Roman"/>
                <w:bCs/>
                <w:color w:val="000000"/>
                <w:sz w:val="20"/>
                <w:szCs w:val="20"/>
              </w:rPr>
              <w:t>-</w:t>
            </w:r>
          </w:p>
        </w:tc>
      </w:tr>
      <w:tr w:rsidR="00D262AB" w:rsidRPr="00784E86" w:rsidTr="00595EF3">
        <w:trPr>
          <w:trHeight w:hRule="exact" w:val="454"/>
        </w:trPr>
        <w:tc>
          <w:tcPr>
            <w:tcW w:w="1508" w:type="pct"/>
            <w:shd w:val="clear" w:color="auto" w:fill="F2F2F2"/>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Language of Instruction</w:t>
            </w:r>
          </w:p>
        </w:tc>
        <w:tc>
          <w:tcPr>
            <w:tcW w:w="3492" w:type="pct"/>
            <w:gridSpan w:val="7"/>
            <w:vAlign w:val="center"/>
          </w:tcPr>
          <w:p w:rsidR="00D262AB" w:rsidRPr="00784E86" w:rsidRDefault="00D262AB" w:rsidP="00595EF3">
            <w:pPr>
              <w:spacing w:after="0" w:line="240" w:lineRule="auto"/>
              <w:rPr>
                <w:rFonts w:ascii="Times New Roman" w:hAnsi="Times New Roman"/>
                <w:b/>
                <w:bCs/>
                <w:color w:val="000000"/>
                <w:sz w:val="20"/>
                <w:szCs w:val="20"/>
              </w:rPr>
            </w:pPr>
            <w:r w:rsidRPr="00784E86">
              <w:rPr>
                <w:rFonts w:ascii="Times New Roman" w:hAnsi="Times New Roman"/>
                <w:color w:val="000000"/>
                <w:sz w:val="20"/>
                <w:szCs w:val="20"/>
              </w:rPr>
              <w:t>Turkish</w:t>
            </w:r>
          </w:p>
        </w:tc>
      </w:tr>
      <w:tr w:rsidR="00D262AB" w:rsidRPr="00784E86" w:rsidTr="00595EF3">
        <w:trPr>
          <w:trHeight w:hRule="exact" w:val="454"/>
        </w:trPr>
        <w:tc>
          <w:tcPr>
            <w:tcW w:w="1508" w:type="pct"/>
            <w:shd w:val="clear" w:color="auto" w:fill="F2F2F2"/>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Course Level</w:t>
            </w:r>
          </w:p>
        </w:tc>
        <w:tc>
          <w:tcPr>
            <w:tcW w:w="3492" w:type="pct"/>
            <w:gridSpan w:val="7"/>
            <w:vAlign w:val="center"/>
          </w:tcPr>
          <w:p w:rsidR="00D262AB" w:rsidRPr="00784E86" w:rsidRDefault="00D262AB" w:rsidP="00595EF3">
            <w:pPr>
              <w:spacing w:after="0" w:line="240" w:lineRule="auto"/>
              <w:rPr>
                <w:rFonts w:ascii="Times New Roman" w:hAnsi="Times New Roman"/>
                <w:b/>
                <w:bCs/>
                <w:color w:val="000000"/>
                <w:sz w:val="20"/>
                <w:szCs w:val="20"/>
              </w:rPr>
            </w:pPr>
            <w:r w:rsidRPr="00784E86">
              <w:rPr>
                <w:rFonts w:ascii="Times New Roman" w:hAnsi="Times New Roman"/>
                <w:color w:val="000000"/>
                <w:sz w:val="20"/>
                <w:szCs w:val="20"/>
              </w:rPr>
              <w:t>Master (Second Cycle)</w:t>
            </w:r>
          </w:p>
        </w:tc>
      </w:tr>
      <w:tr w:rsidR="00D262AB" w:rsidRPr="00784E86" w:rsidTr="00595EF3">
        <w:trPr>
          <w:trHeight w:hRule="exact" w:val="454"/>
        </w:trPr>
        <w:tc>
          <w:tcPr>
            <w:tcW w:w="1508" w:type="pct"/>
            <w:shd w:val="clear" w:color="auto" w:fill="F2F2F2"/>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Course Type</w:t>
            </w:r>
          </w:p>
        </w:tc>
        <w:tc>
          <w:tcPr>
            <w:tcW w:w="3492" w:type="pct"/>
            <w:gridSpan w:val="7"/>
            <w:vAlign w:val="center"/>
          </w:tcPr>
          <w:p w:rsidR="00D262AB" w:rsidRPr="00784E86" w:rsidRDefault="00D262AB" w:rsidP="00595EF3">
            <w:pPr>
              <w:spacing w:after="0" w:line="240" w:lineRule="auto"/>
              <w:rPr>
                <w:rFonts w:ascii="Times New Roman" w:hAnsi="Times New Roman"/>
                <w:color w:val="000000"/>
                <w:sz w:val="20"/>
                <w:szCs w:val="20"/>
              </w:rPr>
            </w:pPr>
            <w:r w:rsidRPr="00784E86">
              <w:rPr>
                <w:rFonts w:ascii="Times New Roman" w:hAnsi="Times New Roman"/>
                <w:color w:val="000000"/>
                <w:sz w:val="20"/>
                <w:szCs w:val="20"/>
              </w:rPr>
              <w:t>Elective</w:t>
            </w:r>
          </w:p>
        </w:tc>
      </w:tr>
      <w:tr w:rsidR="00D262AB" w:rsidRPr="00784E86" w:rsidTr="00595EF3">
        <w:trPr>
          <w:trHeight w:hRule="exact" w:val="454"/>
        </w:trPr>
        <w:tc>
          <w:tcPr>
            <w:tcW w:w="1508" w:type="pct"/>
            <w:shd w:val="clear" w:color="auto" w:fill="F2F2F2"/>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Instructors</w:t>
            </w:r>
          </w:p>
        </w:tc>
        <w:tc>
          <w:tcPr>
            <w:tcW w:w="3492" w:type="pct"/>
            <w:gridSpan w:val="7"/>
            <w:vAlign w:val="center"/>
          </w:tcPr>
          <w:p w:rsidR="00D262AB" w:rsidRPr="00784E86" w:rsidRDefault="00D262AB" w:rsidP="00595EF3">
            <w:pPr>
              <w:spacing w:after="0" w:line="240" w:lineRule="auto"/>
              <w:rPr>
                <w:rFonts w:ascii="Times New Roman" w:hAnsi="Times New Roman"/>
                <w:color w:val="000000"/>
                <w:sz w:val="20"/>
                <w:szCs w:val="20"/>
              </w:rPr>
            </w:pPr>
            <w:r w:rsidRPr="00784E86">
              <w:rPr>
                <w:rFonts w:ascii="Times New Roman" w:hAnsi="Times New Roman"/>
                <w:color w:val="000000"/>
                <w:sz w:val="20"/>
                <w:szCs w:val="20"/>
              </w:rPr>
              <w:t>Prof.Dr. Ergün DOĞAN</w:t>
            </w:r>
          </w:p>
        </w:tc>
      </w:tr>
      <w:tr w:rsidR="00D262AB" w:rsidRPr="00784E86" w:rsidTr="00595EF3">
        <w:trPr>
          <w:trHeight w:hRule="exact" w:val="454"/>
        </w:trPr>
        <w:tc>
          <w:tcPr>
            <w:tcW w:w="1508" w:type="pct"/>
            <w:shd w:val="clear" w:color="auto" w:fill="F2F2F2"/>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Asisstants</w:t>
            </w:r>
          </w:p>
        </w:tc>
        <w:tc>
          <w:tcPr>
            <w:tcW w:w="3492" w:type="pct"/>
            <w:gridSpan w:val="7"/>
            <w:vAlign w:val="center"/>
          </w:tcPr>
          <w:p w:rsidR="00D262AB" w:rsidRPr="00784E86" w:rsidRDefault="00D262AB" w:rsidP="00595EF3">
            <w:pPr>
              <w:spacing w:after="0" w:line="240" w:lineRule="auto"/>
              <w:rPr>
                <w:rFonts w:ascii="Times New Roman" w:hAnsi="Times New Roman"/>
                <w:color w:val="000000"/>
                <w:sz w:val="20"/>
                <w:szCs w:val="20"/>
              </w:rPr>
            </w:pPr>
            <w:r w:rsidRPr="00784E86">
              <w:rPr>
                <w:rFonts w:ascii="Times New Roman" w:hAnsi="Times New Roman"/>
                <w:color w:val="000000"/>
                <w:sz w:val="20"/>
                <w:szCs w:val="20"/>
              </w:rPr>
              <w:t>-</w:t>
            </w:r>
          </w:p>
        </w:tc>
      </w:tr>
      <w:tr w:rsidR="00D262AB" w:rsidRPr="00784E86" w:rsidTr="00595EF3">
        <w:trPr>
          <w:trHeight w:val="278"/>
        </w:trPr>
        <w:tc>
          <w:tcPr>
            <w:tcW w:w="1508" w:type="pct"/>
            <w:shd w:val="clear" w:color="auto" w:fill="F2F2F2"/>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Goals</w:t>
            </w:r>
          </w:p>
        </w:tc>
        <w:tc>
          <w:tcPr>
            <w:tcW w:w="3492" w:type="pct"/>
            <w:gridSpan w:val="7"/>
          </w:tcPr>
          <w:p w:rsidR="00D262AB" w:rsidRPr="00784E86" w:rsidRDefault="00D262AB" w:rsidP="00595EF3">
            <w:pPr>
              <w:pStyle w:val="GvdeMetniGirintisi2"/>
              <w:ind w:right="0" w:firstLine="0"/>
              <w:rPr>
                <w:rFonts w:ascii="Times New Roman" w:hAnsi="Times New Roman"/>
                <w:color w:val="000000"/>
                <w:lang w:eastAsia="tr-TR"/>
              </w:rPr>
            </w:pPr>
            <w:r w:rsidRPr="00784E86">
              <w:rPr>
                <w:rFonts w:ascii="Times New Roman" w:hAnsi="Times New Roman"/>
                <w:lang w:eastAsia="tr-TR"/>
              </w:rPr>
              <w:t>This course aims to inform students about determination of water-yield relationships in horticultural crops, determination of irrigation water and time</w:t>
            </w:r>
          </w:p>
        </w:tc>
      </w:tr>
      <w:tr w:rsidR="00D262AB" w:rsidRPr="00784E86" w:rsidTr="00595EF3">
        <w:trPr>
          <w:trHeight w:hRule="exact" w:val="955"/>
        </w:trPr>
        <w:tc>
          <w:tcPr>
            <w:tcW w:w="1508" w:type="pct"/>
            <w:shd w:val="clear" w:color="auto" w:fill="F2F2F2"/>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Learning Outcomes</w:t>
            </w:r>
          </w:p>
        </w:tc>
        <w:tc>
          <w:tcPr>
            <w:tcW w:w="3492" w:type="pct"/>
            <w:gridSpan w:val="7"/>
            <w:vAlign w:val="center"/>
          </w:tcPr>
          <w:p w:rsidR="00D262AB" w:rsidRPr="00784E86" w:rsidRDefault="00D262AB" w:rsidP="00595EF3">
            <w:pPr>
              <w:spacing w:after="0" w:line="240" w:lineRule="auto"/>
              <w:jc w:val="both"/>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By taking this course students;</w:t>
            </w:r>
          </w:p>
          <w:p w:rsidR="00D262AB" w:rsidRPr="00784E86" w:rsidRDefault="00D262AB" w:rsidP="00595EF3">
            <w:pPr>
              <w:spacing w:after="0" w:line="240" w:lineRule="auto"/>
              <w:jc w:val="both"/>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 xml:space="preserve">Be able to reach the aim of the course, </w:t>
            </w:r>
          </w:p>
          <w:p w:rsidR="00D262AB" w:rsidRPr="00784E86" w:rsidRDefault="00D262AB" w:rsidP="00595EF3">
            <w:pPr>
              <w:spacing w:after="0" w:line="240" w:lineRule="auto"/>
              <w:jc w:val="both"/>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Understand the relationship between plant soil and water and to plan the irrigation</w:t>
            </w:r>
          </w:p>
        </w:tc>
      </w:tr>
      <w:tr w:rsidR="00D262AB" w:rsidRPr="00784E86" w:rsidTr="00595EF3">
        <w:trPr>
          <w:trHeight w:val="278"/>
        </w:trPr>
        <w:tc>
          <w:tcPr>
            <w:tcW w:w="1508" w:type="pct"/>
            <w:shd w:val="clear" w:color="auto" w:fill="F2F2F2"/>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Content</w:t>
            </w:r>
          </w:p>
        </w:tc>
        <w:tc>
          <w:tcPr>
            <w:tcW w:w="3492" w:type="pct"/>
            <w:gridSpan w:val="7"/>
          </w:tcPr>
          <w:p w:rsidR="00D262AB" w:rsidRPr="00784E86" w:rsidRDefault="00D262AB" w:rsidP="00595EF3">
            <w:pPr>
              <w:spacing w:after="0" w:line="240" w:lineRule="auto"/>
              <w:jc w:val="both"/>
              <w:rPr>
                <w:rFonts w:ascii="Times New Roman" w:hAnsi="Times New Roman"/>
                <w:sz w:val="20"/>
                <w:szCs w:val="20"/>
              </w:rPr>
            </w:pPr>
            <w:r w:rsidRPr="00784E86">
              <w:rPr>
                <w:rFonts w:ascii="Times New Roman" w:eastAsia="Times New Roman" w:hAnsi="Times New Roman"/>
                <w:sz w:val="20"/>
                <w:szCs w:val="20"/>
                <w:lang w:eastAsia="tr-TR"/>
              </w:rPr>
              <w:t xml:space="preserve">Water-yield relationships in horticultural crops and investigations on these issues. </w:t>
            </w:r>
            <w:proofErr w:type="gramStart"/>
            <w:r w:rsidRPr="00784E86">
              <w:rPr>
                <w:rFonts w:ascii="Times New Roman" w:eastAsia="Times New Roman" w:hAnsi="Times New Roman"/>
                <w:sz w:val="20"/>
                <w:szCs w:val="20"/>
                <w:lang w:eastAsia="tr-TR"/>
              </w:rPr>
              <w:t>In response to soil moisture deficiencies in different developmental periods in horticultural crops, irrigation water needs, planning of irrigation time depending on water availability and amount, and determination of the necessary strategies, and finally, determining the most suitable irrigation systems for factors such as soil requirements, climatic conditions and economic conditions depending on</w:t>
            </w:r>
            <w:proofErr w:type="gramEnd"/>
          </w:p>
        </w:tc>
      </w:tr>
    </w:tbl>
    <w:p w:rsidR="00D262AB" w:rsidRPr="00784E86"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667"/>
        <w:gridCol w:w="1807"/>
      </w:tblGrid>
      <w:tr w:rsidR="00D262AB" w:rsidRPr="00784E86" w:rsidTr="00595EF3">
        <w:trPr>
          <w:trHeight w:hRule="exact" w:val="454"/>
        </w:trPr>
        <w:tc>
          <w:tcPr>
            <w:tcW w:w="5000" w:type="pct"/>
            <w:gridSpan w:val="3"/>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COURSE CONTENT</w:t>
            </w:r>
          </w:p>
        </w:tc>
      </w:tr>
      <w:tr w:rsidR="00D262AB" w:rsidRPr="00784E86" w:rsidTr="00595EF3">
        <w:trPr>
          <w:trHeight w:hRule="exact" w:val="454"/>
        </w:trPr>
        <w:tc>
          <w:tcPr>
            <w:tcW w:w="438" w:type="pc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Week</w:t>
            </w:r>
          </w:p>
        </w:tc>
        <w:tc>
          <w:tcPr>
            <w:tcW w:w="3589" w:type="pc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Topics</w:t>
            </w:r>
          </w:p>
        </w:tc>
        <w:tc>
          <w:tcPr>
            <w:tcW w:w="973" w:type="pct"/>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Study Material</w:t>
            </w:r>
          </w:p>
        </w:tc>
      </w:tr>
      <w:tr w:rsidR="00D262AB" w:rsidRPr="00784E86" w:rsidTr="00595EF3">
        <w:trPr>
          <w:trHeight w:hRule="exact" w:val="365"/>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1</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Water efficiency relations in vegetables</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62"/>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2</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Water yield relationships in bonds</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81"/>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3</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Water yield relations in fruit trees</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70"/>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4</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Drought conditions and drought responses of horticultural plants</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89"/>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5</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Drought conditions and drought responses of horticultural plants</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64"/>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6</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Drought conditions and drought responses of horticultural plants</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83"/>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7</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Determination of irrigation water need and irrigation time</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86"/>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8</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Determination of irrigation water need and irrigation time</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77"/>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9</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Midterm</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80"/>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10</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Determination of the necessary strategies in horticultural plants against drought</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85"/>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11</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Determination of the necessary strategies in horticultural plants against drought</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74"/>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12</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Determination of the most suitable irrigation systems for garden plants</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79"/>
        </w:trPr>
        <w:tc>
          <w:tcPr>
            <w:tcW w:w="438"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13</w:t>
            </w:r>
          </w:p>
        </w:tc>
        <w:tc>
          <w:tcPr>
            <w:tcW w:w="3589" w:type="pct"/>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Determination of the most suitable irrigation systems for garden plants</w:t>
            </w:r>
          </w:p>
        </w:tc>
        <w:tc>
          <w:tcPr>
            <w:tcW w:w="973" w:type="pct"/>
          </w:tcPr>
          <w:p w:rsidR="00D262AB" w:rsidRPr="00784E86" w:rsidRDefault="00D262AB" w:rsidP="00595EF3">
            <w:pPr>
              <w:spacing w:after="0" w:line="240" w:lineRule="auto"/>
              <w:jc w:val="center"/>
              <w:rPr>
                <w:rFonts w:ascii="Times New Roman" w:hAnsi="Times New Roman"/>
                <w:bCs/>
                <w:sz w:val="20"/>
                <w:szCs w:val="20"/>
              </w:rPr>
            </w:pPr>
          </w:p>
        </w:tc>
      </w:tr>
      <w:tr w:rsidR="00D262AB" w:rsidRPr="00784E86" w:rsidTr="00595EF3">
        <w:trPr>
          <w:trHeight w:hRule="exact" w:val="297"/>
        </w:trPr>
        <w:tc>
          <w:tcPr>
            <w:tcW w:w="438" w:type="pct"/>
            <w:shd w:val="clear" w:color="auto" w:fill="F2F2F2"/>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14</w:t>
            </w:r>
          </w:p>
        </w:tc>
        <w:tc>
          <w:tcPr>
            <w:tcW w:w="3589" w:type="pct"/>
            <w:shd w:val="clear" w:color="auto" w:fill="F2F2F2"/>
            <w:vAlign w:val="center"/>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Performing repetitions and evaluations of the processed subjects</w:t>
            </w:r>
          </w:p>
        </w:tc>
        <w:tc>
          <w:tcPr>
            <w:tcW w:w="973" w:type="pct"/>
            <w:shd w:val="clear" w:color="auto" w:fill="F2F2F2"/>
          </w:tcPr>
          <w:p w:rsidR="00D262AB" w:rsidRPr="00784E86" w:rsidRDefault="00D262AB" w:rsidP="00595EF3">
            <w:pPr>
              <w:spacing w:after="0" w:line="240" w:lineRule="auto"/>
              <w:jc w:val="center"/>
              <w:rPr>
                <w:rFonts w:ascii="Times New Roman" w:hAnsi="Times New Roman"/>
                <w:bCs/>
                <w:sz w:val="20"/>
                <w:szCs w:val="20"/>
              </w:rPr>
            </w:pPr>
          </w:p>
        </w:tc>
      </w:tr>
    </w:tbl>
    <w:p w:rsidR="00D262AB"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784E86" w:rsidTr="00595EF3">
        <w:trPr>
          <w:trHeight w:val="364"/>
        </w:trPr>
        <w:tc>
          <w:tcPr>
            <w:tcW w:w="5000" w:type="pct"/>
            <w:shd w:val="clear" w:color="auto" w:fill="44546A"/>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RECOMMENDED SOURCES</w:t>
            </w:r>
          </w:p>
        </w:tc>
      </w:tr>
      <w:tr w:rsidR="00D262AB" w:rsidRPr="00784E86" w:rsidTr="00595EF3">
        <w:trPr>
          <w:trHeight w:val="558"/>
        </w:trPr>
        <w:tc>
          <w:tcPr>
            <w:tcW w:w="5000" w:type="pct"/>
          </w:tcPr>
          <w:p w:rsidR="00D262AB" w:rsidRPr="00784E86" w:rsidRDefault="00D262AB" w:rsidP="00595EF3">
            <w:pPr>
              <w:spacing w:after="0" w:line="240" w:lineRule="auto"/>
              <w:ind w:left="397" w:hanging="397"/>
              <w:rPr>
                <w:rFonts w:ascii="Times New Roman" w:eastAsia="Times New Roman" w:hAnsi="Times New Roman"/>
                <w:sz w:val="20"/>
                <w:szCs w:val="20"/>
                <w:lang w:val="en-US" w:eastAsia="tr-TR"/>
              </w:rPr>
            </w:pPr>
            <w:r w:rsidRPr="00784E86">
              <w:rPr>
                <w:rFonts w:ascii="Times New Roman" w:eastAsia="Times New Roman" w:hAnsi="Times New Roman"/>
                <w:sz w:val="20"/>
                <w:szCs w:val="20"/>
                <w:lang w:val="en-US" w:eastAsia="tr-TR"/>
              </w:rPr>
              <w:t>Sulama Sitemlerinin Tasarımı, Osman Yıldırım, Ankara Üniversitesi. Yayın no:1565</w:t>
            </w:r>
          </w:p>
          <w:p w:rsidR="00D262AB" w:rsidRPr="00784E86" w:rsidRDefault="00D262AB" w:rsidP="00595EF3">
            <w:pPr>
              <w:spacing w:after="0" w:line="240" w:lineRule="auto"/>
              <w:ind w:left="397" w:hanging="397"/>
              <w:jc w:val="both"/>
              <w:rPr>
                <w:rFonts w:ascii="Times New Roman" w:hAnsi="Times New Roman"/>
                <w:sz w:val="20"/>
                <w:szCs w:val="20"/>
              </w:rPr>
            </w:pPr>
            <w:r w:rsidRPr="00784E86">
              <w:rPr>
                <w:rFonts w:ascii="Times New Roman" w:eastAsia="Times New Roman" w:hAnsi="Times New Roman"/>
                <w:sz w:val="20"/>
                <w:szCs w:val="20"/>
                <w:lang w:val="en-US" w:eastAsia="tr-TR"/>
              </w:rPr>
              <w:t>Tarım ve Köyişleri Bakanlığı Yayçep.</w:t>
            </w:r>
            <w:proofErr w:type="gramStart"/>
            <w:r w:rsidRPr="00784E86">
              <w:rPr>
                <w:rFonts w:ascii="Times New Roman" w:eastAsia="Times New Roman" w:hAnsi="Times New Roman"/>
                <w:sz w:val="20"/>
                <w:szCs w:val="20"/>
                <w:lang w:val="en-US" w:eastAsia="tr-TR"/>
              </w:rPr>
              <w:t>,2005</w:t>
            </w:r>
            <w:proofErr w:type="gramEnd"/>
            <w:r w:rsidRPr="00784E86">
              <w:rPr>
                <w:rFonts w:ascii="Times New Roman" w:eastAsia="Times New Roman" w:hAnsi="Times New Roman"/>
                <w:sz w:val="20"/>
                <w:szCs w:val="20"/>
                <w:lang w:val="en-US" w:eastAsia="tr-TR"/>
              </w:rPr>
              <w:t>. Sulama. Ankara</w:t>
            </w:r>
          </w:p>
        </w:tc>
      </w:tr>
    </w:tbl>
    <w:p w:rsidR="00D262AB" w:rsidRPr="00784E86"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784E86" w:rsidTr="00595EF3">
        <w:trPr>
          <w:trHeight w:hRule="exact" w:val="454"/>
        </w:trPr>
        <w:tc>
          <w:tcPr>
            <w:tcW w:w="5000" w:type="pct"/>
            <w:gridSpan w:val="2"/>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MATERIAL SHARING</w:t>
            </w:r>
          </w:p>
        </w:tc>
      </w:tr>
      <w:tr w:rsidR="00D262AB" w:rsidRPr="00784E86" w:rsidTr="00595EF3">
        <w:trPr>
          <w:trHeight w:hRule="exact" w:val="340"/>
        </w:trPr>
        <w:tc>
          <w:tcPr>
            <w:tcW w:w="938" w:type="pct"/>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Documents</w:t>
            </w:r>
          </w:p>
        </w:tc>
        <w:tc>
          <w:tcPr>
            <w:tcW w:w="4062" w:type="pct"/>
            <w:vAlign w:val="center"/>
          </w:tcPr>
          <w:p w:rsidR="00D262AB" w:rsidRPr="00784E86" w:rsidRDefault="00D262AB" w:rsidP="00595EF3">
            <w:pPr>
              <w:spacing w:after="0" w:line="240" w:lineRule="auto"/>
              <w:jc w:val="both"/>
              <w:rPr>
                <w:rFonts w:ascii="Times New Roman" w:hAnsi="Times New Roman"/>
                <w:bCs/>
                <w:sz w:val="20"/>
                <w:szCs w:val="20"/>
              </w:rPr>
            </w:pPr>
          </w:p>
        </w:tc>
      </w:tr>
      <w:tr w:rsidR="00D262AB" w:rsidRPr="00784E86" w:rsidTr="00595EF3">
        <w:trPr>
          <w:trHeight w:hRule="exact" w:val="340"/>
        </w:trPr>
        <w:tc>
          <w:tcPr>
            <w:tcW w:w="938" w:type="pct"/>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lastRenderedPageBreak/>
              <w:t>Assignments</w:t>
            </w:r>
          </w:p>
        </w:tc>
        <w:tc>
          <w:tcPr>
            <w:tcW w:w="4062" w:type="pct"/>
            <w:vAlign w:val="center"/>
          </w:tcPr>
          <w:p w:rsidR="00D262AB" w:rsidRPr="00784E86" w:rsidRDefault="00D262AB" w:rsidP="00595EF3">
            <w:pPr>
              <w:spacing w:after="0" w:line="240" w:lineRule="auto"/>
              <w:jc w:val="both"/>
              <w:rPr>
                <w:rFonts w:ascii="Times New Roman" w:hAnsi="Times New Roman"/>
                <w:bCs/>
                <w:sz w:val="20"/>
                <w:szCs w:val="20"/>
              </w:rPr>
            </w:pPr>
          </w:p>
        </w:tc>
      </w:tr>
      <w:tr w:rsidR="00D262AB" w:rsidRPr="00784E86" w:rsidTr="00595EF3">
        <w:trPr>
          <w:trHeight w:hRule="exact" w:val="340"/>
        </w:trPr>
        <w:tc>
          <w:tcPr>
            <w:tcW w:w="938" w:type="pct"/>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Exams</w:t>
            </w:r>
          </w:p>
        </w:tc>
        <w:tc>
          <w:tcPr>
            <w:tcW w:w="4062" w:type="pct"/>
            <w:vAlign w:val="center"/>
          </w:tcPr>
          <w:p w:rsidR="00D262AB" w:rsidRPr="00784E86" w:rsidRDefault="00D262AB" w:rsidP="00595EF3">
            <w:pPr>
              <w:spacing w:after="0" w:line="240" w:lineRule="auto"/>
              <w:jc w:val="both"/>
              <w:rPr>
                <w:rFonts w:ascii="Times New Roman" w:hAnsi="Times New Roman"/>
                <w:b/>
                <w:bCs/>
                <w:sz w:val="20"/>
                <w:szCs w:val="20"/>
              </w:rPr>
            </w:pPr>
          </w:p>
        </w:tc>
      </w:tr>
    </w:tbl>
    <w:p w:rsidR="00D262AB" w:rsidRPr="00784E86"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784E86" w:rsidTr="00595EF3">
        <w:trPr>
          <w:trHeight w:val="454"/>
        </w:trPr>
        <w:tc>
          <w:tcPr>
            <w:tcW w:w="5000" w:type="pct"/>
            <w:gridSpan w:val="3"/>
            <w:shd w:val="clear" w:color="auto" w:fill="44546A"/>
            <w:vAlign w:val="center"/>
          </w:tcPr>
          <w:p w:rsidR="00D262AB" w:rsidRPr="00784E86" w:rsidRDefault="00D262AB" w:rsidP="00595EF3">
            <w:pPr>
              <w:spacing w:after="0" w:line="240" w:lineRule="auto"/>
              <w:jc w:val="center"/>
              <w:rPr>
                <w:rFonts w:ascii="Times New Roman" w:hAnsi="Times New Roman"/>
                <w:b/>
                <w:bCs/>
                <w:color w:val="FFFFFF"/>
                <w:sz w:val="20"/>
                <w:szCs w:val="20"/>
              </w:rPr>
            </w:pPr>
            <w:r w:rsidRPr="00784E86">
              <w:rPr>
                <w:rFonts w:ascii="Times New Roman" w:hAnsi="Times New Roman"/>
                <w:b/>
                <w:bCs/>
                <w:color w:val="FFFFFF"/>
                <w:sz w:val="20"/>
                <w:szCs w:val="20"/>
              </w:rPr>
              <w:t>ASSESSMENT</w:t>
            </w:r>
          </w:p>
        </w:tc>
      </w:tr>
      <w:tr w:rsidR="00D262AB" w:rsidRPr="00784E86" w:rsidTr="00595EF3">
        <w:trPr>
          <w:trHeight w:hRule="exact" w:val="340"/>
        </w:trPr>
        <w:tc>
          <w:tcPr>
            <w:tcW w:w="2113" w:type="pct"/>
            <w:vAlign w:val="center"/>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b/>
                <w:bCs/>
                <w:sz w:val="20"/>
                <w:szCs w:val="20"/>
              </w:rPr>
              <w:t>IN-TERM STUDIES</w:t>
            </w:r>
          </w:p>
        </w:tc>
        <w:tc>
          <w:tcPr>
            <w:tcW w:w="1616"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QUANTITY</w:t>
            </w:r>
          </w:p>
        </w:tc>
        <w:tc>
          <w:tcPr>
            <w:tcW w:w="1271" w:type="pct"/>
            <w:vAlign w:val="center"/>
          </w:tcPr>
          <w:p w:rsidR="00D262AB" w:rsidRPr="00784E86" w:rsidRDefault="00D262AB" w:rsidP="00595EF3">
            <w:pPr>
              <w:spacing w:after="0" w:line="240" w:lineRule="auto"/>
              <w:jc w:val="center"/>
              <w:rPr>
                <w:rFonts w:ascii="Times New Roman" w:hAnsi="Times New Roman"/>
                <w:b/>
                <w:bCs/>
                <w:sz w:val="20"/>
                <w:szCs w:val="20"/>
              </w:rPr>
            </w:pPr>
            <w:r w:rsidRPr="00784E86">
              <w:rPr>
                <w:rFonts w:ascii="Times New Roman" w:hAnsi="Times New Roman"/>
                <w:b/>
                <w:bCs/>
                <w:sz w:val="20"/>
                <w:szCs w:val="20"/>
              </w:rPr>
              <w:t>PERCENTAGE</w:t>
            </w:r>
          </w:p>
        </w:tc>
      </w:tr>
      <w:tr w:rsidR="00D262AB" w:rsidRPr="00784E86" w:rsidTr="00595EF3">
        <w:trPr>
          <w:trHeight w:hRule="exact" w:val="340"/>
        </w:trPr>
        <w:tc>
          <w:tcPr>
            <w:tcW w:w="2113" w:type="pct"/>
          </w:tcPr>
          <w:p w:rsidR="00D262AB" w:rsidRPr="00784E86" w:rsidRDefault="00D262AB" w:rsidP="00595EF3">
            <w:pPr>
              <w:spacing w:after="0" w:line="240" w:lineRule="auto"/>
              <w:rPr>
                <w:rFonts w:ascii="Times New Roman" w:hAnsi="Times New Roman"/>
                <w:b/>
                <w:bCs/>
                <w:sz w:val="20"/>
                <w:szCs w:val="20"/>
              </w:rPr>
            </w:pPr>
            <w:r w:rsidRPr="00784E86">
              <w:rPr>
                <w:rFonts w:ascii="Times New Roman" w:hAnsi="Times New Roman"/>
                <w:sz w:val="20"/>
                <w:szCs w:val="20"/>
              </w:rPr>
              <w:t>Mid-Terms</w:t>
            </w:r>
          </w:p>
        </w:tc>
        <w:tc>
          <w:tcPr>
            <w:tcW w:w="1616"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1</w:t>
            </w:r>
          </w:p>
        </w:tc>
        <w:tc>
          <w:tcPr>
            <w:tcW w:w="1271"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40</w:t>
            </w:r>
          </w:p>
        </w:tc>
      </w:tr>
      <w:tr w:rsidR="00D262AB" w:rsidRPr="00784E86" w:rsidTr="00595EF3">
        <w:trPr>
          <w:trHeight w:hRule="exact" w:val="340"/>
        </w:trPr>
        <w:tc>
          <w:tcPr>
            <w:tcW w:w="2113" w:type="pct"/>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Final</w:t>
            </w:r>
          </w:p>
        </w:tc>
        <w:tc>
          <w:tcPr>
            <w:tcW w:w="1616"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1</w:t>
            </w:r>
          </w:p>
        </w:tc>
        <w:tc>
          <w:tcPr>
            <w:tcW w:w="1271"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40</w:t>
            </w:r>
          </w:p>
        </w:tc>
      </w:tr>
      <w:tr w:rsidR="00D262AB" w:rsidRPr="00784E86" w:rsidTr="00595EF3">
        <w:trPr>
          <w:trHeight w:hRule="exact" w:val="340"/>
        </w:trPr>
        <w:tc>
          <w:tcPr>
            <w:tcW w:w="2113" w:type="pct"/>
          </w:tcPr>
          <w:p w:rsidR="00D262AB" w:rsidRPr="00784E86" w:rsidRDefault="00D262AB" w:rsidP="00595EF3">
            <w:pPr>
              <w:spacing w:after="0" w:line="240" w:lineRule="auto"/>
              <w:rPr>
                <w:rFonts w:ascii="Times New Roman" w:hAnsi="Times New Roman"/>
                <w:sz w:val="20"/>
                <w:szCs w:val="20"/>
              </w:rPr>
            </w:pPr>
            <w:r w:rsidRPr="00784E86">
              <w:rPr>
                <w:rFonts w:ascii="Times New Roman" w:hAnsi="Times New Roman"/>
                <w:sz w:val="20"/>
                <w:szCs w:val="20"/>
              </w:rPr>
              <w:t>Assignment/Presentation</w:t>
            </w:r>
          </w:p>
        </w:tc>
        <w:tc>
          <w:tcPr>
            <w:tcW w:w="1616"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5</w:t>
            </w:r>
          </w:p>
        </w:tc>
        <w:tc>
          <w:tcPr>
            <w:tcW w:w="1271"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20</w:t>
            </w:r>
          </w:p>
        </w:tc>
      </w:tr>
      <w:tr w:rsidR="00D262AB" w:rsidRPr="00784E86" w:rsidTr="00595EF3">
        <w:trPr>
          <w:trHeight w:hRule="exact" w:val="340"/>
        </w:trPr>
        <w:tc>
          <w:tcPr>
            <w:tcW w:w="3729" w:type="pct"/>
            <w:gridSpan w:val="2"/>
            <w:vAlign w:val="center"/>
          </w:tcPr>
          <w:p w:rsidR="00D262AB" w:rsidRPr="00784E86"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784E86" w:rsidRDefault="00D262AB" w:rsidP="00595EF3">
            <w:pPr>
              <w:spacing w:after="0" w:line="240" w:lineRule="auto"/>
              <w:jc w:val="center"/>
              <w:rPr>
                <w:rFonts w:ascii="Times New Roman" w:hAnsi="Times New Roman"/>
                <w:bCs/>
                <w:sz w:val="20"/>
                <w:szCs w:val="20"/>
              </w:rPr>
            </w:pPr>
            <w:r w:rsidRPr="00784E86">
              <w:rPr>
                <w:rFonts w:ascii="Times New Roman" w:hAnsi="Times New Roman"/>
                <w:bCs/>
                <w:sz w:val="20"/>
                <w:szCs w:val="20"/>
              </w:rPr>
              <w:t>100</w:t>
            </w:r>
          </w:p>
        </w:tc>
      </w:tr>
    </w:tbl>
    <w:p w:rsidR="00D262AB" w:rsidRPr="00784E86"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784E86" w:rsidTr="00595EF3">
        <w:trPr>
          <w:trHeight w:val="490"/>
        </w:trPr>
        <w:tc>
          <w:tcPr>
            <w:tcW w:w="5000" w:type="pct"/>
            <w:gridSpan w:val="7"/>
            <w:shd w:val="clear" w:color="auto" w:fill="44546A"/>
            <w:vAlign w:val="center"/>
          </w:tcPr>
          <w:p w:rsidR="00D262AB" w:rsidRPr="00784E86" w:rsidRDefault="00D262AB" w:rsidP="00595EF3">
            <w:pPr>
              <w:spacing w:after="0" w:line="240" w:lineRule="auto"/>
              <w:jc w:val="center"/>
              <w:rPr>
                <w:rFonts w:ascii="Times New Roman" w:eastAsia="Times New Roman" w:hAnsi="Times New Roman"/>
                <w:color w:val="FFFFFF"/>
                <w:sz w:val="20"/>
                <w:szCs w:val="20"/>
                <w:lang w:eastAsia="tr-TR"/>
              </w:rPr>
            </w:pPr>
            <w:r w:rsidRPr="00784E86">
              <w:rPr>
                <w:rFonts w:ascii="Times New Roman" w:hAnsi="Times New Roman"/>
                <w:b/>
                <w:bCs/>
                <w:color w:val="FFFFFF"/>
                <w:sz w:val="20"/>
                <w:szCs w:val="20"/>
              </w:rPr>
              <w:t>COURSE'S CONTRIBUTION TO PROGRAM</w:t>
            </w:r>
          </w:p>
        </w:tc>
      </w:tr>
      <w:tr w:rsidR="00D262AB" w:rsidRPr="00784E86" w:rsidTr="00595EF3">
        <w:tc>
          <w:tcPr>
            <w:tcW w:w="278" w:type="pct"/>
            <w:vMerge w:val="restart"/>
            <w:shd w:val="clear" w:color="auto" w:fill="44546A"/>
            <w:vAlign w:val="center"/>
          </w:tcPr>
          <w:p w:rsidR="00D262AB" w:rsidRPr="00784E86" w:rsidRDefault="00D262AB" w:rsidP="00595EF3">
            <w:pPr>
              <w:spacing w:after="0" w:line="240" w:lineRule="auto"/>
              <w:jc w:val="center"/>
              <w:rPr>
                <w:rFonts w:ascii="Times New Roman" w:eastAsia="Times New Roman" w:hAnsi="Times New Roman"/>
                <w:b/>
                <w:color w:val="FFFFFF"/>
                <w:sz w:val="20"/>
                <w:szCs w:val="20"/>
                <w:lang w:eastAsia="tr-TR"/>
              </w:rPr>
            </w:pPr>
            <w:r w:rsidRPr="00784E86">
              <w:rPr>
                <w:rFonts w:ascii="Times New Roman" w:hAnsi="Times New Roman"/>
                <w:b/>
                <w:color w:val="FFFFFF"/>
                <w:sz w:val="20"/>
                <w:szCs w:val="20"/>
              </w:rPr>
              <w:t>No</w:t>
            </w:r>
          </w:p>
        </w:tc>
        <w:tc>
          <w:tcPr>
            <w:tcW w:w="3468" w:type="pct"/>
            <w:vMerge w:val="restart"/>
            <w:shd w:val="clear" w:color="auto" w:fill="44546A"/>
            <w:vAlign w:val="center"/>
          </w:tcPr>
          <w:p w:rsidR="00D262AB" w:rsidRPr="00784E86" w:rsidRDefault="00D262AB" w:rsidP="00595EF3">
            <w:pPr>
              <w:spacing w:after="0" w:line="240" w:lineRule="auto"/>
              <w:rPr>
                <w:rFonts w:ascii="Times New Roman" w:eastAsia="Times New Roman" w:hAnsi="Times New Roman"/>
                <w:b/>
                <w:color w:val="FFFFFF"/>
                <w:sz w:val="20"/>
                <w:szCs w:val="20"/>
                <w:lang w:eastAsia="tr-TR"/>
              </w:rPr>
            </w:pPr>
            <w:r w:rsidRPr="00784E86">
              <w:rPr>
                <w:rFonts w:ascii="Times New Roman" w:hAnsi="Times New Roman"/>
                <w:b/>
                <w:color w:val="FFFFFF"/>
                <w:sz w:val="20"/>
                <w:szCs w:val="20"/>
              </w:rPr>
              <w:t>Program Learning Outcomes</w:t>
            </w:r>
          </w:p>
        </w:tc>
        <w:tc>
          <w:tcPr>
            <w:tcW w:w="1254" w:type="pct"/>
            <w:gridSpan w:val="5"/>
            <w:shd w:val="clear" w:color="auto" w:fill="44546A"/>
          </w:tcPr>
          <w:p w:rsidR="00D262AB" w:rsidRPr="00784E86" w:rsidRDefault="00D262AB" w:rsidP="00595EF3">
            <w:pPr>
              <w:spacing w:after="0" w:line="240" w:lineRule="auto"/>
              <w:jc w:val="center"/>
              <w:rPr>
                <w:rFonts w:ascii="Times New Roman" w:eastAsia="Times New Roman" w:hAnsi="Times New Roman"/>
                <w:b/>
                <w:color w:val="FFFFFF"/>
                <w:sz w:val="20"/>
                <w:szCs w:val="20"/>
                <w:lang w:eastAsia="tr-TR"/>
              </w:rPr>
            </w:pPr>
            <w:r w:rsidRPr="00784E86">
              <w:rPr>
                <w:rFonts w:ascii="Times New Roman" w:hAnsi="Times New Roman"/>
                <w:b/>
                <w:color w:val="FFFFFF"/>
                <w:sz w:val="20"/>
                <w:szCs w:val="20"/>
              </w:rPr>
              <w:t>Contribution</w:t>
            </w:r>
          </w:p>
        </w:tc>
      </w:tr>
      <w:tr w:rsidR="00D262AB" w:rsidRPr="00784E86" w:rsidTr="00595EF3">
        <w:tc>
          <w:tcPr>
            <w:tcW w:w="278" w:type="pct"/>
            <w:vMerge/>
            <w:shd w:val="clear" w:color="auto" w:fill="44546A"/>
          </w:tcPr>
          <w:p w:rsidR="00D262AB" w:rsidRPr="00784E86"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784E86"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784E86" w:rsidRDefault="00D262AB" w:rsidP="00595EF3">
            <w:pPr>
              <w:spacing w:after="0" w:line="240" w:lineRule="auto"/>
              <w:rPr>
                <w:rFonts w:ascii="Times New Roman" w:eastAsia="Times New Roman" w:hAnsi="Times New Roman"/>
                <w:color w:val="FFFFFF"/>
                <w:sz w:val="20"/>
                <w:szCs w:val="20"/>
                <w:lang w:eastAsia="tr-TR"/>
              </w:rPr>
            </w:pPr>
            <w:r w:rsidRPr="00784E86">
              <w:rPr>
                <w:rFonts w:ascii="Times New Roman" w:eastAsia="Times New Roman" w:hAnsi="Times New Roman"/>
                <w:color w:val="FFFFFF"/>
                <w:sz w:val="20"/>
                <w:szCs w:val="20"/>
                <w:lang w:eastAsia="tr-TR"/>
              </w:rPr>
              <w:t>1</w:t>
            </w:r>
          </w:p>
        </w:tc>
        <w:tc>
          <w:tcPr>
            <w:tcW w:w="221" w:type="pct"/>
            <w:shd w:val="clear" w:color="auto" w:fill="44546A"/>
          </w:tcPr>
          <w:p w:rsidR="00D262AB" w:rsidRPr="00784E86" w:rsidRDefault="00D262AB" w:rsidP="00595EF3">
            <w:pPr>
              <w:spacing w:after="0" w:line="240" w:lineRule="auto"/>
              <w:rPr>
                <w:rFonts w:ascii="Times New Roman" w:eastAsia="Times New Roman" w:hAnsi="Times New Roman"/>
                <w:color w:val="FFFFFF"/>
                <w:sz w:val="20"/>
                <w:szCs w:val="20"/>
                <w:lang w:eastAsia="tr-TR"/>
              </w:rPr>
            </w:pPr>
            <w:r w:rsidRPr="00784E86">
              <w:rPr>
                <w:rFonts w:ascii="Times New Roman" w:eastAsia="Times New Roman" w:hAnsi="Times New Roman"/>
                <w:color w:val="FFFFFF"/>
                <w:sz w:val="20"/>
                <w:szCs w:val="20"/>
                <w:lang w:eastAsia="tr-TR"/>
              </w:rPr>
              <w:t>2</w:t>
            </w:r>
          </w:p>
        </w:tc>
        <w:tc>
          <w:tcPr>
            <w:tcW w:w="221" w:type="pct"/>
            <w:shd w:val="clear" w:color="auto" w:fill="44546A"/>
          </w:tcPr>
          <w:p w:rsidR="00D262AB" w:rsidRPr="00784E86" w:rsidRDefault="00D262AB" w:rsidP="00595EF3">
            <w:pPr>
              <w:spacing w:after="0" w:line="240" w:lineRule="auto"/>
              <w:rPr>
                <w:rFonts w:ascii="Times New Roman" w:eastAsia="Times New Roman" w:hAnsi="Times New Roman"/>
                <w:color w:val="FFFFFF"/>
                <w:sz w:val="20"/>
                <w:szCs w:val="20"/>
                <w:lang w:eastAsia="tr-TR"/>
              </w:rPr>
            </w:pPr>
            <w:r w:rsidRPr="00784E86">
              <w:rPr>
                <w:rFonts w:ascii="Times New Roman" w:eastAsia="Times New Roman" w:hAnsi="Times New Roman"/>
                <w:color w:val="FFFFFF"/>
                <w:sz w:val="20"/>
                <w:szCs w:val="20"/>
                <w:lang w:eastAsia="tr-TR"/>
              </w:rPr>
              <w:t>3</w:t>
            </w:r>
          </w:p>
        </w:tc>
        <w:tc>
          <w:tcPr>
            <w:tcW w:w="222" w:type="pct"/>
            <w:shd w:val="clear" w:color="auto" w:fill="44546A"/>
          </w:tcPr>
          <w:p w:rsidR="00D262AB" w:rsidRPr="00784E86" w:rsidRDefault="00D262AB" w:rsidP="00595EF3">
            <w:pPr>
              <w:spacing w:after="0" w:line="240" w:lineRule="auto"/>
              <w:rPr>
                <w:rFonts w:ascii="Times New Roman" w:eastAsia="Times New Roman" w:hAnsi="Times New Roman"/>
                <w:color w:val="FFFFFF"/>
                <w:sz w:val="20"/>
                <w:szCs w:val="20"/>
                <w:lang w:eastAsia="tr-TR"/>
              </w:rPr>
            </w:pPr>
            <w:r w:rsidRPr="00784E86">
              <w:rPr>
                <w:rFonts w:ascii="Times New Roman" w:eastAsia="Times New Roman" w:hAnsi="Times New Roman"/>
                <w:color w:val="FFFFFF"/>
                <w:sz w:val="20"/>
                <w:szCs w:val="20"/>
                <w:lang w:eastAsia="tr-TR"/>
              </w:rPr>
              <w:t>4</w:t>
            </w:r>
          </w:p>
        </w:tc>
        <w:tc>
          <w:tcPr>
            <w:tcW w:w="295" w:type="pct"/>
            <w:shd w:val="clear" w:color="auto" w:fill="44546A"/>
          </w:tcPr>
          <w:p w:rsidR="00D262AB" w:rsidRPr="00784E86" w:rsidRDefault="00D262AB" w:rsidP="00595EF3">
            <w:pPr>
              <w:spacing w:after="0" w:line="240" w:lineRule="auto"/>
              <w:rPr>
                <w:rFonts w:ascii="Times New Roman" w:eastAsia="Times New Roman" w:hAnsi="Times New Roman"/>
                <w:color w:val="FFFFFF"/>
                <w:sz w:val="20"/>
                <w:szCs w:val="20"/>
                <w:lang w:eastAsia="tr-TR"/>
              </w:rPr>
            </w:pPr>
            <w:r w:rsidRPr="00784E86">
              <w:rPr>
                <w:rFonts w:ascii="Times New Roman" w:eastAsia="Times New Roman" w:hAnsi="Times New Roman"/>
                <w:color w:val="FFFFFF"/>
                <w:sz w:val="20"/>
                <w:szCs w:val="20"/>
                <w:lang w:eastAsia="tr-TR"/>
              </w:rPr>
              <w:t>5</w:t>
            </w:r>
          </w:p>
        </w:tc>
      </w:tr>
      <w:tr w:rsidR="00D262AB" w:rsidRPr="00784E86" w:rsidTr="00595EF3">
        <w:trPr>
          <w:trHeight w:hRule="exact" w:val="454"/>
        </w:trPr>
        <w:tc>
          <w:tcPr>
            <w:tcW w:w="278"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1</w:t>
            </w:r>
          </w:p>
        </w:tc>
        <w:tc>
          <w:tcPr>
            <w:tcW w:w="3468" w:type="pct"/>
            <w:vAlign w:val="center"/>
          </w:tcPr>
          <w:p w:rsidR="00D262AB" w:rsidRPr="00784E86" w:rsidRDefault="00D262AB" w:rsidP="00595EF3">
            <w:pPr>
              <w:pStyle w:val="ListeParagraf"/>
              <w:spacing w:before="0" w:beforeAutospacing="0" w:after="0" w:afterAutospacing="0"/>
              <w:contextualSpacing/>
              <w:jc w:val="both"/>
              <w:rPr>
                <w:rFonts w:ascii="Times New Roman" w:hAnsi="Times New Roman"/>
                <w:sz w:val="20"/>
                <w:szCs w:val="20"/>
              </w:rPr>
            </w:pPr>
            <w:r w:rsidRPr="00784E86">
              <w:rPr>
                <w:rFonts w:ascii="Times New Roman" w:hAnsi="Times New Roman"/>
                <w:sz w:val="20"/>
                <w:szCs w:val="20"/>
              </w:rPr>
              <w:t>Awareness of professional and ethical responsibility</w:t>
            </w: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r>
      <w:tr w:rsidR="00D262AB" w:rsidRPr="00784E86" w:rsidTr="00595EF3">
        <w:trPr>
          <w:trHeight w:hRule="exact" w:val="613"/>
        </w:trPr>
        <w:tc>
          <w:tcPr>
            <w:tcW w:w="278"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2</w:t>
            </w:r>
          </w:p>
        </w:tc>
        <w:tc>
          <w:tcPr>
            <w:tcW w:w="3468" w:type="pct"/>
            <w:shd w:val="clear" w:color="auto" w:fill="F2F2F2"/>
            <w:vAlign w:val="center"/>
          </w:tcPr>
          <w:p w:rsidR="00D262AB" w:rsidRPr="00784E86" w:rsidRDefault="00D262AB" w:rsidP="00595EF3">
            <w:pPr>
              <w:pStyle w:val="ListeParagraf"/>
              <w:spacing w:before="0" w:beforeAutospacing="0" w:after="0" w:afterAutospacing="0"/>
              <w:contextualSpacing/>
              <w:rPr>
                <w:rFonts w:ascii="Times New Roman" w:hAnsi="Times New Roman"/>
                <w:sz w:val="20"/>
                <w:szCs w:val="20"/>
              </w:rPr>
            </w:pPr>
            <w:r w:rsidRPr="00784E86">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r>
      <w:tr w:rsidR="00D262AB" w:rsidRPr="00784E86" w:rsidTr="00595EF3">
        <w:trPr>
          <w:trHeight w:hRule="exact" w:val="454"/>
        </w:trPr>
        <w:tc>
          <w:tcPr>
            <w:tcW w:w="278"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3</w:t>
            </w:r>
          </w:p>
        </w:tc>
        <w:tc>
          <w:tcPr>
            <w:tcW w:w="3468" w:type="pct"/>
            <w:vAlign w:val="center"/>
          </w:tcPr>
          <w:p w:rsidR="00D262AB" w:rsidRPr="00784E86" w:rsidRDefault="00D262AB" w:rsidP="00595EF3">
            <w:pPr>
              <w:pStyle w:val="ListeParagraf"/>
              <w:spacing w:before="0" w:beforeAutospacing="0" w:after="0" w:afterAutospacing="0"/>
              <w:contextualSpacing/>
              <w:rPr>
                <w:rFonts w:ascii="Times New Roman" w:hAnsi="Times New Roman"/>
                <w:sz w:val="20"/>
                <w:szCs w:val="20"/>
              </w:rPr>
            </w:pPr>
            <w:r w:rsidRPr="00784E86">
              <w:rPr>
                <w:rFonts w:ascii="Times New Roman" w:hAnsi="Times New Roman"/>
                <w:sz w:val="20"/>
                <w:szCs w:val="20"/>
              </w:rPr>
              <w:t>Ability to identify, think and analyze problems related to biology subjects</w:t>
            </w: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r>
      <w:tr w:rsidR="00D262AB" w:rsidRPr="00784E86" w:rsidTr="00595EF3">
        <w:trPr>
          <w:trHeight w:hRule="exact" w:val="454"/>
        </w:trPr>
        <w:tc>
          <w:tcPr>
            <w:tcW w:w="278"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4</w:t>
            </w:r>
          </w:p>
        </w:tc>
        <w:tc>
          <w:tcPr>
            <w:tcW w:w="3468" w:type="pct"/>
            <w:shd w:val="clear" w:color="auto" w:fill="F2F2F2"/>
            <w:vAlign w:val="center"/>
          </w:tcPr>
          <w:p w:rsidR="00D262AB" w:rsidRPr="00784E86" w:rsidRDefault="00D262AB" w:rsidP="00595EF3">
            <w:pPr>
              <w:pStyle w:val="ListeParagraf"/>
              <w:spacing w:before="0" w:beforeAutospacing="0" w:after="0" w:afterAutospacing="0"/>
              <w:contextualSpacing/>
              <w:rPr>
                <w:rFonts w:ascii="Times New Roman" w:hAnsi="Times New Roman"/>
                <w:sz w:val="20"/>
                <w:szCs w:val="20"/>
              </w:rPr>
            </w:pPr>
            <w:r w:rsidRPr="00784E86">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r>
      <w:tr w:rsidR="00D262AB" w:rsidRPr="00784E86" w:rsidTr="00595EF3">
        <w:trPr>
          <w:trHeight w:hRule="exact" w:val="454"/>
        </w:trPr>
        <w:tc>
          <w:tcPr>
            <w:tcW w:w="278"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5</w:t>
            </w:r>
          </w:p>
        </w:tc>
        <w:tc>
          <w:tcPr>
            <w:tcW w:w="3468" w:type="pct"/>
            <w:vAlign w:val="center"/>
          </w:tcPr>
          <w:p w:rsidR="00D262AB" w:rsidRPr="00784E86" w:rsidRDefault="00D262AB" w:rsidP="00595EF3">
            <w:pPr>
              <w:pStyle w:val="ListeParagraf"/>
              <w:spacing w:before="0" w:beforeAutospacing="0" w:after="0" w:afterAutospacing="0"/>
              <w:contextualSpacing/>
              <w:jc w:val="both"/>
              <w:rPr>
                <w:rFonts w:ascii="Times New Roman" w:hAnsi="Times New Roman"/>
                <w:sz w:val="20"/>
                <w:szCs w:val="20"/>
              </w:rPr>
            </w:pPr>
            <w:r w:rsidRPr="00784E86">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c>
          <w:tcPr>
            <w:tcW w:w="222"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r>
      <w:tr w:rsidR="00D262AB" w:rsidRPr="00784E86" w:rsidTr="00595EF3">
        <w:trPr>
          <w:trHeight w:hRule="exact" w:val="454"/>
        </w:trPr>
        <w:tc>
          <w:tcPr>
            <w:tcW w:w="278"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6</w:t>
            </w:r>
          </w:p>
        </w:tc>
        <w:tc>
          <w:tcPr>
            <w:tcW w:w="3468" w:type="pct"/>
            <w:shd w:val="clear" w:color="auto" w:fill="F2F2F2"/>
            <w:vAlign w:val="center"/>
          </w:tcPr>
          <w:p w:rsidR="00D262AB" w:rsidRPr="00784E86" w:rsidRDefault="00D262AB" w:rsidP="00595EF3">
            <w:pPr>
              <w:pStyle w:val="ListeParagraf"/>
              <w:spacing w:before="0" w:beforeAutospacing="0" w:after="0" w:afterAutospacing="0"/>
              <w:contextualSpacing/>
              <w:jc w:val="both"/>
              <w:rPr>
                <w:rFonts w:ascii="Times New Roman" w:hAnsi="Times New Roman"/>
                <w:sz w:val="20"/>
                <w:szCs w:val="20"/>
              </w:rPr>
            </w:pPr>
            <w:r w:rsidRPr="00784E86">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r>
      <w:tr w:rsidR="00D262AB" w:rsidRPr="00784E86" w:rsidTr="00595EF3">
        <w:trPr>
          <w:trHeight w:hRule="exact" w:val="454"/>
        </w:trPr>
        <w:tc>
          <w:tcPr>
            <w:tcW w:w="278"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7</w:t>
            </w:r>
          </w:p>
        </w:tc>
        <w:tc>
          <w:tcPr>
            <w:tcW w:w="3468" w:type="pct"/>
            <w:vAlign w:val="center"/>
          </w:tcPr>
          <w:p w:rsidR="00D262AB" w:rsidRPr="00784E86" w:rsidRDefault="00D262AB" w:rsidP="00595EF3">
            <w:pPr>
              <w:pStyle w:val="ListeParagraf"/>
              <w:spacing w:before="0" w:beforeAutospacing="0" w:after="0" w:afterAutospacing="0"/>
              <w:contextualSpacing/>
              <w:rPr>
                <w:rFonts w:ascii="Times New Roman" w:hAnsi="Times New Roman"/>
                <w:sz w:val="20"/>
                <w:szCs w:val="20"/>
              </w:rPr>
            </w:pPr>
            <w:r w:rsidRPr="00784E86">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r>
      <w:tr w:rsidR="00D262AB" w:rsidRPr="00784E86" w:rsidTr="00595EF3">
        <w:trPr>
          <w:trHeight w:hRule="exact" w:val="803"/>
        </w:trPr>
        <w:tc>
          <w:tcPr>
            <w:tcW w:w="278"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8</w:t>
            </w:r>
          </w:p>
        </w:tc>
        <w:tc>
          <w:tcPr>
            <w:tcW w:w="3468" w:type="pct"/>
            <w:shd w:val="clear" w:color="auto" w:fill="F2F2F2"/>
            <w:vAlign w:val="center"/>
          </w:tcPr>
          <w:p w:rsidR="00D262AB" w:rsidRPr="00784E86" w:rsidRDefault="00D262AB" w:rsidP="00595EF3">
            <w:pPr>
              <w:pStyle w:val="ListeParagraf"/>
              <w:spacing w:before="0" w:beforeAutospacing="0" w:after="0" w:afterAutospacing="0"/>
              <w:contextualSpacing/>
              <w:rPr>
                <w:rFonts w:ascii="Times New Roman" w:hAnsi="Times New Roman"/>
                <w:sz w:val="20"/>
                <w:szCs w:val="20"/>
              </w:rPr>
            </w:pPr>
            <w:r w:rsidRPr="00784E86">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r>
      <w:tr w:rsidR="00D262AB" w:rsidRPr="00784E86" w:rsidTr="00595EF3">
        <w:trPr>
          <w:trHeight w:hRule="exact" w:val="714"/>
        </w:trPr>
        <w:tc>
          <w:tcPr>
            <w:tcW w:w="278"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9</w:t>
            </w:r>
          </w:p>
        </w:tc>
        <w:tc>
          <w:tcPr>
            <w:tcW w:w="3468" w:type="pct"/>
            <w:vAlign w:val="center"/>
          </w:tcPr>
          <w:p w:rsidR="00D262AB" w:rsidRPr="00784E86" w:rsidRDefault="00D262AB" w:rsidP="00595EF3">
            <w:pPr>
              <w:pStyle w:val="ListeParagraf"/>
              <w:spacing w:before="0" w:beforeAutospacing="0" w:after="0" w:afterAutospacing="0"/>
              <w:contextualSpacing/>
              <w:rPr>
                <w:rFonts w:ascii="Times New Roman" w:hAnsi="Times New Roman"/>
                <w:sz w:val="20"/>
                <w:szCs w:val="20"/>
              </w:rPr>
            </w:pPr>
            <w:r w:rsidRPr="00784E86">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784E86">
              <w:rPr>
                <w:rFonts w:ascii="Times New Roman" w:hAnsi="Times New Roman"/>
                <w:sz w:val="20"/>
                <w:szCs w:val="20"/>
              </w:rPr>
              <w:t>global</w:t>
            </w:r>
            <w:proofErr w:type="gramEnd"/>
            <w:r w:rsidRPr="00784E86">
              <w:rPr>
                <w:rFonts w:ascii="Times New Roman" w:hAnsi="Times New Roman"/>
                <w:sz w:val="20"/>
                <w:szCs w:val="20"/>
              </w:rPr>
              <w:t>, economic, environmental and social contexts</w:t>
            </w: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r w:rsidRPr="00784E86">
              <w:rPr>
                <w:rFonts w:ascii="Times New Roman" w:eastAsia="Times New Roman" w:hAnsi="Times New Roman"/>
                <w:sz w:val="20"/>
                <w:szCs w:val="20"/>
                <w:lang w:eastAsia="tr-TR"/>
              </w:rPr>
              <w:t>X</w:t>
            </w:r>
          </w:p>
        </w:tc>
        <w:tc>
          <w:tcPr>
            <w:tcW w:w="295" w:type="pct"/>
            <w:vAlign w:val="center"/>
          </w:tcPr>
          <w:p w:rsidR="00D262AB" w:rsidRPr="00784E86" w:rsidRDefault="00D262AB" w:rsidP="00595EF3">
            <w:pPr>
              <w:spacing w:after="0" w:line="240" w:lineRule="auto"/>
              <w:jc w:val="center"/>
              <w:rPr>
                <w:rFonts w:ascii="Times New Roman" w:eastAsia="Times New Roman" w:hAnsi="Times New Roman"/>
                <w:sz w:val="20"/>
                <w:szCs w:val="20"/>
                <w:lang w:eastAsia="tr-TR"/>
              </w:rPr>
            </w:pPr>
          </w:p>
        </w:tc>
      </w:tr>
    </w:tbl>
    <w:p w:rsidR="00D262AB" w:rsidRPr="00784E86"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784E86" w:rsidTr="00595EF3">
        <w:trPr>
          <w:trHeight w:val="284"/>
        </w:trPr>
        <w:tc>
          <w:tcPr>
            <w:tcW w:w="5000" w:type="pct"/>
            <w:gridSpan w:val="4"/>
            <w:shd w:val="clear" w:color="auto" w:fill="44546A"/>
          </w:tcPr>
          <w:p w:rsidR="00D262AB" w:rsidRPr="00784E86" w:rsidRDefault="00D262AB" w:rsidP="00595EF3">
            <w:pPr>
              <w:spacing w:after="0" w:line="240" w:lineRule="auto"/>
              <w:jc w:val="center"/>
              <w:rPr>
                <w:rFonts w:ascii="Times New Roman" w:eastAsia="Times New Roman" w:hAnsi="Times New Roman"/>
                <w:color w:val="FFFFFF"/>
                <w:sz w:val="20"/>
                <w:szCs w:val="20"/>
                <w:lang w:eastAsia="tr-TR"/>
              </w:rPr>
            </w:pPr>
            <w:r w:rsidRPr="00784E86">
              <w:rPr>
                <w:rFonts w:ascii="Times New Roman" w:hAnsi="Times New Roman"/>
                <w:b/>
                <w:bCs/>
                <w:color w:val="FFFFFF"/>
                <w:sz w:val="20"/>
                <w:szCs w:val="20"/>
              </w:rPr>
              <w:t>ECTS / WORKLOAD DESCRIPTION</w:t>
            </w:r>
          </w:p>
        </w:tc>
      </w:tr>
      <w:tr w:rsidR="00D262AB" w:rsidRPr="00784E86" w:rsidTr="00595EF3">
        <w:trPr>
          <w:trHeight w:val="268"/>
        </w:trPr>
        <w:tc>
          <w:tcPr>
            <w:tcW w:w="2500" w:type="pct"/>
          </w:tcPr>
          <w:p w:rsidR="00D262AB" w:rsidRPr="00784E86" w:rsidRDefault="00D262AB" w:rsidP="00595EF3">
            <w:pPr>
              <w:spacing w:after="0" w:line="240" w:lineRule="auto"/>
              <w:rPr>
                <w:rFonts w:ascii="Times New Roman" w:eastAsia="Times New Roman" w:hAnsi="Times New Roman"/>
                <w:b/>
                <w:sz w:val="20"/>
                <w:szCs w:val="20"/>
                <w:lang w:eastAsia="tr-TR"/>
              </w:rPr>
            </w:pPr>
            <w:r w:rsidRPr="00784E86">
              <w:rPr>
                <w:rFonts w:ascii="Times New Roman" w:hAnsi="Times New Roman"/>
                <w:b/>
                <w:sz w:val="20"/>
                <w:szCs w:val="20"/>
              </w:rPr>
              <w:t>Activities</w:t>
            </w:r>
          </w:p>
        </w:tc>
        <w:tc>
          <w:tcPr>
            <w:tcW w:w="610"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hAnsi="Times New Roman"/>
                <w:b/>
                <w:sz w:val="20"/>
                <w:szCs w:val="20"/>
              </w:rPr>
              <w:t>Quantity</w:t>
            </w:r>
          </w:p>
        </w:tc>
        <w:tc>
          <w:tcPr>
            <w:tcW w:w="687"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hAnsi="Times New Roman"/>
                <w:b/>
                <w:sz w:val="20"/>
                <w:szCs w:val="20"/>
              </w:rPr>
              <w:t>Duration (Hour)</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hAnsi="Times New Roman"/>
                <w:b/>
                <w:sz w:val="20"/>
                <w:szCs w:val="20"/>
              </w:rPr>
              <w:t>Total Workload (Hour)</w:t>
            </w:r>
          </w:p>
        </w:tc>
      </w:tr>
      <w:tr w:rsidR="00D262AB" w:rsidRPr="00784E86" w:rsidTr="00595EF3">
        <w:trPr>
          <w:trHeight w:hRule="exact" w:val="285"/>
        </w:trPr>
        <w:tc>
          <w:tcPr>
            <w:tcW w:w="2500" w:type="pct"/>
            <w:vAlign w:val="center"/>
          </w:tcPr>
          <w:p w:rsidR="00D262AB" w:rsidRPr="00784E86" w:rsidRDefault="00D262AB" w:rsidP="00595EF3">
            <w:pPr>
              <w:spacing w:after="0" w:line="240" w:lineRule="auto"/>
              <w:rPr>
                <w:rFonts w:ascii="Times New Roman" w:eastAsia="Times New Roman" w:hAnsi="Times New Roman"/>
                <w:b/>
                <w:sz w:val="20"/>
                <w:szCs w:val="20"/>
                <w:lang w:eastAsia="tr-TR"/>
              </w:rPr>
            </w:pPr>
            <w:r w:rsidRPr="00784E86">
              <w:rPr>
                <w:rFonts w:ascii="Times New Roman" w:hAnsi="Times New Roman"/>
                <w:b/>
                <w:sz w:val="20"/>
                <w:szCs w:val="20"/>
              </w:rPr>
              <w:t>Course Duration (Including the exam week: 14x)</w:t>
            </w:r>
          </w:p>
        </w:tc>
        <w:tc>
          <w:tcPr>
            <w:tcW w:w="610"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14</w:t>
            </w:r>
          </w:p>
        </w:tc>
        <w:tc>
          <w:tcPr>
            <w:tcW w:w="687"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3</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42</w:t>
            </w:r>
          </w:p>
        </w:tc>
      </w:tr>
      <w:tr w:rsidR="00D262AB" w:rsidRPr="00784E86" w:rsidTr="00595EF3">
        <w:trPr>
          <w:trHeight w:hRule="exact" w:val="275"/>
        </w:trPr>
        <w:tc>
          <w:tcPr>
            <w:tcW w:w="2500" w:type="pct"/>
            <w:vAlign w:val="center"/>
          </w:tcPr>
          <w:p w:rsidR="00D262AB" w:rsidRPr="00784E86" w:rsidRDefault="00D262AB" w:rsidP="00595EF3">
            <w:pPr>
              <w:spacing w:after="0" w:line="240" w:lineRule="auto"/>
              <w:rPr>
                <w:rFonts w:ascii="Times New Roman" w:hAnsi="Times New Roman"/>
                <w:b/>
                <w:sz w:val="20"/>
                <w:szCs w:val="20"/>
              </w:rPr>
            </w:pPr>
            <w:r w:rsidRPr="00784E86">
              <w:rPr>
                <w:rFonts w:ascii="Times New Roman" w:hAnsi="Times New Roman"/>
                <w:b/>
                <w:sz w:val="20"/>
                <w:szCs w:val="20"/>
              </w:rPr>
              <w:t>Hours for off-the-classroom study (Pre-study)</w:t>
            </w:r>
          </w:p>
        </w:tc>
        <w:tc>
          <w:tcPr>
            <w:tcW w:w="610"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14</w:t>
            </w:r>
          </w:p>
        </w:tc>
        <w:tc>
          <w:tcPr>
            <w:tcW w:w="687"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3</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42</w:t>
            </w:r>
          </w:p>
        </w:tc>
      </w:tr>
      <w:tr w:rsidR="00D262AB" w:rsidRPr="00784E86" w:rsidTr="00595EF3">
        <w:trPr>
          <w:trHeight w:hRule="exact" w:val="284"/>
        </w:trPr>
        <w:tc>
          <w:tcPr>
            <w:tcW w:w="2500" w:type="pct"/>
            <w:vAlign w:val="center"/>
          </w:tcPr>
          <w:p w:rsidR="00D262AB" w:rsidRPr="00784E86" w:rsidRDefault="00D262AB" w:rsidP="00595EF3">
            <w:pPr>
              <w:spacing w:after="0" w:line="240" w:lineRule="auto"/>
              <w:rPr>
                <w:rFonts w:ascii="Times New Roman" w:hAnsi="Times New Roman"/>
                <w:b/>
                <w:sz w:val="20"/>
                <w:szCs w:val="20"/>
              </w:rPr>
            </w:pPr>
            <w:r w:rsidRPr="00784E86">
              <w:rPr>
                <w:rFonts w:ascii="Times New Roman" w:hAnsi="Times New Roman"/>
                <w:b/>
                <w:sz w:val="20"/>
                <w:szCs w:val="20"/>
              </w:rPr>
              <w:t>Assigments-Presentations-Preparing Seminar</w:t>
            </w:r>
          </w:p>
        </w:tc>
        <w:tc>
          <w:tcPr>
            <w:tcW w:w="610"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2</w:t>
            </w:r>
          </w:p>
        </w:tc>
        <w:tc>
          <w:tcPr>
            <w:tcW w:w="687"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30</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60</w:t>
            </w:r>
          </w:p>
        </w:tc>
      </w:tr>
      <w:tr w:rsidR="00D262AB" w:rsidRPr="00784E86" w:rsidTr="00595EF3">
        <w:trPr>
          <w:trHeight w:hRule="exact" w:val="284"/>
        </w:trPr>
        <w:tc>
          <w:tcPr>
            <w:tcW w:w="2500" w:type="pct"/>
            <w:vAlign w:val="center"/>
          </w:tcPr>
          <w:p w:rsidR="00D262AB" w:rsidRPr="00784E86" w:rsidRDefault="00D262AB" w:rsidP="00595EF3">
            <w:pPr>
              <w:spacing w:after="0" w:line="240" w:lineRule="auto"/>
              <w:rPr>
                <w:rFonts w:ascii="Times New Roman" w:hAnsi="Times New Roman"/>
                <w:b/>
                <w:sz w:val="20"/>
                <w:szCs w:val="20"/>
              </w:rPr>
            </w:pPr>
            <w:r w:rsidRPr="00784E86">
              <w:rPr>
                <w:rFonts w:ascii="Times New Roman" w:hAnsi="Times New Roman"/>
                <w:b/>
                <w:sz w:val="20"/>
                <w:szCs w:val="20"/>
              </w:rPr>
              <w:t>Mid-terms</w:t>
            </w:r>
          </w:p>
        </w:tc>
        <w:tc>
          <w:tcPr>
            <w:tcW w:w="610"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1</w:t>
            </w:r>
          </w:p>
        </w:tc>
        <w:tc>
          <w:tcPr>
            <w:tcW w:w="687"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40</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40</w:t>
            </w:r>
          </w:p>
        </w:tc>
      </w:tr>
      <w:tr w:rsidR="00D262AB" w:rsidRPr="00784E86" w:rsidTr="00595EF3">
        <w:trPr>
          <w:trHeight w:hRule="exact" w:val="284"/>
        </w:trPr>
        <w:tc>
          <w:tcPr>
            <w:tcW w:w="2500" w:type="pct"/>
            <w:vAlign w:val="center"/>
          </w:tcPr>
          <w:p w:rsidR="00D262AB" w:rsidRPr="00784E86" w:rsidRDefault="00D262AB" w:rsidP="00595EF3">
            <w:pPr>
              <w:spacing w:after="0" w:line="240" w:lineRule="auto"/>
              <w:rPr>
                <w:rFonts w:ascii="Times New Roman" w:hAnsi="Times New Roman"/>
                <w:b/>
                <w:sz w:val="20"/>
                <w:szCs w:val="20"/>
              </w:rPr>
            </w:pPr>
            <w:r w:rsidRPr="00784E86">
              <w:rPr>
                <w:rFonts w:ascii="Times New Roman" w:hAnsi="Times New Roman"/>
                <w:b/>
                <w:sz w:val="20"/>
                <w:szCs w:val="20"/>
              </w:rPr>
              <w:t>Final examination</w:t>
            </w:r>
          </w:p>
        </w:tc>
        <w:tc>
          <w:tcPr>
            <w:tcW w:w="610"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1</w:t>
            </w:r>
          </w:p>
        </w:tc>
        <w:tc>
          <w:tcPr>
            <w:tcW w:w="687"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41</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41</w:t>
            </w:r>
          </w:p>
        </w:tc>
      </w:tr>
      <w:tr w:rsidR="00D262AB" w:rsidRPr="00784E86" w:rsidTr="00595EF3">
        <w:trPr>
          <w:trHeight w:hRule="exact" w:val="284"/>
        </w:trPr>
        <w:tc>
          <w:tcPr>
            <w:tcW w:w="3797" w:type="pct"/>
            <w:gridSpan w:val="3"/>
            <w:vAlign w:val="center"/>
          </w:tcPr>
          <w:p w:rsidR="00D262AB" w:rsidRPr="00784E86" w:rsidRDefault="00D262AB" w:rsidP="00595EF3">
            <w:pPr>
              <w:spacing w:after="0" w:line="240" w:lineRule="auto"/>
              <w:rPr>
                <w:rFonts w:ascii="Times New Roman" w:eastAsia="Times New Roman" w:hAnsi="Times New Roman"/>
                <w:b/>
                <w:sz w:val="20"/>
                <w:szCs w:val="20"/>
                <w:lang w:eastAsia="tr-TR"/>
              </w:rPr>
            </w:pPr>
            <w:r w:rsidRPr="00784E86">
              <w:rPr>
                <w:rFonts w:ascii="Times New Roman" w:hAnsi="Times New Roman"/>
                <w:b/>
                <w:bCs/>
                <w:sz w:val="20"/>
                <w:szCs w:val="20"/>
              </w:rPr>
              <w:t>Workload Hour (30)</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30</w:t>
            </w:r>
          </w:p>
        </w:tc>
      </w:tr>
      <w:tr w:rsidR="00D262AB" w:rsidRPr="00784E86" w:rsidTr="00595EF3">
        <w:trPr>
          <w:trHeight w:hRule="exact" w:val="284"/>
        </w:trPr>
        <w:tc>
          <w:tcPr>
            <w:tcW w:w="3797" w:type="pct"/>
            <w:gridSpan w:val="3"/>
            <w:vAlign w:val="center"/>
          </w:tcPr>
          <w:p w:rsidR="00D262AB" w:rsidRPr="00784E86" w:rsidRDefault="00D262AB" w:rsidP="00595EF3">
            <w:pPr>
              <w:spacing w:after="0" w:line="240" w:lineRule="auto"/>
              <w:rPr>
                <w:rFonts w:ascii="Times New Roman" w:eastAsia="Times New Roman" w:hAnsi="Times New Roman"/>
                <w:b/>
                <w:sz w:val="20"/>
                <w:szCs w:val="20"/>
                <w:lang w:eastAsia="tr-TR"/>
              </w:rPr>
            </w:pPr>
            <w:r w:rsidRPr="00784E86">
              <w:rPr>
                <w:rFonts w:ascii="Times New Roman" w:hAnsi="Times New Roman"/>
                <w:b/>
                <w:bCs/>
                <w:sz w:val="20"/>
                <w:szCs w:val="20"/>
              </w:rPr>
              <w:t>Total Workload / Hour</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225</w:t>
            </w:r>
          </w:p>
        </w:tc>
      </w:tr>
      <w:tr w:rsidR="00D262AB" w:rsidRPr="00784E86" w:rsidTr="00595EF3">
        <w:trPr>
          <w:trHeight w:hRule="exact" w:val="284"/>
        </w:trPr>
        <w:tc>
          <w:tcPr>
            <w:tcW w:w="3797" w:type="pct"/>
            <w:gridSpan w:val="3"/>
            <w:vAlign w:val="center"/>
          </w:tcPr>
          <w:p w:rsidR="00D262AB" w:rsidRPr="00784E86" w:rsidRDefault="00D262AB" w:rsidP="00595EF3">
            <w:pPr>
              <w:spacing w:after="0" w:line="240" w:lineRule="auto"/>
              <w:rPr>
                <w:rFonts w:ascii="Times New Roman" w:eastAsia="Times New Roman" w:hAnsi="Times New Roman"/>
                <w:b/>
                <w:sz w:val="20"/>
                <w:szCs w:val="20"/>
                <w:lang w:eastAsia="tr-TR"/>
              </w:rPr>
            </w:pPr>
            <w:r w:rsidRPr="00784E86">
              <w:rPr>
                <w:rFonts w:ascii="Times New Roman" w:hAnsi="Times New Roman"/>
                <w:b/>
                <w:bCs/>
                <w:sz w:val="20"/>
                <w:szCs w:val="20"/>
              </w:rPr>
              <w:t>ECTS Credit of the Course</w:t>
            </w:r>
          </w:p>
        </w:tc>
        <w:tc>
          <w:tcPr>
            <w:tcW w:w="1203" w:type="pct"/>
            <w:vAlign w:val="center"/>
          </w:tcPr>
          <w:p w:rsidR="00D262AB" w:rsidRPr="00784E86" w:rsidRDefault="00D262AB" w:rsidP="00595EF3">
            <w:pPr>
              <w:spacing w:after="0" w:line="240" w:lineRule="auto"/>
              <w:jc w:val="center"/>
              <w:rPr>
                <w:rFonts w:ascii="Times New Roman" w:eastAsia="Times New Roman" w:hAnsi="Times New Roman"/>
                <w:b/>
                <w:sz w:val="20"/>
                <w:szCs w:val="20"/>
                <w:lang w:eastAsia="tr-TR"/>
              </w:rPr>
            </w:pPr>
            <w:r w:rsidRPr="00784E86">
              <w:rPr>
                <w:rFonts w:ascii="Times New Roman" w:eastAsia="Times New Roman" w:hAnsi="Times New Roman"/>
                <w:b/>
                <w:sz w:val="20"/>
                <w:szCs w:val="20"/>
                <w:lang w:eastAsia="tr-TR"/>
              </w:rPr>
              <w:t>7,5</w:t>
            </w:r>
          </w:p>
        </w:tc>
      </w:tr>
    </w:tbl>
    <w:p w:rsidR="00D262AB" w:rsidRDefault="00D262AB"/>
    <w:p w:rsidR="00D262AB" w:rsidRDefault="00D262AB"/>
    <w:p w:rsidR="00D262AB" w:rsidRDefault="00D262AB"/>
    <w:p w:rsidR="00D262AB" w:rsidRDefault="00D262AB"/>
    <w:p w:rsidR="00D262AB" w:rsidRDefault="00D26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194"/>
        <w:gridCol w:w="1083"/>
        <w:gridCol w:w="529"/>
        <w:gridCol w:w="396"/>
        <w:gridCol w:w="396"/>
        <w:gridCol w:w="946"/>
        <w:gridCol w:w="946"/>
      </w:tblGrid>
      <w:tr w:rsidR="00D262AB" w:rsidRPr="006B6532" w:rsidTr="00595EF3">
        <w:trPr>
          <w:trHeight w:hRule="exact" w:val="454"/>
        </w:trPr>
        <w:tc>
          <w:tcPr>
            <w:tcW w:w="5000" w:type="pct"/>
            <w:gridSpan w:val="8"/>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lastRenderedPageBreak/>
              <w:t>COURSE INFORMATON</w:t>
            </w:r>
          </w:p>
        </w:tc>
      </w:tr>
      <w:tr w:rsidR="00D262AB" w:rsidRPr="006B6532" w:rsidTr="00595EF3">
        <w:trPr>
          <w:trHeight w:hRule="exact" w:val="340"/>
        </w:trPr>
        <w:tc>
          <w:tcPr>
            <w:tcW w:w="1507" w:type="pct"/>
            <w:vMerge w:val="restart"/>
            <w:shd w:val="clear" w:color="auto" w:fill="44546A"/>
            <w:vAlign w:val="center"/>
          </w:tcPr>
          <w:p w:rsidR="00D262AB" w:rsidRPr="006B6532" w:rsidRDefault="00D262AB" w:rsidP="00595EF3">
            <w:pPr>
              <w:spacing w:after="0" w:line="240" w:lineRule="auto"/>
              <w:rPr>
                <w:rFonts w:ascii="Times New Roman" w:hAnsi="Times New Roman"/>
                <w:b/>
                <w:bCs/>
                <w:color w:val="FFFFFF"/>
                <w:sz w:val="20"/>
                <w:szCs w:val="20"/>
              </w:rPr>
            </w:pPr>
            <w:r w:rsidRPr="006B6532">
              <w:rPr>
                <w:rFonts w:ascii="Times New Roman" w:hAnsi="Times New Roman"/>
                <w:b/>
                <w:bCs/>
                <w:color w:val="FFFFFF"/>
                <w:sz w:val="20"/>
                <w:szCs w:val="20"/>
              </w:rPr>
              <w:t>Course Title</w:t>
            </w:r>
          </w:p>
        </w:tc>
        <w:tc>
          <w:tcPr>
            <w:tcW w:w="1181" w:type="pct"/>
            <w:vMerge w:val="restar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iCs/>
                <w:color w:val="FFFFFF"/>
                <w:sz w:val="20"/>
                <w:szCs w:val="20"/>
              </w:rPr>
              <w:t>Code</w:t>
            </w:r>
          </w:p>
        </w:tc>
        <w:tc>
          <w:tcPr>
            <w:tcW w:w="583" w:type="pct"/>
            <w:vMerge w:val="restar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iCs/>
                <w:color w:val="FFFFFF"/>
                <w:sz w:val="20"/>
                <w:szCs w:val="20"/>
              </w:rPr>
              <w:t>Semester</w:t>
            </w:r>
          </w:p>
        </w:tc>
        <w:tc>
          <w:tcPr>
            <w:tcW w:w="711" w:type="pct"/>
            <w:gridSpan w:val="3"/>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Hour/Week</w:t>
            </w:r>
          </w:p>
        </w:tc>
        <w:tc>
          <w:tcPr>
            <w:tcW w:w="509" w:type="pct"/>
            <w:vMerge w:val="restar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Credits</w:t>
            </w:r>
          </w:p>
        </w:tc>
        <w:tc>
          <w:tcPr>
            <w:tcW w:w="508" w:type="pct"/>
            <w:vMerge w:val="restar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ECTS</w:t>
            </w:r>
          </w:p>
        </w:tc>
      </w:tr>
      <w:tr w:rsidR="00D262AB" w:rsidRPr="006B6532" w:rsidTr="00595EF3">
        <w:trPr>
          <w:trHeight w:hRule="exact" w:val="454"/>
        </w:trPr>
        <w:tc>
          <w:tcPr>
            <w:tcW w:w="1507" w:type="pct"/>
            <w:vMerge/>
            <w:shd w:val="clear" w:color="auto" w:fill="44546A"/>
            <w:vAlign w:val="center"/>
          </w:tcPr>
          <w:p w:rsidR="00D262AB" w:rsidRPr="006B6532" w:rsidRDefault="00D262AB" w:rsidP="00595EF3">
            <w:pPr>
              <w:spacing w:after="0" w:line="240" w:lineRule="auto"/>
              <w:rPr>
                <w:rFonts w:ascii="Times New Roman" w:hAnsi="Times New Roman"/>
                <w:b/>
                <w:bCs/>
                <w:color w:val="FFFFFF"/>
                <w:sz w:val="20"/>
                <w:szCs w:val="20"/>
              </w:rPr>
            </w:pPr>
          </w:p>
        </w:tc>
        <w:tc>
          <w:tcPr>
            <w:tcW w:w="1181" w:type="pct"/>
            <w:vMerge/>
            <w:shd w:val="clear" w:color="auto" w:fill="44546A"/>
            <w:vAlign w:val="center"/>
          </w:tcPr>
          <w:p w:rsidR="00D262AB" w:rsidRPr="006B6532" w:rsidRDefault="00D262AB"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D262AB" w:rsidRPr="006B6532" w:rsidRDefault="00D262AB"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T</w:t>
            </w:r>
          </w:p>
        </w:tc>
        <w:tc>
          <w:tcPr>
            <w:tcW w:w="213" w:type="pc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P</w:t>
            </w:r>
          </w:p>
        </w:tc>
        <w:tc>
          <w:tcPr>
            <w:tcW w:w="213" w:type="pc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L</w:t>
            </w:r>
          </w:p>
        </w:tc>
        <w:tc>
          <w:tcPr>
            <w:tcW w:w="509" w:type="pct"/>
            <w:vMerge/>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p>
        </w:tc>
        <w:tc>
          <w:tcPr>
            <w:tcW w:w="508" w:type="pct"/>
            <w:vMerge/>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p>
        </w:tc>
      </w:tr>
      <w:tr w:rsidR="00D262AB" w:rsidRPr="006B6532" w:rsidTr="00595EF3">
        <w:trPr>
          <w:trHeight w:val="278"/>
        </w:trPr>
        <w:tc>
          <w:tcPr>
            <w:tcW w:w="1507" w:type="pct"/>
          </w:tcPr>
          <w:p w:rsidR="00D262AB" w:rsidRPr="006B6532" w:rsidRDefault="00D262AB" w:rsidP="00595EF3">
            <w:pPr>
              <w:spacing w:after="0" w:line="240" w:lineRule="auto"/>
              <w:rPr>
                <w:rFonts w:ascii="Times New Roman" w:hAnsi="Times New Roman"/>
                <w:bCs/>
                <w:sz w:val="20"/>
                <w:szCs w:val="20"/>
              </w:rPr>
            </w:pPr>
            <w:r w:rsidRPr="006B6532">
              <w:rPr>
                <w:rFonts w:ascii="Times New Roman" w:hAnsi="Times New Roman"/>
                <w:sz w:val="20"/>
                <w:szCs w:val="20"/>
              </w:rPr>
              <w:t>Plant-Water Relations In Respect of Irrigation</w:t>
            </w:r>
          </w:p>
        </w:tc>
        <w:tc>
          <w:tcPr>
            <w:tcW w:w="1181"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BB531</w:t>
            </w:r>
          </w:p>
        </w:tc>
        <w:tc>
          <w:tcPr>
            <w:tcW w:w="583"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2</w:t>
            </w:r>
          </w:p>
        </w:tc>
        <w:tc>
          <w:tcPr>
            <w:tcW w:w="285"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3</w:t>
            </w:r>
          </w:p>
        </w:tc>
        <w:tc>
          <w:tcPr>
            <w:tcW w:w="213"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0</w:t>
            </w:r>
          </w:p>
        </w:tc>
        <w:tc>
          <w:tcPr>
            <w:tcW w:w="213"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0</w:t>
            </w:r>
          </w:p>
        </w:tc>
        <w:tc>
          <w:tcPr>
            <w:tcW w:w="509"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3</w:t>
            </w:r>
          </w:p>
        </w:tc>
        <w:tc>
          <w:tcPr>
            <w:tcW w:w="508" w:type="pct"/>
            <w:vAlign w:val="center"/>
          </w:tcPr>
          <w:p w:rsidR="00D262AB" w:rsidRPr="006B6532" w:rsidRDefault="00D262AB" w:rsidP="00595EF3">
            <w:pPr>
              <w:spacing w:after="0" w:line="240" w:lineRule="auto"/>
              <w:jc w:val="center"/>
              <w:rPr>
                <w:rFonts w:ascii="Times New Roman" w:hAnsi="Times New Roman"/>
                <w:b/>
                <w:bCs/>
                <w:color w:val="000000"/>
                <w:sz w:val="20"/>
                <w:szCs w:val="20"/>
              </w:rPr>
            </w:pPr>
            <w:r w:rsidRPr="006B6532">
              <w:rPr>
                <w:rFonts w:ascii="Times New Roman" w:hAnsi="Times New Roman"/>
                <w:b/>
                <w:bCs/>
                <w:color w:val="000000"/>
                <w:sz w:val="20"/>
                <w:szCs w:val="20"/>
              </w:rPr>
              <w:t>7,5</w:t>
            </w:r>
          </w:p>
        </w:tc>
      </w:tr>
      <w:tr w:rsidR="00D262AB" w:rsidRPr="006B6532" w:rsidTr="00595EF3">
        <w:trPr>
          <w:trHeight w:hRule="exact" w:val="454"/>
        </w:trPr>
        <w:tc>
          <w:tcPr>
            <w:tcW w:w="1507" w:type="pct"/>
            <w:shd w:val="clear" w:color="auto" w:fill="F2F2F2"/>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Prerequisities</w:t>
            </w:r>
          </w:p>
        </w:tc>
        <w:tc>
          <w:tcPr>
            <w:tcW w:w="3493" w:type="pct"/>
            <w:gridSpan w:val="7"/>
            <w:vAlign w:val="center"/>
          </w:tcPr>
          <w:p w:rsidR="00D262AB" w:rsidRPr="006B6532" w:rsidRDefault="00D262AB" w:rsidP="00595EF3">
            <w:pPr>
              <w:spacing w:after="0" w:line="240" w:lineRule="auto"/>
              <w:rPr>
                <w:rFonts w:ascii="Times New Roman" w:hAnsi="Times New Roman"/>
                <w:bCs/>
                <w:color w:val="000000"/>
                <w:sz w:val="20"/>
                <w:szCs w:val="20"/>
              </w:rPr>
            </w:pPr>
            <w:r w:rsidRPr="006B6532">
              <w:rPr>
                <w:rFonts w:ascii="Times New Roman" w:hAnsi="Times New Roman"/>
                <w:bCs/>
                <w:color w:val="000000"/>
                <w:sz w:val="20"/>
                <w:szCs w:val="20"/>
              </w:rPr>
              <w:t>-</w:t>
            </w:r>
          </w:p>
        </w:tc>
      </w:tr>
      <w:tr w:rsidR="00D262AB" w:rsidRPr="006B6532" w:rsidTr="00595EF3">
        <w:trPr>
          <w:trHeight w:hRule="exact" w:val="454"/>
        </w:trPr>
        <w:tc>
          <w:tcPr>
            <w:tcW w:w="1507" w:type="pct"/>
            <w:shd w:val="clear" w:color="auto" w:fill="F2F2F2"/>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Language of Instruction</w:t>
            </w:r>
          </w:p>
        </w:tc>
        <w:tc>
          <w:tcPr>
            <w:tcW w:w="3493" w:type="pct"/>
            <w:gridSpan w:val="7"/>
            <w:vAlign w:val="center"/>
          </w:tcPr>
          <w:p w:rsidR="00D262AB" w:rsidRPr="006B6532" w:rsidRDefault="00D262AB" w:rsidP="00595EF3">
            <w:pPr>
              <w:spacing w:after="0" w:line="240" w:lineRule="auto"/>
              <w:rPr>
                <w:rFonts w:ascii="Times New Roman" w:hAnsi="Times New Roman"/>
                <w:b/>
                <w:bCs/>
                <w:color w:val="000000"/>
                <w:sz w:val="20"/>
                <w:szCs w:val="20"/>
              </w:rPr>
            </w:pPr>
            <w:r w:rsidRPr="006B6532">
              <w:rPr>
                <w:rFonts w:ascii="Times New Roman" w:hAnsi="Times New Roman"/>
                <w:color w:val="000000"/>
                <w:sz w:val="20"/>
                <w:szCs w:val="20"/>
              </w:rPr>
              <w:t>Turkish</w:t>
            </w:r>
          </w:p>
        </w:tc>
      </w:tr>
      <w:tr w:rsidR="00D262AB" w:rsidRPr="006B6532" w:rsidTr="00595EF3">
        <w:trPr>
          <w:trHeight w:hRule="exact" w:val="454"/>
        </w:trPr>
        <w:tc>
          <w:tcPr>
            <w:tcW w:w="1507" w:type="pct"/>
            <w:shd w:val="clear" w:color="auto" w:fill="F2F2F2"/>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Course Level</w:t>
            </w:r>
          </w:p>
        </w:tc>
        <w:tc>
          <w:tcPr>
            <w:tcW w:w="3493" w:type="pct"/>
            <w:gridSpan w:val="7"/>
            <w:vAlign w:val="center"/>
          </w:tcPr>
          <w:p w:rsidR="00D262AB" w:rsidRPr="006B6532" w:rsidRDefault="00D262AB" w:rsidP="00595EF3">
            <w:pPr>
              <w:spacing w:after="0" w:line="240" w:lineRule="auto"/>
              <w:rPr>
                <w:rFonts w:ascii="Times New Roman" w:hAnsi="Times New Roman"/>
                <w:b/>
                <w:bCs/>
                <w:color w:val="000000"/>
                <w:sz w:val="20"/>
                <w:szCs w:val="20"/>
              </w:rPr>
            </w:pPr>
            <w:r w:rsidRPr="006B6532">
              <w:rPr>
                <w:rFonts w:ascii="Times New Roman" w:hAnsi="Times New Roman"/>
                <w:color w:val="000000"/>
                <w:sz w:val="20"/>
                <w:szCs w:val="20"/>
              </w:rPr>
              <w:t>Master (Second Cycle)</w:t>
            </w:r>
          </w:p>
        </w:tc>
      </w:tr>
      <w:tr w:rsidR="00D262AB" w:rsidRPr="006B6532" w:rsidTr="00595EF3">
        <w:trPr>
          <w:trHeight w:hRule="exact" w:val="454"/>
        </w:trPr>
        <w:tc>
          <w:tcPr>
            <w:tcW w:w="1507" w:type="pct"/>
            <w:shd w:val="clear" w:color="auto" w:fill="F2F2F2"/>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Course Type</w:t>
            </w:r>
          </w:p>
        </w:tc>
        <w:tc>
          <w:tcPr>
            <w:tcW w:w="3493" w:type="pct"/>
            <w:gridSpan w:val="7"/>
            <w:vAlign w:val="center"/>
          </w:tcPr>
          <w:p w:rsidR="00D262AB" w:rsidRPr="006B6532" w:rsidRDefault="00D262AB" w:rsidP="00595EF3">
            <w:pPr>
              <w:spacing w:after="0" w:line="240" w:lineRule="auto"/>
              <w:rPr>
                <w:rFonts w:ascii="Times New Roman" w:hAnsi="Times New Roman"/>
                <w:color w:val="000000"/>
                <w:sz w:val="20"/>
                <w:szCs w:val="20"/>
              </w:rPr>
            </w:pPr>
            <w:r w:rsidRPr="006B6532">
              <w:rPr>
                <w:rFonts w:ascii="Times New Roman" w:hAnsi="Times New Roman"/>
                <w:color w:val="000000"/>
                <w:sz w:val="20"/>
                <w:szCs w:val="20"/>
              </w:rPr>
              <w:t>Elective</w:t>
            </w:r>
          </w:p>
        </w:tc>
      </w:tr>
      <w:tr w:rsidR="00D262AB" w:rsidRPr="006B6532" w:rsidTr="00595EF3">
        <w:trPr>
          <w:trHeight w:hRule="exact" w:val="454"/>
        </w:trPr>
        <w:tc>
          <w:tcPr>
            <w:tcW w:w="1507" w:type="pct"/>
            <w:shd w:val="clear" w:color="auto" w:fill="F2F2F2"/>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Instructors</w:t>
            </w:r>
          </w:p>
        </w:tc>
        <w:tc>
          <w:tcPr>
            <w:tcW w:w="3493" w:type="pct"/>
            <w:gridSpan w:val="7"/>
            <w:vAlign w:val="center"/>
          </w:tcPr>
          <w:p w:rsidR="00D262AB" w:rsidRPr="006B6532" w:rsidRDefault="00D262AB" w:rsidP="00595EF3">
            <w:pPr>
              <w:spacing w:after="0" w:line="240" w:lineRule="auto"/>
              <w:rPr>
                <w:rFonts w:ascii="Times New Roman" w:hAnsi="Times New Roman"/>
                <w:color w:val="000000"/>
                <w:sz w:val="20"/>
                <w:szCs w:val="20"/>
              </w:rPr>
            </w:pPr>
            <w:r w:rsidRPr="006B6532">
              <w:rPr>
                <w:rFonts w:ascii="Times New Roman" w:hAnsi="Times New Roman"/>
                <w:color w:val="000000"/>
                <w:sz w:val="20"/>
                <w:szCs w:val="20"/>
              </w:rPr>
              <w:t>Prof.Dr. Ergün DOĞAN</w:t>
            </w:r>
          </w:p>
        </w:tc>
      </w:tr>
      <w:tr w:rsidR="00D262AB" w:rsidRPr="006B6532" w:rsidTr="00595EF3">
        <w:trPr>
          <w:trHeight w:hRule="exact" w:val="454"/>
        </w:trPr>
        <w:tc>
          <w:tcPr>
            <w:tcW w:w="1507" w:type="pct"/>
            <w:shd w:val="clear" w:color="auto" w:fill="F2F2F2"/>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Asisstants</w:t>
            </w:r>
          </w:p>
        </w:tc>
        <w:tc>
          <w:tcPr>
            <w:tcW w:w="3493" w:type="pct"/>
            <w:gridSpan w:val="7"/>
            <w:vAlign w:val="center"/>
          </w:tcPr>
          <w:p w:rsidR="00D262AB" w:rsidRPr="006B6532" w:rsidRDefault="00D262AB" w:rsidP="00595EF3">
            <w:pPr>
              <w:spacing w:after="0" w:line="240" w:lineRule="auto"/>
              <w:rPr>
                <w:rFonts w:ascii="Times New Roman" w:hAnsi="Times New Roman"/>
                <w:color w:val="000000"/>
                <w:sz w:val="20"/>
                <w:szCs w:val="20"/>
              </w:rPr>
            </w:pPr>
            <w:r w:rsidRPr="006B6532">
              <w:rPr>
                <w:rFonts w:ascii="Times New Roman" w:hAnsi="Times New Roman"/>
                <w:color w:val="000000"/>
                <w:sz w:val="20"/>
                <w:szCs w:val="20"/>
              </w:rPr>
              <w:t>-</w:t>
            </w:r>
          </w:p>
        </w:tc>
      </w:tr>
      <w:tr w:rsidR="00D262AB" w:rsidRPr="006B6532" w:rsidTr="00595EF3">
        <w:trPr>
          <w:trHeight w:val="278"/>
        </w:trPr>
        <w:tc>
          <w:tcPr>
            <w:tcW w:w="1507" w:type="pct"/>
            <w:shd w:val="clear" w:color="auto" w:fill="F2F2F2"/>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Goals</w:t>
            </w:r>
          </w:p>
        </w:tc>
        <w:tc>
          <w:tcPr>
            <w:tcW w:w="3493" w:type="pct"/>
            <w:gridSpan w:val="7"/>
          </w:tcPr>
          <w:p w:rsidR="00D262AB" w:rsidRPr="006B6532" w:rsidRDefault="00D262AB" w:rsidP="00595EF3">
            <w:pPr>
              <w:pStyle w:val="GvdeMetniGirintisi2"/>
              <w:ind w:right="0" w:firstLine="0"/>
              <w:rPr>
                <w:rFonts w:ascii="Times New Roman" w:hAnsi="Times New Roman"/>
                <w:color w:val="000000"/>
                <w:lang w:eastAsia="tr-TR"/>
              </w:rPr>
            </w:pPr>
            <w:r w:rsidRPr="006B6532">
              <w:rPr>
                <w:rFonts w:ascii="Times New Roman" w:hAnsi="Times New Roman"/>
                <w:lang w:eastAsia="tr-TR"/>
              </w:rPr>
              <w:t>This course aims to inform students about discovery of water in the soil, utilization of the plants found in the water, transport of the water in the plant</w:t>
            </w:r>
          </w:p>
        </w:tc>
      </w:tr>
      <w:tr w:rsidR="00D262AB" w:rsidRPr="006B6532" w:rsidTr="00595EF3">
        <w:trPr>
          <w:trHeight w:hRule="exact" w:val="760"/>
        </w:trPr>
        <w:tc>
          <w:tcPr>
            <w:tcW w:w="1507" w:type="pct"/>
            <w:shd w:val="clear" w:color="auto" w:fill="F2F2F2"/>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Learning Outcomes</w:t>
            </w:r>
          </w:p>
        </w:tc>
        <w:tc>
          <w:tcPr>
            <w:tcW w:w="3493" w:type="pct"/>
            <w:gridSpan w:val="7"/>
            <w:vAlign w:val="center"/>
          </w:tcPr>
          <w:p w:rsidR="00D262AB" w:rsidRPr="006B6532" w:rsidRDefault="00D262AB" w:rsidP="00595EF3">
            <w:pPr>
              <w:spacing w:after="0" w:line="240" w:lineRule="auto"/>
              <w:jc w:val="both"/>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By taking this course students;</w:t>
            </w:r>
          </w:p>
          <w:p w:rsidR="00D262AB" w:rsidRPr="006B6532" w:rsidRDefault="00D262AB" w:rsidP="00595EF3">
            <w:pPr>
              <w:spacing w:after="0" w:line="240" w:lineRule="auto"/>
              <w:jc w:val="both"/>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 xml:space="preserve">Be able to reach the aim of the course, </w:t>
            </w:r>
          </w:p>
          <w:p w:rsidR="00D262AB" w:rsidRPr="006B6532" w:rsidRDefault="00D262AB" w:rsidP="00595EF3">
            <w:pPr>
              <w:spacing w:after="0" w:line="240" w:lineRule="auto"/>
              <w:jc w:val="both"/>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Understand the relationship between plant soil and water and plan irrigation</w:t>
            </w:r>
          </w:p>
        </w:tc>
      </w:tr>
      <w:tr w:rsidR="00D262AB" w:rsidRPr="006B6532" w:rsidTr="00595EF3">
        <w:trPr>
          <w:trHeight w:val="1257"/>
        </w:trPr>
        <w:tc>
          <w:tcPr>
            <w:tcW w:w="1507" w:type="pct"/>
            <w:shd w:val="clear" w:color="auto" w:fill="F2F2F2"/>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Content</w:t>
            </w:r>
          </w:p>
        </w:tc>
        <w:tc>
          <w:tcPr>
            <w:tcW w:w="3493" w:type="pct"/>
            <w:gridSpan w:val="7"/>
          </w:tcPr>
          <w:p w:rsidR="00D262AB" w:rsidRPr="006B6532" w:rsidRDefault="00D262AB" w:rsidP="00595EF3">
            <w:pPr>
              <w:spacing w:after="0" w:line="240" w:lineRule="auto"/>
              <w:jc w:val="both"/>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1) Finding of water in the soil and factors affecting the movement of water in the soil</w:t>
            </w:r>
          </w:p>
          <w:p w:rsidR="00D262AB" w:rsidRPr="006B6532" w:rsidRDefault="00D262AB" w:rsidP="00595EF3">
            <w:pPr>
              <w:spacing w:after="0" w:line="240" w:lineRule="auto"/>
              <w:jc w:val="both"/>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2) The forces of taking the water from the soil to the soil and the relation of the transfer of the water to the plant</w:t>
            </w:r>
          </w:p>
          <w:p w:rsidR="00D262AB" w:rsidRPr="006B6532" w:rsidRDefault="00D262AB" w:rsidP="00595EF3">
            <w:pPr>
              <w:spacing w:after="0" w:line="240" w:lineRule="auto"/>
              <w:jc w:val="both"/>
              <w:rPr>
                <w:rFonts w:ascii="Times New Roman" w:hAnsi="Times New Roman"/>
                <w:sz w:val="20"/>
                <w:szCs w:val="20"/>
              </w:rPr>
            </w:pPr>
            <w:r w:rsidRPr="006B6532">
              <w:rPr>
                <w:rFonts w:ascii="Times New Roman" w:eastAsia="Times New Roman" w:hAnsi="Times New Roman"/>
                <w:sz w:val="20"/>
                <w:szCs w:val="20"/>
                <w:lang w:eastAsia="tr-TR"/>
              </w:rPr>
              <w:t>3) Different indicators in irrigation scheduling</w:t>
            </w:r>
          </w:p>
        </w:tc>
      </w:tr>
    </w:tbl>
    <w:p w:rsidR="00D262AB" w:rsidRPr="006B6532"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667"/>
        <w:gridCol w:w="1807"/>
      </w:tblGrid>
      <w:tr w:rsidR="00D262AB" w:rsidRPr="006B6532" w:rsidTr="00595EF3">
        <w:trPr>
          <w:trHeight w:hRule="exact" w:val="454"/>
        </w:trPr>
        <w:tc>
          <w:tcPr>
            <w:tcW w:w="5000" w:type="pct"/>
            <w:gridSpan w:val="3"/>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COURSE CONTENT</w:t>
            </w:r>
          </w:p>
        </w:tc>
      </w:tr>
      <w:tr w:rsidR="00D262AB" w:rsidRPr="006B6532" w:rsidTr="00595EF3">
        <w:trPr>
          <w:trHeight w:hRule="exact" w:val="454"/>
        </w:trPr>
        <w:tc>
          <w:tcPr>
            <w:tcW w:w="438" w:type="pc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Week</w:t>
            </w:r>
          </w:p>
        </w:tc>
        <w:tc>
          <w:tcPr>
            <w:tcW w:w="3589" w:type="pc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Topics</w:t>
            </w:r>
          </w:p>
        </w:tc>
        <w:tc>
          <w:tcPr>
            <w:tcW w:w="973" w:type="pct"/>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Study Material</w:t>
            </w:r>
          </w:p>
        </w:tc>
      </w:tr>
      <w:tr w:rsidR="00D262AB" w:rsidRPr="006B6532" w:rsidTr="00595EF3">
        <w:trPr>
          <w:trHeight w:hRule="exact" w:val="365"/>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1</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Environmental and environmental factors in crop production</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339"/>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2</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Expressing the physical properties of the soil in terms of irrigation</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88"/>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3</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Water plant and its importance</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91"/>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4</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Water structure and value</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81"/>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5</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Storage and movement of water in the soil</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71"/>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6</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Organs active in water intake and transport</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89"/>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7</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Effective forces on soil water retention</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79"/>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8</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Leaf water potential</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69"/>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9</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Midterm</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301"/>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10</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Plant internal water balance</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77"/>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11</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Plant cell migration and change</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81"/>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12</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Assimilation, photosynthesis and sweating associations</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85"/>
        </w:trPr>
        <w:tc>
          <w:tcPr>
            <w:tcW w:w="438"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13</w:t>
            </w:r>
          </w:p>
        </w:tc>
        <w:tc>
          <w:tcPr>
            <w:tcW w:w="3589" w:type="pct"/>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Planning of irrigation time depending on physiological indicators of plants</w:t>
            </w:r>
          </w:p>
        </w:tc>
        <w:tc>
          <w:tcPr>
            <w:tcW w:w="973" w:type="pct"/>
            <w:vAlign w:val="center"/>
          </w:tcPr>
          <w:p w:rsidR="00D262AB" w:rsidRPr="006B6532" w:rsidRDefault="00D262AB" w:rsidP="00595EF3">
            <w:pPr>
              <w:spacing w:after="0" w:line="240" w:lineRule="auto"/>
              <w:rPr>
                <w:rFonts w:ascii="Times New Roman" w:hAnsi="Times New Roman"/>
                <w:bCs/>
                <w:sz w:val="20"/>
                <w:szCs w:val="20"/>
              </w:rPr>
            </w:pPr>
          </w:p>
        </w:tc>
      </w:tr>
      <w:tr w:rsidR="00D262AB" w:rsidRPr="006B6532" w:rsidTr="00595EF3">
        <w:trPr>
          <w:trHeight w:hRule="exact" w:val="275"/>
        </w:trPr>
        <w:tc>
          <w:tcPr>
            <w:tcW w:w="438" w:type="pct"/>
            <w:shd w:val="clear" w:color="auto" w:fill="F2F2F2"/>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14</w:t>
            </w:r>
          </w:p>
        </w:tc>
        <w:tc>
          <w:tcPr>
            <w:tcW w:w="3589" w:type="pct"/>
            <w:shd w:val="clear" w:color="auto" w:fill="F2F2F2"/>
            <w:vAlign w:val="center"/>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Performing repetitions and evaluations of the processed subjects</w:t>
            </w:r>
          </w:p>
        </w:tc>
        <w:tc>
          <w:tcPr>
            <w:tcW w:w="973" w:type="pct"/>
            <w:shd w:val="clear" w:color="auto" w:fill="F2F2F2"/>
            <w:vAlign w:val="center"/>
          </w:tcPr>
          <w:p w:rsidR="00D262AB" w:rsidRPr="006B6532" w:rsidRDefault="00D262AB" w:rsidP="00595EF3">
            <w:pPr>
              <w:spacing w:after="0" w:line="240" w:lineRule="auto"/>
              <w:rPr>
                <w:rFonts w:ascii="Times New Roman" w:hAnsi="Times New Roman"/>
                <w:bCs/>
                <w:sz w:val="20"/>
                <w:szCs w:val="20"/>
              </w:rPr>
            </w:pPr>
          </w:p>
        </w:tc>
      </w:tr>
    </w:tbl>
    <w:p w:rsidR="00D262AB" w:rsidRPr="006B6532" w:rsidRDefault="00D262AB" w:rsidP="00D262A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62AB" w:rsidRPr="006B6532" w:rsidTr="00595EF3">
        <w:trPr>
          <w:trHeight w:val="364"/>
        </w:trPr>
        <w:tc>
          <w:tcPr>
            <w:tcW w:w="5000" w:type="pct"/>
            <w:shd w:val="clear" w:color="auto" w:fill="44546A"/>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RECOMMENDED SOURCES</w:t>
            </w:r>
          </w:p>
        </w:tc>
      </w:tr>
      <w:tr w:rsidR="00D262AB" w:rsidRPr="006B6532" w:rsidTr="00595EF3">
        <w:trPr>
          <w:trHeight w:val="558"/>
        </w:trPr>
        <w:tc>
          <w:tcPr>
            <w:tcW w:w="5000" w:type="pct"/>
            <w:vAlign w:val="center"/>
          </w:tcPr>
          <w:p w:rsidR="00D262AB" w:rsidRPr="006B6532" w:rsidRDefault="00D262AB" w:rsidP="00595EF3">
            <w:pPr>
              <w:spacing w:after="0" w:line="240" w:lineRule="auto"/>
              <w:ind w:left="397" w:hanging="397"/>
              <w:rPr>
                <w:rFonts w:ascii="Times New Roman" w:eastAsia="Times New Roman" w:hAnsi="Times New Roman"/>
                <w:sz w:val="20"/>
                <w:szCs w:val="20"/>
                <w:lang w:val="en-US" w:eastAsia="tr-TR"/>
              </w:rPr>
            </w:pPr>
            <w:r w:rsidRPr="006B6532">
              <w:rPr>
                <w:rFonts w:ascii="Times New Roman" w:eastAsia="Times New Roman" w:hAnsi="Times New Roman"/>
                <w:sz w:val="20"/>
                <w:szCs w:val="20"/>
                <w:lang w:val="en-US" w:eastAsia="tr-TR"/>
              </w:rPr>
              <w:t xml:space="preserve">Wilfred, E. &amp; Michael, G., 2003. Water Dynamics in Plant Production. CABI Publishing, UK. </w:t>
            </w:r>
          </w:p>
          <w:p w:rsidR="00D262AB" w:rsidRPr="006B6532" w:rsidRDefault="00D262AB" w:rsidP="00595EF3">
            <w:pPr>
              <w:spacing w:after="0" w:line="240" w:lineRule="auto"/>
              <w:ind w:left="397" w:hanging="397"/>
              <w:rPr>
                <w:rFonts w:ascii="Times New Roman" w:eastAsia="Times New Roman" w:hAnsi="Times New Roman"/>
                <w:sz w:val="20"/>
                <w:szCs w:val="20"/>
                <w:lang w:val="en-US" w:eastAsia="tr-TR"/>
              </w:rPr>
            </w:pPr>
            <w:r w:rsidRPr="006B6532">
              <w:rPr>
                <w:rFonts w:ascii="Times New Roman" w:eastAsia="Times New Roman" w:hAnsi="Times New Roman"/>
                <w:sz w:val="20"/>
                <w:szCs w:val="20"/>
                <w:lang w:val="en-US" w:eastAsia="tr-TR"/>
              </w:rPr>
              <w:t>Wardlaw, J.F. &amp; Passioura, J.B., 1976. Transport and Transfer Processes in Plants. Academic Press, NY, USA.</w:t>
            </w:r>
          </w:p>
          <w:p w:rsidR="00D262AB" w:rsidRPr="006B6532" w:rsidRDefault="00D262AB" w:rsidP="00595EF3">
            <w:pPr>
              <w:spacing w:after="0" w:line="240" w:lineRule="auto"/>
              <w:ind w:left="397" w:hanging="397"/>
              <w:rPr>
                <w:rFonts w:ascii="Times New Roman" w:hAnsi="Times New Roman"/>
                <w:sz w:val="20"/>
                <w:szCs w:val="20"/>
              </w:rPr>
            </w:pPr>
            <w:r w:rsidRPr="006B6532">
              <w:rPr>
                <w:rFonts w:ascii="Times New Roman" w:eastAsia="Times New Roman" w:hAnsi="Times New Roman"/>
                <w:sz w:val="20"/>
                <w:szCs w:val="20"/>
                <w:lang w:val="en-US" w:eastAsia="tr-TR"/>
              </w:rPr>
              <w:t>Yeşilsoy, M.Ş., 2002. Toprak Bitki Su İlişkileri, ÇÜ Ziraat Fakültesi Yayınları, No: 94 ADANA</w:t>
            </w:r>
          </w:p>
        </w:tc>
      </w:tr>
    </w:tbl>
    <w:p w:rsidR="00D262AB" w:rsidRPr="006B6532" w:rsidRDefault="00D262AB" w:rsidP="00D262AB">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D262AB" w:rsidRPr="006B6532" w:rsidTr="00595EF3">
        <w:trPr>
          <w:trHeight w:hRule="exact" w:val="454"/>
        </w:trPr>
        <w:tc>
          <w:tcPr>
            <w:tcW w:w="5000" w:type="pct"/>
            <w:gridSpan w:val="2"/>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MATERIAL SHARING</w:t>
            </w:r>
          </w:p>
        </w:tc>
      </w:tr>
      <w:tr w:rsidR="00D262AB" w:rsidRPr="006B6532" w:rsidTr="00595EF3">
        <w:trPr>
          <w:trHeight w:hRule="exact" w:val="340"/>
        </w:trPr>
        <w:tc>
          <w:tcPr>
            <w:tcW w:w="938" w:type="pct"/>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Documents</w:t>
            </w:r>
          </w:p>
        </w:tc>
        <w:tc>
          <w:tcPr>
            <w:tcW w:w="4062" w:type="pct"/>
            <w:vAlign w:val="center"/>
          </w:tcPr>
          <w:p w:rsidR="00D262AB" w:rsidRPr="006B6532" w:rsidRDefault="00D262AB" w:rsidP="00595EF3">
            <w:pPr>
              <w:spacing w:after="0" w:line="240" w:lineRule="auto"/>
              <w:jc w:val="both"/>
              <w:rPr>
                <w:rFonts w:ascii="Times New Roman" w:hAnsi="Times New Roman"/>
                <w:bCs/>
                <w:sz w:val="20"/>
                <w:szCs w:val="20"/>
              </w:rPr>
            </w:pPr>
          </w:p>
        </w:tc>
      </w:tr>
      <w:tr w:rsidR="00D262AB" w:rsidRPr="006B6532" w:rsidTr="00595EF3">
        <w:trPr>
          <w:trHeight w:hRule="exact" w:val="340"/>
        </w:trPr>
        <w:tc>
          <w:tcPr>
            <w:tcW w:w="938" w:type="pct"/>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Assignments</w:t>
            </w:r>
          </w:p>
        </w:tc>
        <w:tc>
          <w:tcPr>
            <w:tcW w:w="4062" w:type="pct"/>
            <w:vAlign w:val="center"/>
          </w:tcPr>
          <w:p w:rsidR="00D262AB" w:rsidRPr="006B6532" w:rsidRDefault="00D262AB" w:rsidP="00595EF3">
            <w:pPr>
              <w:spacing w:after="0" w:line="240" w:lineRule="auto"/>
              <w:jc w:val="both"/>
              <w:rPr>
                <w:rFonts w:ascii="Times New Roman" w:hAnsi="Times New Roman"/>
                <w:bCs/>
                <w:sz w:val="20"/>
                <w:szCs w:val="20"/>
              </w:rPr>
            </w:pPr>
          </w:p>
        </w:tc>
      </w:tr>
      <w:tr w:rsidR="00D262AB" w:rsidRPr="006B6532" w:rsidTr="00595EF3">
        <w:trPr>
          <w:trHeight w:hRule="exact" w:val="340"/>
        </w:trPr>
        <w:tc>
          <w:tcPr>
            <w:tcW w:w="938" w:type="pct"/>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lastRenderedPageBreak/>
              <w:t>Exams</w:t>
            </w:r>
          </w:p>
        </w:tc>
        <w:tc>
          <w:tcPr>
            <w:tcW w:w="4062" w:type="pct"/>
            <w:vAlign w:val="center"/>
          </w:tcPr>
          <w:p w:rsidR="00D262AB" w:rsidRPr="006B6532" w:rsidRDefault="00D262AB" w:rsidP="00595EF3">
            <w:pPr>
              <w:spacing w:after="0" w:line="240" w:lineRule="auto"/>
              <w:jc w:val="both"/>
              <w:rPr>
                <w:rFonts w:ascii="Times New Roman" w:hAnsi="Times New Roman"/>
                <w:b/>
                <w:bCs/>
                <w:sz w:val="20"/>
                <w:szCs w:val="20"/>
              </w:rPr>
            </w:pPr>
          </w:p>
        </w:tc>
      </w:tr>
    </w:tbl>
    <w:p w:rsidR="00D262AB" w:rsidRPr="006B6532"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D262AB" w:rsidRPr="006B6532" w:rsidTr="00595EF3">
        <w:trPr>
          <w:trHeight w:val="454"/>
        </w:trPr>
        <w:tc>
          <w:tcPr>
            <w:tcW w:w="5000" w:type="pct"/>
            <w:gridSpan w:val="3"/>
            <w:shd w:val="clear" w:color="auto" w:fill="44546A"/>
            <w:vAlign w:val="center"/>
          </w:tcPr>
          <w:p w:rsidR="00D262AB" w:rsidRPr="006B6532" w:rsidRDefault="00D262AB" w:rsidP="00595EF3">
            <w:pPr>
              <w:spacing w:after="0" w:line="240" w:lineRule="auto"/>
              <w:jc w:val="center"/>
              <w:rPr>
                <w:rFonts w:ascii="Times New Roman" w:hAnsi="Times New Roman"/>
                <w:b/>
                <w:bCs/>
                <w:color w:val="FFFFFF"/>
                <w:sz w:val="20"/>
                <w:szCs w:val="20"/>
              </w:rPr>
            </w:pPr>
            <w:r w:rsidRPr="006B6532">
              <w:rPr>
                <w:rFonts w:ascii="Times New Roman" w:hAnsi="Times New Roman"/>
                <w:b/>
                <w:bCs/>
                <w:color w:val="FFFFFF"/>
                <w:sz w:val="20"/>
                <w:szCs w:val="20"/>
              </w:rPr>
              <w:t>ASSESSMENT</w:t>
            </w:r>
          </w:p>
        </w:tc>
      </w:tr>
      <w:tr w:rsidR="00D262AB" w:rsidRPr="006B6532" w:rsidTr="00595EF3">
        <w:trPr>
          <w:trHeight w:hRule="exact" w:val="340"/>
        </w:trPr>
        <w:tc>
          <w:tcPr>
            <w:tcW w:w="2113" w:type="pct"/>
            <w:vAlign w:val="center"/>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b/>
                <w:bCs/>
                <w:sz w:val="20"/>
                <w:szCs w:val="20"/>
              </w:rPr>
              <w:t>IN-TERM STUDIES</w:t>
            </w:r>
          </w:p>
        </w:tc>
        <w:tc>
          <w:tcPr>
            <w:tcW w:w="1616"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QUANTITY</w:t>
            </w:r>
          </w:p>
        </w:tc>
        <w:tc>
          <w:tcPr>
            <w:tcW w:w="1271" w:type="pct"/>
            <w:vAlign w:val="center"/>
          </w:tcPr>
          <w:p w:rsidR="00D262AB" w:rsidRPr="006B6532" w:rsidRDefault="00D262AB" w:rsidP="00595EF3">
            <w:pPr>
              <w:spacing w:after="0" w:line="240" w:lineRule="auto"/>
              <w:jc w:val="center"/>
              <w:rPr>
                <w:rFonts w:ascii="Times New Roman" w:hAnsi="Times New Roman"/>
                <w:b/>
                <w:bCs/>
                <w:sz w:val="20"/>
                <w:szCs w:val="20"/>
              </w:rPr>
            </w:pPr>
            <w:r w:rsidRPr="006B6532">
              <w:rPr>
                <w:rFonts w:ascii="Times New Roman" w:hAnsi="Times New Roman"/>
                <w:b/>
                <w:bCs/>
                <w:sz w:val="20"/>
                <w:szCs w:val="20"/>
              </w:rPr>
              <w:t>PERCENTAGE</w:t>
            </w:r>
          </w:p>
        </w:tc>
      </w:tr>
      <w:tr w:rsidR="00D262AB" w:rsidRPr="006B6532" w:rsidTr="00595EF3">
        <w:trPr>
          <w:trHeight w:hRule="exact" w:val="340"/>
        </w:trPr>
        <w:tc>
          <w:tcPr>
            <w:tcW w:w="2113" w:type="pct"/>
          </w:tcPr>
          <w:p w:rsidR="00D262AB" w:rsidRPr="006B6532" w:rsidRDefault="00D262AB" w:rsidP="00595EF3">
            <w:pPr>
              <w:spacing w:after="0" w:line="240" w:lineRule="auto"/>
              <w:rPr>
                <w:rFonts w:ascii="Times New Roman" w:hAnsi="Times New Roman"/>
                <w:b/>
                <w:bCs/>
                <w:sz w:val="20"/>
                <w:szCs w:val="20"/>
              </w:rPr>
            </w:pPr>
            <w:r w:rsidRPr="006B6532">
              <w:rPr>
                <w:rFonts w:ascii="Times New Roman" w:hAnsi="Times New Roman"/>
                <w:sz w:val="20"/>
                <w:szCs w:val="20"/>
              </w:rPr>
              <w:t>Mid-Terms</w:t>
            </w:r>
          </w:p>
        </w:tc>
        <w:tc>
          <w:tcPr>
            <w:tcW w:w="1616"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1</w:t>
            </w:r>
          </w:p>
        </w:tc>
        <w:tc>
          <w:tcPr>
            <w:tcW w:w="1271"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40</w:t>
            </w:r>
          </w:p>
        </w:tc>
      </w:tr>
      <w:tr w:rsidR="00D262AB" w:rsidRPr="006B6532" w:rsidTr="00595EF3">
        <w:trPr>
          <w:trHeight w:hRule="exact" w:val="340"/>
        </w:trPr>
        <w:tc>
          <w:tcPr>
            <w:tcW w:w="2113" w:type="pct"/>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Final</w:t>
            </w:r>
          </w:p>
        </w:tc>
        <w:tc>
          <w:tcPr>
            <w:tcW w:w="1616"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1</w:t>
            </w:r>
          </w:p>
        </w:tc>
        <w:tc>
          <w:tcPr>
            <w:tcW w:w="1271"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40</w:t>
            </w:r>
          </w:p>
        </w:tc>
      </w:tr>
      <w:tr w:rsidR="00D262AB" w:rsidRPr="006B6532" w:rsidTr="00595EF3">
        <w:trPr>
          <w:trHeight w:hRule="exact" w:val="340"/>
        </w:trPr>
        <w:tc>
          <w:tcPr>
            <w:tcW w:w="2113" w:type="pct"/>
          </w:tcPr>
          <w:p w:rsidR="00D262AB" w:rsidRPr="006B6532" w:rsidRDefault="00D262AB" w:rsidP="00595EF3">
            <w:pPr>
              <w:spacing w:after="0" w:line="240" w:lineRule="auto"/>
              <w:rPr>
                <w:rFonts w:ascii="Times New Roman" w:hAnsi="Times New Roman"/>
                <w:sz w:val="20"/>
                <w:szCs w:val="20"/>
              </w:rPr>
            </w:pPr>
            <w:r w:rsidRPr="006B6532">
              <w:rPr>
                <w:rFonts w:ascii="Times New Roman" w:hAnsi="Times New Roman"/>
                <w:sz w:val="20"/>
                <w:szCs w:val="20"/>
              </w:rPr>
              <w:t>Assignment/Presentation</w:t>
            </w:r>
          </w:p>
        </w:tc>
        <w:tc>
          <w:tcPr>
            <w:tcW w:w="1616"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5</w:t>
            </w:r>
          </w:p>
        </w:tc>
        <w:tc>
          <w:tcPr>
            <w:tcW w:w="1271"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20</w:t>
            </w:r>
          </w:p>
        </w:tc>
      </w:tr>
      <w:tr w:rsidR="00D262AB" w:rsidRPr="006B6532" w:rsidTr="00595EF3">
        <w:trPr>
          <w:trHeight w:hRule="exact" w:val="340"/>
        </w:trPr>
        <w:tc>
          <w:tcPr>
            <w:tcW w:w="3729" w:type="pct"/>
            <w:gridSpan w:val="2"/>
            <w:vAlign w:val="center"/>
          </w:tcPr>
          <w:p w:rsidR="00D262AB" w:rsidRPr="006B6532" w:rsidRDefault="00D262AB"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D262AB" w:rsidRPr="006B6532" w:rsidRDefault="00D262AB" w:rsidP="00595EF3">
            <w:pPr>
              <w:spacing w:after="0" w:line="240" w:lineRule="auto"/>
              <w:jc w:val="center"/>
              <w:rPr>
                <w:rFonts w:ascii="Times New Roman" w:hAnsi="Times New Roman"/>
                <w:bCs/>
                <w:sz w:val="20"/>
                <w:szCs w:val="20"/>
              </w:rPr>
            </w:pPr>
            <w:r w:rsidRPr="006B6532">
              <w:rPr>
                <w:rFonts w:ascii="Times New Roman" w:hAnsi="Times New Roman"/>
                <w:bCs/>
                <w:sz w:val="20"/>
                <w:szCs w:val="20"/>
              </w:rPr>
              <w:t>100</w:t>
            </w:r>
          </w:p>
        </w:tc>
      </w:tr>
    </w:tbl>
    <w:p w:rsidR="00D262AB" w:rsidRPr="006B6532"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D262AB" w:rsidRPr="006B6532" w:rsidTr="00595EF3">
        <w:trPr>
          <w:trHeight w:val="490"/>
        </w:trPr>
        <w:tc>
          <w:tcPr>
            <w:tcW w:w="5000" w:type="pct"/>
            <w:gridSpan w:val="7"/>
            <w:shd w:val="clear" w:color="auto" w:fill="44546A"/>
            <w:vAlign w:val="center"/>
          </w:tcPr>
          <w:p w:rsidR="00D262AB" w:rsidRPr="006B6532" w:rsidRDefault="00D262AB" w:rsidP="00595EF3">
            <w:pPr>
              <w:spacing w:after="0" w:line="240" w:lineRule="auto"/>
              <w:jc w:val="center"/>
              <w:rPr>
                <w:rFonts w:ascii="Times New Roman" w:eastAsia="Times New Roman" w:hAnsi="Times New Roman"/>
                <w:color w:val="FFFFFF"/>
                <w:sz w:val="20"/>
                <w:szCs w:val="20"/>
                <w:lang w:eastAsia="tr-TR"/>
              </w:rPr>
            </w:pPr>
            <w:r w:rsidRPr="006B6532">
              <w:rPr>
                <w:rFonts w:ascii="Times New Roman" w:hAnsi="Times New Roman"/>
                <w:b/>
                <w:bCs/>
                <w:color w:val="FFFFFF"/>
                <w:sz w:val="20"/>
                <w:szCs w:val="20"/>
              </w:rPr>
              <w:t>COURSE'S CONTRIBUTION TO PROGRAM</w:t>
            </w:r>
          </w:p>
        </w:tc>
      </w:tr>
      <w:tr w:rsidR="00D262AB" w:rsidRPr="006B6532" w:rsidTr="00595EF3">
        <w:tc>
          <w:tcPr>
            <w:tcW w:w="278" w:type="pct"/>
            <w:vMerge w:val="restart"/>
            <w:shd w:val="clear" w:color="auto" w:fill="44546A"/>
            <w:vAlign w:val="center"/>
          </w:tcPr>
          <w:p w:rsidR="00D262AB" w:rsidRPr="006B6532" w:rsidRDefault="00D262AB" w:rsidP="00595EF3">
            <w:pPr>
              <w:spacing w:after="0" w:line="240" w:lineRule="auto"/>
              <w:jc w:val="center"/>
              <w:rPr>
                <w:rFonts w:ascii="Times New Roman" w:eastAsia="Times New Roman" w:hAnsi="Times New Roman"/>
                <w:b/>
                <w:color w:val="FFFFFF"/>
                <w:sz w:val="20"/>
                <w:szCs w:val="20"/>
                <w:lang w:eastAsia="tr-TR"/>
              </w:rPr>
            </w:pPr>
            <w:r w:rsidRPr="006B6532">
              <w:rPr>
                <w:rFonts w:ascii="Times New Roman" w:hAnsi="Times New Roman"/>
                <w:b/>
                <w:color w:val="FFFFFF"/>
                <w:sz w:val="20"/>
                <w:szCs w:val="20"/>
              </w:rPr>
              <w:t>No</w:t>
            </w:r>
          </w:p>
        </w:tc>
        <w:tc>
          <w:tcPr>
            <w:tcW w:w="3468" w:type="pct"/>
            <w:vMerge w:val="restart"/>
            <w:shd w:val="clear" w:color="auto" w:fill="44546A"/>
            <w:vAlign w:val="center"/>
          </w:tcPr>
          <w:p w:rsidR="00D262AB" w:rsidRPr="006B6532" w:rsidRDefault="00D262AB" w:rsidP="00595EF3">
            <w:pPr>
              <w:spacing w:after="0" w:line="240" w:lineRule="auto"/>
              <w:rPr>
                <w:rFonts w:ascii="Times New Roman" w:eastAsia="Times New Roman" w:hAnsi="Times New Roman"/>
                <w:b/>
                <w:color w:val="FFFFFF"/>
                <w:sz w:val="20"/>
                <w:szCs w:val="20"/>
                <w:lang w:eastAsia="tr-TR"/>
              </w:rPr>
            </w:pPr>
            <w:r w:rsidRPr="006B6532">
              <w:rPr>
                <w:rFonts w:ascii="Times New Roman" w:hAnsi="Times New Roman"/>
                <w:b/>
                <w:color w:val="FFFFFF"/>
                <w:sz w:val="20"/>
                <w:szCs w:val="20"/>
              </w:rPr>
              <w:t>Program Learning Outcomes</w:t>
            </w:r>
          </w:p>
        </w:tc>
        <w:tc>
          <w:tcPr>
            <w:tcW w:w="1254" w:type="pct"/>
            <w:gridSpan w:val="5"/>
            <w:shd w:val="clear" w:color="auto" w:fill="44546A"/>
          </w:tcPr>
          <w:p w:rsidR="00D262AB" w:rsidRPr="006B6532" w:rsidRDefault="00D262AB" w:rsidP="00595EF3">
            <w:pPr>
              <w:spacing w:after="0" w:line="240" w:lineRule="auto"/>
              <w:jc w:val="center"/>
              <w:rPr>
                <w:rFonts w:ascii="Times New Roman" w:eastAsia="Times New Roman" w:hAnsi="Times New Roman"/>
                <w:b/>
                <w:color w:val="FFFFFF"/>
                <w:sz w:val="20"/>
                <w:szCs w:val="20"/>
                <w:lang w:eastAsia="tr-TR"/>
              </w:rPr>
            </w:pPr>
            <w:r w:rsidRPr="006B6532">
              <w:rPr>
                <w:rFonts w:ascii="Times New Roman" w:hAnsi="Times New Roman"/>
                <w:b/>
                <w:color w:val="FFFFFF"/>
                <w:sz w:val="20"/>
                <w:szCs w:val="20"/>
              </w:rPr>
              <w:t>Contribution</w:t>
            </w:r>
          </w:p>
        </w:tc>
      </w:tr>
      <w:tr w:rsidR="00D262AB" w:rsidRPr="006B6532" w:rsidTr="00595EF3">
        <w:tc>
          <w:tcPr>
            <w:tcW w:w="278" w:type="pct"/>
            <w:vMerge/>
            <w:shd w:val="clear" w:color="auto" w:fill="44546A"/>
          </w:tcPr>
          <w:p w:rsidR="00D262AB" w:rsidRPr="006B6532" w:rsidRDefault="00D262AB"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D262AB" w:rsidRPr="006B6532" w:rsidRDefault="00D262AB" w:rsidP="00595EF3">
            <w:pPr>
              <w:spacing w:after="0" w:line="240" w:lineRule="auto"/>
              <w:rPr>
                <w:rFonts w:ascii="Times New Roman" w:hAnsi="Times New Roman"/>
                <w:color w:val="FFFFFF"/>
                <w:sz w:val="20"/>
                <w:szCs w:val="20"/>
              </w:rPr>
            </w:pPr>
          </w:p>
        </w:tc>
        <w:tc>
          <w:tcPr>
            <w:tcW w:w="295" w:type="pct"/>
            <w:shd w:val="clear" w:color="auto" w:fill="44546A"/>
          </w:tcPr>
          <w:p w:rsidR="00D262AB" w:rsidRPr="006B6532" w:rsidRDefault="00D262AB" w:rsidP="00595EF3">
            <w:pPr>
              <w:spacing w:after="0" w:line="240" w:lineRule="auto"/>
              <w:rPr>
                <w:rFonts w:ascii="Times New Roman" w:eastAsia="Times New Roman" w:hAnsi="Times New Roman"/>
                <w:color w:val="FFFFFF"/>
                <w:sz w:val="20"/>
                <w:szCs w:val="20"/>
                <w:lang w:eastAsia="tr-TR"/>
              </w:rPr>
            </w:pPr>
            <w:r w:rsidRPr="006B6532">
              <w:rPr>
                <w:rFonts w:ascii="Times New Roman" w:eastAsia="Times New Roman" w:hAnsi="Times New Roman"/>
                <w:color w:val="FFFFFF"/>
                <w:sz w:val="20"/>
                <w:szCs w:val="20"/>
                <w:lang w:eastAsia="tr-TR"/>
              </w:rPr>
              <w:t>1</w:t>
            </w:r>
          </w:p>
        </w:tc>
        <w:tc>
          <w:tcPr>
            <w:tcW w:w="221" w:type="pct"/>
            <w:shd w:val="clear" w:color="auto" w:fill="44546A"/>
          </w:tcPr>
          <w:p w:rsidR="00D262AB" w:rsidRPr="006B6532" w:rsidRDefault="00D262AB" w:rsidP="00595EF3">
            <w:pPr>
              <w:spacing w:after="0" w:line="240" w:lineRule="auto"/>
              <w:rPr>
                <w:rFonts w:ascii="Times New Roman" w:eastAsia="Times New Roman" w:hAnsi="Times New Roman"/>
                <w:color w:val="FFFFFF"/>
                <w:sz w:val="20"/>
                <w:szCs w:val="20"/>
                <w:lang w:eastAsia="tr-TR"/>
              </w:rPr>
            </w:pPr>
            <w:r w:rsidRPr="006B6532">
              <w:rPr>
                <w:rFonts w:ascii="Times New Roman" w:eastAsia="Times New Roman" w:hAnsi="Times New Roman"/>
                <w:color w:val="FFFFFF"/>
                <w:sz w:val="20"/>
                <w:szCs w:val="20"/>
                <w:lang w:eastAsia="tr-TR"/>
              </w:rPr>
              <w:t>2</w:t>
            </w:r>
          </w:p>
        </w:tc>
        <w:tc>
          <w:tcPr>
            <w:tcW w:w="221" w:type="pct"/>
            <w:shd w:val="clear" w:color="auto" w:fill="44546A"/>
          </w:tcPr>
          <w:p w:rsidR="00D262AB" w:rsidRPr="006B6532" w:rsidRDefault="00D262AB" w:rsidP="00595EF3">
            <w:pPr>
              <w:spacing w:after="0" w:line="240" w:lineRule="auto"/>
              <w:rPr>
                <w:rFonts w:ascii="Times New Roman" w:eastAsia="Times New Roman" w:hAnsi="Times New Roman"/>
                <w:color w:val="FFFFFF"/>
                <w:sz w:val="20"/>
                <w:szCs w:val="20"/>
                <w:lang w:eastAsia="tr-TR"/>
              </w:rPr>
            </w:pPr>
            <w:r w:rsidRPr="006B6532">
              <w:rPr>
                <w:rFonts w:ascii="Times New Roman" w:eastAsia="Times New Roman" w:hAnsi="Times New Roman"/>
                <w:color w:val="FFFFFF"/>
                <w:sz w:val="20"/>
                <w:szCs w:val="20"/>
                <w:lang w:eastAsia="tr-TR"/>
              </w:rPr>
              <w:t>3</w:t>
            </w:r>
          </w:p>
        </w:tc>
        <w:tc>
          <w:tcPr>
            <w:tcW w:w="222" w:type="pct"/>
            <w:shd w:val="clear" w:color="auto" w:fill="44546A"/>
          </w:tcPr>
          <w:p w:rsidR="00D262AB" w:rsidRPr="006B6532" w:rsidRDefault="00D262AB" w:rsidP="00595EF3">
            <w:pPr>
              <w:spacing w:after="0" w:line="240" w:lineRule="auto"/>
              <w:rPr>
                <w:rFonts w:ascii="Times New Roman" w:eastAsia="Times New Roman" w:hAnsi="Times New Roman"/>
                <w:color w:val="FFFFFF"/>
                <w:sz w:val="20"/>
                <w:szCs w:val="20"/>
                <w:lang w:eastAsia="tr-TR"/>
              </w:rPr>
            </w:pPr>
            <w:r w:rsidRPr="006B6532">
              <w:rPr>
                <w:rFonts w:ascii="Times New Roman" w:eastAsia="Times New Roman" w:hAnsi="Times New Roman"/>
                <w:color w:val="FFFFFF"/>
                <w:sz w:val="20"/>
                <w:szCs w:val="20"/>
                <w:lang w:eastAsia="tr-TR"/>
              </w:rPr>
              <w:t>4</w:t>
            </w:r>
          </w:p>
        </w:tc>
        <w:tc>
          <w:tcPr>
            <w:tcW w:w="295" w:type="pct"/>
            <w:shd w:val="clear" w:color="auto" w:fill="44546A"/>
          </w:tcPr>
          <w:p w:rsidR="00D262AB" w:rsidRPr="006B6532" w:rsidRDefault="00D262AB" w:rsidP="00595EF3">
            <w:pPr>
              <w:spacing w:after="0" w:line="240" w:lineRule="auto"/>
              <w:rPr>
                <w:rFonts w:ascii="Times New Roman" w:eastAsia="Times New Roman" w:hAnsi="Times New Roman"/>
                <w:color w:val="FFFFFF"/>
                <w:sz w:val="20"/>
                <w:szCs w:val="20"/>
                <w:lang w:eastAsia="tr-TR"/>
              </w:rPr>
            </w:pPr>
            <w:r w:rsidRPr="006B6532">
              <w:rPr>
                <w:rFonts w:ascii="Times New Roman" w:eastAsia="Times New Roman" w:hAnsi="Times New Roman"/>
                <w:color w:val="FFFFFF"/>
                <w:sz w:val="20"/>
                <w:szCs w:val="20"/>
                <w:lang w:eastAsia="tr-TR"/>
              </w:rPr>
              <w:t>5</w:t>
            </w:r>
          </w:p>
        </w:tc>
      </w:tr>
      <w:tr w:rsidR="00D262AB" w:rsidRPr="006B6532" w:rsidTr="00595EF3">
        <w:trPr>
          <w:trHeight w:hRule="exact" w:val="454"/>
        </w:trPr>
        <w:tc>
          <w:tcPr>
            <w:tcW w:w="278"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1</w:t>
            </w:r>
          </w:p>
        </w:tc>
        <w:tc>
          <w:tcPr>
            <w:tcW w:w="3468" w:type="pct"/>
            <w:vAlign w:val="center"/>
          </w:tcPr>
          <w:p w:rsidR="00D262AB" w:rsidRPr="006B6532" w:rsidRDefault="00D262AB" w:rsidP="00595EF3">
            <w:pPr>
              <w:pStyle w:val="ListeParagraf"/>
              <w:spacing w:before="0" w:beforeAutospacing="0" w:after="0" w:afterAutospacing="0"/>
              <w:contextualSpacing/>
              <w:jc w:val="both"/>
              <w:rPr>
                <w:rFonts w:ascii="Times New Roman" w:hAnsi="Times New Roman"/>
                <w:sz w:val="20"/>
                <w:szCs w:val="20"/>
              </w:rPr>
            </w:pPr>
            <w:r w:rsidRPr="006B6532">
              <w:rPr>
                <w:rFonts w:ascii="Times New Roman" w:hAnsi="Times New Roman"/>
                <w:sz w:val="20"/>
                <w:szCs w:val="20"/>
              </w:rPr>
              <w:t>Awareness of professional and ethical responsibility</w:t>
            </w: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r>
      <w:tr w:rsidR="00D262AB" w:rsidRPr="006B6532" w:rsidTr="00595EF3">
        <w:trPr>
          <w:trHeight w:hRule="exact" w:val="613"/>
        </w:trPr>
        <w:tc>
          <w:tcPr>
            <w:tcW w:w="278"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2</w:t>
            </w:r>
          </w:p>
        </w:tc>
        <w:tc>
          <w:tcPr>
            <w:tcW w:w="3468" w:type="pct"/>
            <w:shd w:val="clear" w:color="auto" w:fill="F2F2F2"/>
            <w:vAlign w:val="center"/>
          </w:tcPr>
          <w:p w:rsidR="00D262AB" w:rsidRPr="006B6532" w:rsidRDefault="00D262AB" w:rsidP="00595EF3">
            <w:pPr>
              <w:pStyle w:val="ListeParagraf"/>
              <w:spacing w:before="0" w:beforeAutospacing="0" w:after="0" w:afterAutospacing="0"/>
              <w:contextualSpacing/>
              <w:rPr>
                <w:rFonts w:ascii="Times New Roman" w:hAnsi="Times New Roman"/>
                <w:sz w:val="20"/>
                <w:szCs w:val="20"/>
              </w:rPr>
            </w:pPr>
            <w:r w:rsidRPr="006B6532">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r>
      <w:tr w:rsidR="00D262AB" w:rsidRPr="006B6532" w:rsidTr="00595EF3">
        <w:trPr>
          <w:trHeight w:hRule="exact" w:val="454"/>
        </w:trPr>
        <w:tc>
          <w:tcPr>
            <w:tcW w:w="278"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3</w:t>
            </w:r>
          </w:p>
        </w:tc>
        <w:tc>
          <w:tcPr>
            <w:tcW w:w="3468" w:type="pct"/>
            <w:vAlign w:val="center"/>
          </w:tcPr>
          <w:p w:rsidR="00D262AB" w:rsidRPr="006B6532" w:rsidRDefault="00D262AB" w:rsidP="00595EF3">
            <w:pPr>
              <w:pStyle w:val="ListeParagraf"/>
              <w:spacing w:before="0" w:beforeAutospacing="0" w:after="0" w:afterAutospacing="0"/>
              <w:contextualSpacing/>
              <w:rPr>
                <w:rFonts w:ascii="Times New Roman" w:hAnsi="Times New Roman"/>
                <w:sz w:val="20"/>
                <w:szCs w:val="20"/>
              </w:rPr>
            </w:pPr>
            <w:r w:rsidRPr="006B6532">
              <w:rPr>
                <w:rFonts w:ascii="Times New Roman" w:hAnsi="Times New Roman"/>
                <w:sz w:val="20"/>
                <w:szCs w:val="20"/>
              </w:rPr>
              <w:t>Ability to identify, think and analyze problems related to biology subjects</w:t>
            </w: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r>
      <w:tr w:rsidR="00D262AB" w:rsidRPr="006B6532" w:rsidTr="00595EF3">
        <w:trPr>
          <w:trHeight w:hRule="exact" w:val="454"/>
        </w:trPr>
        <w:tc>
          <w:tcPr>
            <w:tcW w:w="278"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4</w:t>
            </w:r>
          </w:p>
        </w:tc>
        <w:tc>
          <w:tcPr>
            <w:tcW w:w="3468" w:type="pct"/>
            <w:shd w:val="clear" w:color="auto" w:fill="F2F2F2"/>
            <w:vAlign w:val="center"/>
          </w:tcPr>
          <w:p w:rsidR="00D262AB" w:rsidRPr="006B6532" w:rsidRDefault="00D262AB" w:rsidP="00595EF3">
            <w:pPr>
              <w:pStyle w:val="ListeParagraf"/>
              <w:spacing w:before="0" w:beforeAutospacing="0" w:after="0" w:afterAutospacing="0"/>
              <w:contextualSpacing/>
              <w:rPr>
                <w:rFonts w:ascii="Times New Roman" w:hAnsi="Times New Roman"/>
                <w:sz w:val="20"/>
                <w:szCs w:val="20"/>
              </w:rPr>
            </w:pPr>
            <w:r w:rsidRPr="006B6532">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r>
      <w:tr w:rsidR="00D262AB" w:rsidRPr="006B6532" w:rsidTr="00595EF3">
        <w:trPr>
          <w:trHeight w:hRule="exact" w:val="454"/>
        </w:trPr>
        <w:tc>
          <w:tcPr>
            <w:tcW w:w="278"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5</w:t>
            </w:r>
          </w:p>
        </w:tc>
        <w:tc>
          <w:tcPr>
            <w:tcW w:w="3468" w:type="pct"/>
            <w:vAlign w:val="center"/>
          </w:tcPr>
          <w:p w:rsidR="00D262AB" w:rsidRPr="006B6532" w:rsidRDefault="00D262AB" w:rsidP="00595EF3">
            <w:pPr>
              <w:pStyle w:val="ListeParagraf"/>
              <w:spacing w:before="0" w:beforeAutospacing="0" w:after="0" w:afterAutospacing="0"/>
              <w:contextualSpacing/>
              <w:jc w:val="both"/>
              <w:rPr>
                <w:rFonts w:ascii="Times New Roman" w:hAnsi="Times New Roman"/>
                <w:sz w:val="20"/>
                <w:szCs w:val="20"/>
              </w:rPr>
            </w:pPr>
            <w:r w:rsidRPr="006B6532">
              <w:rPr>
                <w:rFonts w:ascii="Times New Roman" w:hAnsi="Times New Roman"/>
                <w:sz w:val="20"/>
                <w:szCs w:val="20"/>
              </w:rPr>
              <w:t>Ability to use scientific techniques and structures in the field and to analyze obtained results</w:t>
            </w: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c>
          <w:tcPr>
            <w:tcW w:w="222"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r>
      <w:tr w:rsidR="00D262AB" w:rsidRPr="006B6532" w:rsidTr="00595EF3">
        <w:trPr>
          <w:trHeight w:hRule="exact" w:val="454"/>
        </w:trPr>
        <w:tc>
          <w:tcPr>
            <w:tcW w:w="278"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6</w:t>
            </w:r>
          </w:p>
        </w:tc>
        <w:tc>
          <w:tcPr>
            <w:tcW w:w="3468" w:type="pct"/>
            <w:shd w:val="clear" w:color="auto" w:fill="F2F2F2"/>
            <w:vAlign w:val="center"/>
          </w:tcPr>
          <w:p w:rsidR="00D262AB" w:rsidRPr="006B6532" w:rsidRDefault="00D262AB" w:rsidP="00595EF3">
            <w:pPr>
              <w:pStyle w:val="ListeParagraf"/>
              <w:spacing w:before="0" w:beforeAutospacing="0" w:after="0" w:afterAutospacing="0"/>
              <w:contextualSpacing/>
              <w:jc w:val="both"/>
              <w:rPr>
                <w:rFonts w:ascii="Times New Roman" w:hAnsi="Times New Roman"/>
                <w:sz w:val="20"/>
                <w:szCs w:val="20"/>
              </w:rPr>
            </w:pPr>
            <w:r w:rsidRPr="006B6532">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r>
      <w:tr w:rsidR="00D262AB" w:rsidRPr="006B6532" w:rsidTr="00595EF3">
        <w:trPr>
          <w:trHeight w:hRule="exact" w:val="454"/>
        </w:trPr>
        <w:tc>
          <w:tcPr>
            <w:tcW w:w="278"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7</w:t>
            </w:r>
          </w:p>
        </w:tc>
        <w:tc>
          <w:tcPr>
            <w:tcW w:w="3468" w:type="pct"/>
            <w:vAlign w:val="center"/>
          </w:tcPr>
          <w:p w:rsidR="00D262AB" w:rsidRPr="006B6532" w:rsidRDefault="00D262AB" w:rsidP="00595EF3">
            <w:pPr>
              <w:pStyle w:val="ListeParagraf"/>
              <w:spacing w:before="0" w:beforeAutospacing="0" w:after="0" w:afterAutospacing="0"/>
              <w:contextualSpacing/>
              <w:rPr>
                <w:rFonts w:ascii="Times New Roman" w:hAnsi="Times New Roman"/>
                <w:sz w:val="20"/>
                <w:szCs w:val="20"/>
              </w:rPr>
            </w:pPr>
            <w:r w:rsidRPr="006B6532">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r>
      <w:tr w:rsidR="00D262AB" w:rsidRPr="006B6532" w:rsidTr="00595EF3">
        <w:trPr>
          <w:trHeight w:hRule="exact" w:val="803"/>
        </w:trPr>
        <w:tc>
          <w:tcPr>
            <w:tcW w:w="278"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8</w:t>
            </w:r>
          </w:p>
        </w:tc>
        <w:tc>
          <w:tcPr>
            <w:tcW w:w="3468" w:type="pct"/>
            <w:shd w:val="clear" w:color="auto" w:fill="F2F2F2"/>
            <w:vAlign w:val="center"/>
          </w:tcPr>
          <w:p w:rsidR="00D262AB" w:rsidRPr="006B6532" w:rsidRDefault="00D262AB" w:rsidP="00595EF3">
            <w:pPr>
              <w:pStyle w:val="ListeParagraf"/>
              <w:spacing w:before="0" w:beforeAutospacing="0" w:after="0" w:afterAutospacing="0"/>
              <w:contextualSpacing/>
              <w:rPr>
                <w:rFonts w:ascii="Times New Roman" w:hAnsi="Times New Roman"/>
                <w:sz w:val="20"/>
                <w:szCs w:val="20"/>
              </w:rPr>
            </w:pPr>
            <w:r w:rsidRPr="006B6532">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r>
      <w:tr w:rsidR="00D262AB" w:rsidRPr="006B6532" w:rsidTr="00595EF3">
        <w:trPr>
          <w:trHeight w:hRule="exact" w:val="714"/>
        </w:trPr>
        <w:tc>
          <w:tcPr>
            <w:tcW w:w="278"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9</w:t>
            </w:r>
          </w:p>
        </w:tc>
        <w:tc>
          <w:tcPr>
            <w:tcW w:w="3468" w:type="pct"/>
            <w:vAlign w:val="center"/>
          </w:tcPr>
          <w:p w:rsidR="00D262AB" w:rsidRPr="006B6532" w:rsidRDefault="00D262AB" w:rsidP="00595EF3">
            <w:pPr>
              <w:pStyle w:val="ListeParagraf"/>
              <w:spacing w:before="0" w:beforeAutospacing="0" w:after="0" w:afterAutospacing="0"/>
              <w:contextualSpacing/>
              <w:rPr>
                <w:rFonts w:ascii="Times New Roman" w:hAnsi="Times New Roman"/>
                <w:sz w:val="20"/>
                <w:szCs w:val="20"/>
              </w:rPr>
            </w:pPr>
            <w:r w:rsidRPr="006B6532">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6B6532">
              <w:rPr>
                <w:rFonts w:ascii="Times New Roman" w:hAnsi="Times New Roman"/>
                <w:sz w:val="20"/>
                <w:szCs w:val="20"/>
              </w:rPr>
              <w:t>global</w:t>
            </w:r>
            <w:proofErr w:type="gramEnd"/>
            <w:r w:rsidRPr="006B6532">
              <w:rPr>
                <w:rFonts w:ascii="Times New Roman" w:hAnsi="Times New Roman"/>
                <w:sz w:val="20"/>
                <w:szCs w:val="20"/>
              </w:rPr>
              <w:t>, economic, environmental and social contexts</w:t>
            </w: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r w:rsidRPr="006B6532">
              <w:rPr>
                <w:rFonts w:ascii="Times New Roman" w:eastAsia="Times New Roman" w:hAnsi="Times New Roman"/>
                <w:sz w:val="20"/>
                <w:szCs w:val="20"/>
                <w:lang w:eastAsia="tr-TR"/>
              </w:rPr>
              <w:t>X</w:t>
            </w:r>
          </w:p>
        </w:tc>
        <w:tc>
          <w:tcPr>
            <w:tcW w:w="295" w:type="pct"/>
            <w:vAlign w:val="center"/>
          </w:tcPr>
          <w:p w:rsidR="00D262AB" w:rsidRPr="006B6532" w:rsidRDefault="00D262AB" w:rsidP="00595EF3">
            <w:pPr>
              <w:spacing w:after="0" w:line="240" w:lineRule="auto"/>
              <w:jc w:val="center"/>
              <w:rPr>
                <w:rFonts w:ascii="Times New Roman" w:eastAsia="Times New Roman" w:hAnsi="Times New Roman"/>
                <w:sz w:val="20"/>
                <w:szCs w:val="20"/>
                <w:lang w:eastAsia="tr-TR"/>
              </w:rPr>
            </w:pPr>
          </w:p>
        </w:tc>
      </w:tr>
    </w:tbl>
    <w:p w:rsidR="00D262AB" w:rsidRPr="006B6532" w:rsidRDefault="00D262AB" w:rsidP="00D262AB">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D262AB" w:rsidRPr="006B6532" w:rsidTr="00595EF3">
        <w:trPr>
          <w:trHeight w:val="284"/>
        </w:trPr>
        <w:tc>
          <w:tcPr>
            <w:tcW w:w="5000" w:type="pct"/>
            <w:gridSpan w:val="4"/>
            <w:shd w:val="clear" w:color="auto" w:fill="44546A"/>
          </w:tcPr>
          <w:p w:rsidR="00D262AB" w:rsidRPr="006B6532" w:rsidRDefault="00D262AB" w:rsidP="00595EF3">
            <w:pPr>
              <w:spacing w:after="0" w:line="240" w:lineRule="auto"/>
              <w:jc w:val="center"/>
              <w:rPr>
                <w:rFonts w:ascii="Times New Roman" w:eastAsia="Times New Roman" w:hAnsi="Times New Roman"/>
                <w:color w:val="FFFFFF"/>
                <w:sz w:val="20"/>
                <w:szCs w:val="20"/>
                <w:lang w:eastAsia="tr-TR"/>
              </w:rPr>
            </w:pPr>
            <w:r w:rsidRPr="006B6532">
              <w:rPr>
                <w:rFonts w:ascii="Times New Roman" w:hAnsi="Times New Roman"/>
                <w:b/>
                <w:bCs/>
                <w:color w:val="FFFFFF"/>
                <w:sz w:val="20"/>
                <w:szCs w:val="20"/>
              </w:rPr>
              <w:t>ECTS / WORKLOAD DESCRIPTION</w:t>
            </w:r>
          </w:p>
        </w:tc>
      </w:tr>
      <w:tr w:rsidR="00D262AB" w:rsidRPr="006B6532" w:rsidTr="00595EF3">
        <w:trPr>
          <w:trHeight w:val="268"/>
        </w:trPr>
        <w:tc>
          <w:tcPr>
            <w:tcW w:w="2500" w:type="pct"/>
          </w:tcPr>
          <w:p w:rsidR="00D262AB" w:rsidRPr="006B6532" w:rsidRDefault="00D262AB" w:rsidP="00595EF3">
            <w:pPr>
              <w:spacing w:after="0" w:line="240" w:lineRule="auto"/>
              <w:rPr>
                <w:rFonts w:ascii="Times New Roman" w:eastAsia="Times New Roman" w:hAnsi="Times New Roman"/>
                <w:b/>
                <w:sz w:val="20"/>
                <w:szCs w:val="20"/>
                <w:lang w:eastAsia="tr-TR"/>
              </w:rPr>
            </w:pPr>
            <w:r w:rsidRPr="006B6532">
              <w:rPr>
                <w:rFonts w:ascii="Times New Roman" w:hAnsi="Times New Roman"/>
                <w:b/>
                <w:sz w:val="20"/>
                <w:szCs w:val="20"/>
              </w:rPr>
              <w:t>Activities</w:t>
            </w:r>
          </w:p>
        </w:tc>
        <w:tc>
          <w:tcPr>
            <w:tcW w:w="610"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hAnsi="Times New Roman"/>
                <w:b/>
                <w:sz w:val="20"/>
                <w:szCs w:val="20"/>
              </w:rPr>
              <w:t>Quantity</w:t>
            </w:r>
          </w:p>
        </w:tc>
        <w:tc>
          <w:tcPr>
            <w:tcW w:w="687"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hAnsi="Times New Roman"/>
                <w:b/>
                <w:sz w:val="20"/>
                <w:szCs w:val="20"/>
              </w:rPr>
              <w:t>Duration (Hour)</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hAnsi="Times New Roman"/>
                <w:b/>
                <w:sz w:val="20"/>
                <w:szCs w:val="20"/>
              </w:rPr>
              <w:t>Total Workload (Hour)</w:t>
            </w:r>
          </w:p>
        </w:tc>
      </w:tr>
      <w:tr w:rsidR="00D262AB" w:rsidRPr="006B6532" w:rsidTr="00595EF3">
        <w:trPr>
          <w:trHeight w:hRule="exact" w:val="285"/>
        </w:trPr>
        <w:tc>
          <w:tcPr>
            <w:tcW w:w="2500" w:type="pct"/>
            <w:vAlign w:val="center"/>
          </w:tcPr>
          <w:p w:rsidR="00D262AB" w:rsidRPr="006B6532" w:rsidRDefault="00D262AB" w:rsidP="00595EF3">
            <w:pPr>
              <w:spacing w:after="0" w:line="240" w:lineRule="auto"/>
              <w:rPr>
                <w:rFonts w:ascii="Times New Roman" w:eastAsia="Times New Roman" w:hAnsi="Times New Roman"/>
                <w:b/>
                <w:sz w:val="20"/>
                <w:szCs w:val="20"/>
                <w:lang w:eastAsia="tr-TR"/>
              </w:rPr>
            </w:pPr>
            <w:r w:rsidRPr="006B6532">
              <w:rPr>
                <w:rFonts w:ascii="Times New Roman" w:hAnsi="Times New Roman"/>
                <w:b/>
                <w:sz w:val="20"/>
                <w:szCs w:val="20"/>
              </w:rPr>
              <w:t>Course Duration (Including the exam week: 14x)</w:t>
            </w:r>
          </w:p>
        </w:tc>
        <w:tc>
          <w:tcPr>
            <w:tcW w:w="610"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14</w:t>
            </w:r>
          </w:p>
        </w:tc>
        <w:tc>
          <w:tcPr>
            <w:tcW w:w="687"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3</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42</w:t>
            </w:r>
          </w:p>
        </w:tc>
      </w:tr>
      <w:tr w:rsidR="00D262AB" w:rsidRPr="006B6532" w:rsidTr="00595EF3">
        <w:trPr>
          <w:trHeight w:hRule="exact" w:val="275"/>
        </w:trPr>
        <w:tc>
          <w:tcPr>
            <w:tcW w:w="2500" w:type="pct"/>
            <w:vAlign w:val="center"/>
          </w:tcPr>
          <w:p w:rsidR="00D262AB" w:rsidRPr="006B6532" w:rsidRDefault="00D262AB" w:rsidP="00595EF3">
            <w:pPr>
              <w:spacing w:after="0" w:line="240" w:lineRule="auto"/>
              <w:rPr>
                <w:rFonts w:ascii="Times New Roman" w:hAnsi="Times New Roman"/>
                <w:b/>
                <w:sz w:val="20"/>
                <w:szCs w:val="20"/>
              </w:rPr>
            </w:pPr>
            <w:r w:rsidRPr="006B6532">
              <w:rPr>
                <w:rFonts w:ascii="Times New Roman" w:hAnsi="Times New Roman"/>
                <w:b/>
                <w:sz w:val="20"/>
                <w:szCs w:val="20"/>
              </w:rPr>
              <w:t>Hours for off-the-classroom study (Pre-study)</w:t>
            </w:r>
          </w:p>
        </w:tc>
        <w:tc>
          <w:tcPr>
            <w:tcW w:w="610"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14</w:t>
            </w:r>
          </w:p>
        </w:tc>
        <w:tc>
          <w:tcPr>
            <w:tcW w:w="687"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3</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42</w:t>
            </w:r>
          </w:p>
        </w:tc>
      </w:tr>
      <w:tr w:rsidR="00D262AB" w:rsidRPr="006B6532" w:rsidTr="00595EF3">
        <w:trPr>
          <w:trHeight w:hRule="exact" w:val="284"/>
        </w:trPr>
        <w:tc>
          <w:tcPr>
            <w:tcW w:w="2500" w:type="pct"/>
            <w:vAlign w:val="center"/>
          </w:tcPr>
          <w:p w:rsidR="00D262AB" w:rsidRPr="006B6532" w:rsidRDefault="00D262AB" w:rsidP="00595EF3">
            <w:pPr>
              <w:spacing w:after="0" w:line="240" w:lineRule="auto"/>
              <w:rPr>
                <w:rFonts w:ascii="Times New Roman" w:hAnsi="Times New Roman"/>
                <w:b/>
                <w:sz w:val="20"/>
                <w:szCs w:val="20"/>
              </w:rPr>
            </w:pPr>
            <w:r w:rsidRPr="006B6532">
              <w:rPr>
                <w:rFonts w:ascii="Times New Roman" w:hAnsi="Times New Roman"/>
                <w:b/>
                <w:sz w:val="20"/>
                <w:szCs w:val="20"/>
              </w:rPr>
              <w:t>Assigments-Presentations-Preparing Seminar</w:t>
            </w:r>
          </w:p>
        </w:tc>
        <w:tc>
          <w:tcPr>
            <w:tcW w:w="610"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2</w:t>
            </w:r>
          </w:p>
        </w:tc>
        <w:tc>
          <w:tcPr>
            <w:tcW w:w="687"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30</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60</w:t>
            </w:r>
          </w:p>
        </w:tc>
      </w:tr>
      <w:tr w:rsidR="00D262AB" w:rsidRPr="006B6532" w:rsidTr="00595EF3">
        <w:trPr>
          <w:trHeight w:hRule="exact" w:val="284"/>
        </w:trPr>
        <w:tc>
          <w:tcPr>
            <w:tcW w:w="2500" w:type="pct"/>
            <w:vAlign w:val="center"/>
          </w:tcPr>
          <w:p w:rsidR="00D262AB" w:rsidRPr="006B6532" w:rsidRDefault="00D262AB" w:rsidP="00595EF3">
            <w:pPr>
              <w:spacing w:after="0" w:line="240" w:lineRule="auto"/>
              <w:rPr>
                <w:rFonts w:ascii="Times New Roman" w:hAnsi="Times New Roman"/>
                <w:b/>
                <w:sz w:val="20"/>
                <w:szCs w:val="20"/>
              </w:rPr>
            </w:pPr>
            <w:r w:rsidRPr="006B6532">
              <w:rPr>
                <w:rFonts w:ascii="Times New Roman" w:hAnsi="Times New Roman"/>
                <w:b/>
                <w:sz w:val="20"/>
                <w:szCs w:val="20"/>
              </w:rPr>
              <w:t>Mid-terms</w:t>
            </w:r>
          </w:p>
        </w:tc>
        <w:tc>
          <w:tcPr>
            <w:tcW w:w="610"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1</w:t>
            </w:r>
          </w:p>
        </w:tc>
        <w:tc>
          <w:tcPr>
            <w:tcW w:w="687"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40</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40</w:t>
            </w:r>
          </w:p>
        </w:tc>
      </w:tr>
      <w:tr w:rsidR="00D262AB" w:rsidRPr="006B6532" w:rsidTr="00595EF3">
        <w:trPr>
          <w:trHeight w:hRule="exact" w:val="284"/>
        </w:trPr>
        <w:tc>
          <w:tcPr>
            <w:tcW w:w="2500" w:type="pct"/>
            <w:vAlign w:val="center"/>
          </w:tcPr>
          <w:p w:rsidR="00D262AB" w:rsidRPr="006B6532" w:rsidRDefault="00D262AB" w:rsidP="00595EF3">
            <w:pPr>
              <w:spacing w:after="0" w:line="240" w:lineRule="auto"/>
              <w:rPr>
                <w:rFonts w:ascii="Times New Roman" w:hAnsi="Times New Roman"/>
                <w:b/>
                <w:sz w:val="20"/>
                <w:szCs w:val="20"/>
              </w:rPr>
            </w:pPr>
            <w:r w:rsidRPr="006B6532">
              <w:rPr>
                <w:rFonts w:ascii="Times New Roman" w:hAnsi="Times New Roman"/>
                <w:b/>
                <w:sz w:val="20"/>
                <w:szCs w:val="20"/>
              </w:rPr>
              <w:t>Final examination</w:t>
            </w:r>
          </w:p>
        </w:tc>
        <w:tc>
          <w:tcPr>
            <w:tcW w:w="610"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1</w:t>
            </w:r>
          </w:p>
        </w:tc>
        <w:tc>
          <w:tcPr>
            <w:tcW w:w="687"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41</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41</w:t>
            </w:r>
          </w:p>
        </w:tc>
      </w:tr>
      <w:tr w:rsidR="00D262AB" w:rsidRPr="006B6532" w:rsidTr="00595EF3">
        <w:trPr>
          <w:trHeight w:hRule="exact" w:val="284"/>
        </w:trPr>
        <w:tc>
          <w:tcPr>
            <w:tcW w:w="3797" w:type="pct"/>
            <w:gridSpan w:val="3"/>
            <w:vAlign w:val="center"/>
          </w:tcPr>
          <w:p w:rsidR="00D262AB" w:rsidRPr="006B6532" w:rsidRDefault="00D262AB" w:rsidP="00595EF3">
            <w:pPr>
              <w:spacing w:after="0" w:line="240" w:lineRule="auto"/>
              <w:rPr>
                <w:rFonts w:ascii="Times New Roman" w:eastAsia="Times New Roman" w:hAnsi="Times New Roman"/>
                <w:b/>
                <w:sz w:val="20"/>
                <w:szCs w:val="20"/>
                <w:lang w:eastAsia="tr-TR"/>
              </w:rPr>
            </w:pPr>
            <w:r w:rsidRPr="006B6532">
              <w:rPr>
                <w:rFonts w:ascii="Times New Roman" w:hAnsi="Times New Roman"/>
                <w:b/>
                <w:bCs/>
                <w:sz w:val="20"/>
                <w:szCs w:val="20"/>
              </w:rPr>
              <w:t>Workload Hour (30)</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30</w:t>
            </w:r>
          </w:p>
        </w:tc>
      </w:tr>
      <w:tr w:rsidR="00D262AB" w:rsidRPr="006B6532" w:rsidTr="00595EF3">
        <w:trPr>
          <w:trHeight w:hRule="exact" w:val="284"/>
        </w:trPr>
        <w:tc>
          <w:tcPr>
            <w:tcW w:w="3797" w:type="pct"/>
            <w:gridSpan w:val="3"/>
            <w:vAlign w:val="center"/>
          </w:tcPr>
          <w:p w:rsidR="00D262AB" w:rsidRPr="006B6532" w:rsidRDefault="00D262AB" w:rsidP="00595EF3">
            <w:pPr>
              <w:spacing w:after="0" w:line="240" w:lineRule="auto"/>
              <w:rPr>
                <w:rFonts w:ascii="Times New Roman" w:eastAsia="Times New Roman" w:hAnsi="Times New Roman"/>
                <w:b/>
                <w:sz w:val="20"/>
                <w:szCs w:val="20"/>
                <w:lang w:eastAsia="tr-TR"/>
              </w:rPr>
            </w:pPr>
            <w:r w:rsidRPr="006B6532">
              <w:rPr>
                <w:rFonts w:ascii="Times New Roman" w:hAnsi="Times New Roman"/>
                <w:b/>
                <w:bCs/>
                <w:sz w:val="20"/>
                <w:szCs w:val="20"/>
              </w:rPr>
              <w:t>Total Workload / Hour</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225</w:t>
            </w:r>
          </w:p>
        </w:tc>
      </w:tr>
      <w:tr w:rsidR="00D262AB" w:rsidRPr="006B6532" w:rsidTr="00595EF3">
        <w:trPr>
          <w:trHeight w:hRule="exact" w:val="284"/>
        </w:trPr>
        <w:tc>
          <w:tcPr>
            <w:tcW w:w="3797" w:type="pct"/>
            <w:gridSpan w:val="3"/>
            <w:vAlign w:val="center"/>
          </w:tcPr>
          <w:p w:rsidR="00D262AB" w:rsidRPr="006B6532" w:rsidRDefault="00D262AB" w:rsidP="00595EF3">
            <w:pPr>
              <w:spacing w:after="0" w:line="240" w:lineRule="auto"/>
              <w:rPr>
                <w:rFonts w:ascii="Times New Roman" w:eastAsia="Times New Roman" w:hAnsi="Times New Roman"/>
                <w:b/>
                <w:sz w:val="20"/>
                <w:szCs w:val="20"/>
                <w:lang w:eastAsia="tr-TR"/>
              </w:rPr>
            </w:pPr>
            <w:r w:rsidRPr="006B6532">
              <w:rPr>
                <w:rFonts w:ascii="Times New Roman" w:hAnsi="Times New Roman"/>
                <w:b/>
                <w:bCs/>
                <w:sz w:val="20"/>
                <w:szCs w:val="20"/>
              </w:rPr>
              <w:t>ECTS Credit of the Course</w:t>
            </w:r>
          </w:p>
        </w:tc>
        <w:tc>
          <w:tcPr>
            <w:tcW w:w="1203" w:type="pct"/>
            <w:vAlign w:val="center"/>
          </w:tcPr>
          <w:p w:rsidR="00D262AB" w:rsidRPr="006B6532" w:rsidRDefault="00D262AB" w:rsidP="00595EF3">
            <w:pPr>
              <w:spacing w:after="0" w:line="240" w:lineRule="auto"/>
              <w:jc w:val="center"/>
              <w:rPr>
                <w:rFonts w:ascii="Times New Roman" w:eastAsia="Times New Roman" w:hAnsi="Times New Roman"/>
                <w:b/>
                <w:sz w:val="20"/>
                <w:szCs w:val="20"/>
                <w:lang w:eastAsia="tr-TR"/>
              </w:rPr>
            </w:pPr>
            <w:r w:rsidRPr="006B6532">
              <w:rPr>
                <w:rFonts w:ascii="Times New Roman" w:eastAsia="Times New Roman" w:hAnsi="Times New Roman"/>
                <w:b/>
                <w:sz w:val="20"/>
                <w:szCs w:val="20"/>
                <w:lang w:eastAsia="tr-TR"/>
              </w:rPr>
              <w:t>7,5</w:t>
            </w:r>
          </w:p>
        </w:tc>
      </w:tr>
    </w:tbl>
    <w:p w:rsidR="00D262AB" w:rsidRDefault="00D262AB"/>
    <w:p w:rsidR="0003413A" w:rsidRDefault="0003413A"/>
    <w:p w:rsidR="0003413A" w:rsidRDefault="0003413A"/>
    <w:p w:rsidR="0003413A" w:rsidRDefault="0003413A"/>
    <w:p w:rsidR="0003413A" w:rsidRDefault="0003413A"/>
    <w:p w:rsidR="0003413A" w:rsidRDefault="00034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03413A" w:rsidRPr="00867C09" w:rsidTr="00595EF3">
        <w:trPr>
          <w:trHeight w:hRule="exact" w:val="454"/>
        </w:trPr>
        <w:tc>
          <w:tcPr>
            <w:tcW w:w="5000" w:type="pct"/>
            <w:gridSpan w:val="8"/>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lastRenderedPageBreak/>
              <w:t>COURSE INFORMATON</w:t>
            </w:r>
          </w:p>
        </w:tc>
      </w:tr>
      <w:tr w:rsidR="0003413A" w:rsidRPr="00867C09" w:rsidTr="00595EF3">
        <w:trPr>
          <w:trHeight w:hRule="exact" w:val="340"/>
        </w:trPr>
        <w:tc>
          <w:tcPr>
            <w:tcW w:w="1279" w:type="pct"/>
            <w:vMerge w:val="restart"/>
            <w:shd w:val="clear" w:color="auto" w:fill="44546A"/>
            <w:vAlign w:val="center"/>
          </w:tcPr>
          <w:p w:rsidR="0003413A" w:rsidRPr="00867C09" w:rsidRDefault="0003413A" w:rsidP="00595EF3">
            <w:pPr>
              <w:spacing w:after="0" w:line="240" w:lineRule="auto"/>
              <w:rPr>
                <w:rFonts w:ascii="Times New Roman" w:hAnsi="Times New Roman"/>
                <w:b/>
                <w:bCs/>
                <w:color w:val="FFFFFF"/>
                <w:sz w:val="20"/>
                <w:szCs w:val="20"/>
              </w:rPr>
            </w:pPr>
            <w:r w:rsidRPr="00867C09">
              <w:rPr>
                <w:rFonts w:ascii="Times New Roman" w:hAnsi="Times New Roman"/>
                <w:b/>
                <w:bCs/>
                <w:color w:val="FFFFFF"/>
                <w:sz w:val="20"/>
                <w:szCs w:val="20"/>
              </w:rPr>
              <w:t>Course Title</w:t>
            </w:r>
          </w:p>
        </w:tc>
        <w:tc>
          <w:tcPr>
            <w:tcW w:w="1410" w:type="pct"/>
            <w:vMerge w:val="restar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iCs/>
                <w:color w:val="FFFFFF"/>
                <w:sz w:val="20"/>
                <w:szCs w:val="20"/>
              </w:rPr>
              <w:t>Code</w:t>
            </w:r>
          </w:p>
        </w:tc>
        <w:tc>
          <w:tcPr>
            <w:tcW w:w="583" w:type="pct"/>
            <w:vMerge w:val="restar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iCs/>
                <w:color w:val="FFFFFF"/>
                <w:sz w:val="20"/>
                <w:szCs w:val="20"/>
              </w:rPr>
              <w:t>Semester</w:t>
            </w:r>
          </w:p>
        </w:tc>
        <w:tc>
          <w:tcPr>
            <w:tcW w:w="711" w:type="pct"/>
            <w:gridSpan w:val="3"/>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Hour/Week</w:t>
            </w:r>
          </w:p>
        </w:tc>
        <w:tc>
          <w:tcPr>
            <w:tcW w:w="509" w:type="pct"/>
            <w:vMerge w:val="restar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Credits</w:t>
            </w:r>
          </w:p>
        </w:tc>
        <w:tc>
          <w:tcPr>
            <w:tcW w:w="507" w:type="pct"/>
            <w:vMerge w:val="restar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ECTS</w:t>
            </w:r>
          </w:p>
        </w:tc>
      </w:tr>
      <w:tr w:rsidR="0003413A" w:rsidRPr="00867C09" w:rsidTr="00595EF3">
        <w:trPr>
          <w:trHeight w:hRule="exact" w:val="454"/>
        </w:trPr>
        <w:tc>
          <w:tcPr>
            <w:tcW w:w="1279" w:type="pct"/>
            <w:vMerge/>
            <w:shd w:val="clear" w:color="auto" w:fill="44546A"/>
            <w:vAlign w:val="center"/>
          </w:tcPr>
          <w:p w:rsidR="0003413A" w:rsidRPr="00867C09" w:rsidRDefault="0003413A" w:rsidP="00595EF3">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03413A" w:rsidRPr="00867C09" w:rsidRDefault="0003413A"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413A" w:rsidRPr="00867C09" w:rsidRDefault="0003413A"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T</w:t>
            </w:r>
          </w:p>
        </w:tc>
        <w:tc>
          <w:tcPr>
            <w:tcW w:w="213" w:type="pc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P</w:t>
            </w:r>
          </w:p>
        </w:tc>
        <w:tc>
          <w:tcPr>
            <w:tcW w:w="213" w:type="pc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L</w:t>
            </w:r>
          </w:p>
        </w:tc>
        <w:tc>
          <w:tcPr>
            <w:tcW w:w="509" w:type="pct"/>
            <w:vMerge/>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p>
        </w:tc>
      </w:tr>
      <w:tr w:rsidR="0003413A" w:rsidRPr="00867C09" w:rsidTr="00595EF3">
        <w:trPr>
          <w:trHeight w:val="278"/>
        </w:trPr>
        <w:tc>
          <w:tcPr>
            <w:tcW w:w="1279" w:type="pct"/>
          </w:tcPr>
          <w:p w:rsidR="0003413A" w:rsidRPr="00867C09" w:rsidRDefault="0003413A" w:rsidP="00595EF3">
            <w:pPr>
              <w:spacing w:after="0" w:line="240" w:lineRule="auto"/>
              <w:rPr>
                <w:rFonts w:ascii="Times New Roman" w:hAnsi="Times New Roman"/>
                <w:bCs/>
                <w:sz w:val="20"/>
                <w:szCs w:val="20"/>
              </w:rPr>
            </w:pPr>
            <w:r w:rsidRPr="00867C09">
              <w:rPr>
                <w:rFonts w:ascii="Times New Roman" w:eastAsia="Times New Roman" w:hAnsi="Times New Roman"/>
                <w:sz w:val="20"/>
                <w:szCs w:val="20"/>
              </w:rPr>
              <w:t>Organic Vegetable Growing</w:t>
            </w:r>
          </w:p>
        </w:tc>
        <w:tc>
          <w:tcPr>
            <w:tcW w:w="1410"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BB533</w:t>
            </w:r>
          </w:p>
        </w:tc>
        <w:tc>
          <w:tcPr>
            <w:tcW w:w="583"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2</w:t>
            </w:r>
          </w:p>
        </w:tc>
        <w:tc>
          <w:tcPr>
            <w:tcW w:w="285"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3</w:t>
            </w:r>
          </w:p>
        </w:tc>
        <w:tc>
          <w:tcPr>
            <w:tcW w:w="213"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0</w:t>
            </w:r>
          </w:p>
        </w:tc>
        <w:tc>
          <w:tcPr>
            <w:tcW w:w="213"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0</w:t>
            </w:r>
          </w:p>
        </w:tc>
        <w:tc>
          <w:tcPr>
            <w:tcW w:w="509"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3</w:t>
            </w:r>
          </w:p>
        </w:tc>
        <w:tc>
          <w:tcPr>
            <w:tcW w:w="507" w:type="pct"/>
            <w:vAlign w:val="center"/>
          </w:tcPr>
          <w:p w:rsidR="0003413A" w:rsidRPr="00867C09" w:rsidRDefault="0003413A" w:rsidP="00595EF3">
            <w:pPr>
              <w:spacing w:after="0" w:line="240" w:lineRule="auto"/>
              <w:jc w:val="center"/>
              <w:rPr>
                <w:rFonts w:ascii="Times New Roman" w:hAnsi="Times New Roman"/>
                <w:b/>
                <w:bCs/>
                <w:color w:val="000000"/>
                <w:sz w:val="20"/>
                <w:szCs w:val="20"/>
              </w:rPr>
            </w:pPr>
            <w:r w:rsidRPr="00867C09">
              <w:rPr>
                <w:rFonts w:ascii="Times New Roman" w:hAnsi="Times New Roman"/>
                <w:b/>
                <w:bCs/>
                <w:color w:val="000000"/>
                <w:sz w:val="20"/>
                <w:szCs w:val="20"/>
              </w:rPr>
              <w:t>7,5</w:t>
            </w:r>
          </w:p>
        </w:tc>
      </w:tr>
      <w:tr w:rsidR="0003413A" w:rsidRPr="00867C09" w:rsidTr="00595EF3">
        <w:trPr>
          <w:trHeight w:hRule="exact" w:val="454"/>
        </w:trPr>
        <w:tc>
          <w:tcPr>
            <w:tcW w:w="1279" w:type="pct"/>
            <w:shd w:val="clear" w:color="auto" w:fill="F2F2F2"/>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Prerequisities</w:t>
            </w:r>
          </w:p>
        </w:tc>
        <w:tc>
          <w:tcPr>
            <w:tcW w:w="3721" w:type="pct"/>
            <w:gridSpan w:val="7"/>
            <w:vAlign w:val="center"/>
          </w:tcPr>
          <w:p w:rsidR="0003413A" w:rsidRPr="00867C09" w:rsidRDefault="0003413A" w:rsidP="00595EF3">
            <w:pPr>
              <w:spacing w:after="0" w:line="240" w:lineRule="auto"/>
              <w:rPr>
                <w:rFonts w:ascii="Times New Roman" w:hAnsi="Times New Roman"/>
                <w:bCs/>
                <w:color w:val="000000"/>
                <w:sz w:val="20"/>
                <w:szCs w:val="20"/>
              </w:rPr>
            </w:pPr>
            <w:r w:rsidRPr="00867C09">
              <w:rPr>
                <w:rFonts w:ascii="Times New Roman" w:hAnsi="Times New Roman"/>
                <w:bCs/>
                <w:color w:val="000000"/>
                <w:sz w:val="20"/>
                <w:szCs w:val="20"/>
              </w:rPr>
              <w:t>-</w:t>
            </w:r>
          </w:p>
        </w:tc>
      </w:tr>
      <w:tr w:rsidR="0003413A" w:rsidRPr="00867C09" w:rsidTr="00595EF3">
        <w:trPr>
          <w:trHeight w:hRule="exact" w:val="454"/>
        </w:trPr>
        <w:tc>
          <w:tcPr>
            <w:tcW w:w="1279" w:type="pct"/>
            <w:shd w:val="clear" w:color="auto" w:fill="F2F2F2"/>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Language of Instruction</w:t>
            </w:r>
          </w:p>
        </w:tc>
        <w:tc>
          <w:tcPr>
            <w:tcW w:w="3721" w:type="pct"/>
            <w:gridSpan w:val="7"/>
            <w:vAlign w:val="center"/>
          </w:tcPr>
          <w:p w:rsidR="0003413A" w:rsidRPr="00867C09" w:rsidRDefault="0003413A" w:rsidP="00595EF3">
            <w:pPr>
              <w:spacing w:after="0" w:line="240" w:lineRule="auto"/>
              <w:rPr>
                <w:rFonts w:ascii="Times New Roman" w:hAnsi="Times New Roman"/>
                <w:b/>
                <w:bCs/>
                <w:color w:val="000000"/>
                <w:sz w:val="20"/>
                <w:szCs w:val="20"/>
              </w:rPr>
            </w:pPr>
            <w:r w:rsidRPr="00867C09">
              <w:rPr>
                <w:rFonts w:ascii="Times New Roman" w:hAnsi="Times New Roman"/>
                <w:color w:val="000000"/>
                <w:sz w:val="20"/>
                <w:szCs w:val="20"/>
              </w:rPr>
              <w:t>Turkish</w:t>
            </w:r>
          </w:p>
        </w:tc>
      </w:tr>
      <w:tr w:rsidR="0003413A" w:rsidRPr="00867C09" w:rsidTr="00595EF3">
        <w:trPr>
          <w:trHeight w:hRule="exact" w:val="454"/>
        </w:trPr>
        <w:tc>
          <w:tcPr>
            <w:tcW w:w="1279" w:type="pct"/>
            <w:shd w:val="clear" w:color="auto" w:fill="F2F2F2"/>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Course Level</w:t>
            </w:r>
          </w:p>
        </w:tc>
        <w:tc>
          <w:tcPr>
            <w:tcW w:w="3721" w:type="pct"/>
            <w:gridSpan w:val="7"/>
            <w:vAlign w:val="center"/>
          </w:tcPr>
          <w:p w:rsidR="0003413A" w:rsidRPr="00867C09" w:rsidRDefault="0003413A" w:rsidP="00595EF3">
            <w:pPr>
              <w:spacing w:after="0" w:line="240" w:lineRule="auto"/>
              <w:rPr>
                <w:rFonts w:ascii="Times New Roman" w:hAnsi="Times New Roman"/>
                <w:b/>
                <w:bCs/>
                <w:color w:val="000000"/>
                <w:sz w:val="20"/>
                <w:szCs w:val="20"/>
              </w:rPr>
            </w:pPr>
            <w:r w:rsidRPr="00867C09">
              <w:rPr>
                <w:rFonts w:ascii="Times New Roman" w:hAnsi="Times New Roman"/>
                <w:color w:val="000000"/>
                <w:sz w:val="20"/>
                <w:szCs w:val="20"/>
              </w:rPr>
              <w:t>Master (Second Cycle)</w:t>
            </w:r>
          </w:p>
        </w:tc>
      </w:tr>
      <w:tr w:rsidR="0003413A" w:rsidRPr="00867C09" w:rsidTr="00595EF3">
        <w:trPr>
          <w:trHeight w:hRule="exact" w:val="454"/>
        </w:trPr>
        <w:tc>
          <w:tcPr>
            <w:tcW w:w="1279" w:type="pct"/>
            <w:shd w:val="clear" w:color="auto" w:fill="F2F2F2"/>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Course Type</w:t>
            </w:r>
          </w:p>
        </w:tc>
        <w:tc>
          <w:tcPr>
            <w:tcW w:w="3721" w:type="pct"/>
            <w:gridSpan w:val="7"/>
            <w:vAlign w:val="center"/>
          </w:tcPr>
          <w:p w:rsidR="0003413A" w:rsidRPr="00867C09" w:rsidRDefault="0003413A" w:rsidP="00595EF3">
            <w:pPr>
              <w:spacing w:after="0" w:line="240" w:lineRule="auto"/>
              <w:rPr>
                <w:rFonts w:ascii="Times New Roman" w:hAnsi="Times New Roman"/>
                <w:color w:val="000000"/>
                <w:sz w:val="20"/>
                <w:szCs w:val="20"/>
              </w:rPr>
            </w:pPr>
            <w:r w:rsidRPr="00867C09">
              <w:rPr>
                <w:rFonts w:ascii="Times New Roman" w:hAnsi="Times New Roman"/>
                <w:color w:val="000000"/>
                <w:sz w:val="20"/>
                <w:szCs w:val="20"/>
              </w:rPr>
              <w:t>Elective</w:t>
            </w:r>
          </w:p>
        </w:tc>
      </w:tr>
      <w:tr w:rsidR="0003413A" w:rsidRPr="00867C09" w:rsidTr="00595EF3">
        <w:trPr>
          <w:trHeight w:hRule="exact" w:val="454"/>
        </w:trPr>
        <w:tc>
          <w:tcPr>
            <w:tcW w:w="1279" w:type="pct"/>
            <w:shd w:val="clear" w:color="auto" w:fill="F2F2F2"/>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Instructors</w:t>
            </w:r>
          </w:p>
        </w:tc>
        <w:tc>
          <w:tcPr>
            <w:tcW w:w="3721" w:type="pct"/>
            <w:gridSpan w:val="7"/>
            <w:vAlign w:val="center"/>
          </w:tcPr>
          <w:p w:rsidR="0003413A" w:rsidRPr="00867C09" w:rsidRDefault="0003413A" w:rsidP="00595EF3">
            <w:pPr>
              <w:spacing w:after="0" w:line="240" w:lineRule="auto"/>
              <w:rPr>
                <w:rFonts w:ascii="Times New Roman" w:hAnsi="Times New Roman"/>
                <w:color w:val="000000"/>
                <w:sz w:val="20"/>
                <w:szCs w:val="20"/>
              </w:rPr>
            </w:pPr>
            <w:proofErr w:type="gramStart"/>
            <w:r w:rsidRPr="00867C09">
              <w:rPr>
                <w:rFonts w:ascii="Times New Roman" w:hAnsi="Times New Roman"/>
                <w:color w:val="000000"/>
                <w:sz w:val="20"/>
                <w:szCs w:val="20"/>
              </w:rPr>
              <w:t>Assist.Prof.Dr</w:t>
            </w:r>
            <w:proofErr w:type="gramEnd"/>
            <w:r w:rsidRPr="00867C09">
              <w:rPr>
                <w:rFonts w:ascii="Times New Roman" w:hAnsi="Times New Roman"/>
                <w:color w:val="000000"/>
                <w:sz w:val="20"/>
                <w:szCs w:val="20"/>
              </w:rPr>
              <w:t>. Özlem ALTUNTAŞ</w:t>
            </w:r>
          </w:p>
        </w:tc>
      </w:tr>
      <w:tr w:rsidR="0003413A" w:rsidRPr="00867C09" w:rsidTr="00595EF3">
        <w:trPr>
          <w:trHeight w:hRule="exact" w:val="454"/>
        </w:trPr>
        <w:tc>
          <w:tcPr>
            <w:tcW w:w="1279" w:type="pct"/>
            <w:shd w:val="clear" w:color="auto" w:fill="F2F2F2"/>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Asisstants</w:t>
            </w:r>
          </w:p>
        </w:tc>
        <w:tc>
          <w:tcPr>
            <w:tcW w:w="3721" w:type="pct"/>
            <w:gridSpan w:val="7"/>
            <w:vAlign w:val="center"/>
          </w:tcPr>
          <w:p w:rsidR="0003413A" w:rsidRPr="00867C09" w:rsidRDefault="0003413A" w:rsidP="00595EF3">
            <w:pPr>
              <w:spacing w:after="0" w:line="240" w:lineRule="auto"/>
              <w:rPr>
                <w:rFonts w:ascii="Times New Roman" w:hAnsi="Times New Roman"/>
                <w:color w:val="000000"/>
                <w:sz w:val="20"/>
                <w:szCs w:val="20"/>
              </w:rPr>
            </w:pPr>
            <w:r w:rsidRPr="00867C09">
              <w:rPr>
                <w:rFonts w:ascii="Times New Roman" w:hAnsi="Times New Roman"/>
                <w:color w:val="000000"/>
                <w:sz w:val="20"/>
                <w:szCs w:val="20"/>
              </w:rPr>
              <w:t>-</w:t>
            </w:r>
          </w:p>
        </w:tc>
      </w:tr>
      <w:tr w:rsidR="0003413A" w:rsidRPr="00867C09" w:rsidTr="00595EF3">
        <w:trPr>
          <w:trHeight w:val="278"/>
        </w:trPr>
        <w:tc>
          <w:tcPr>
            <w:tcW w:w="1279" w:type="pct"/>
            <w:shd w:val="clear" w:color="auto" w:fill="F2F2F2"/>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Goals</w:t>
            </w:r>
          </w:p>
        </w:tc>
        <w:tc>
          <w:tcPr>
            <w:tcW w:w="3721" w:type="pct"/>
            <w:gridSpan w:val="7"/>
          </w:tcPr>
          <w:p w:rsidR="0003413A" w:rsidRPr="00867C09" w:rsidRDefault="0003413A" w:rsidP="00595EF3">
            <w:pPr>
              <w:pStyle w:val="GvdeMetniGirintisi2"/>
              <w:ind w:right="0" w:firstLine="0"/>
              <w:rPr>
                <w:rFonts w:ascii="Times New Roman" w:hAnsi="Times New Roman"/>
                <w:color w:val="000000"/>
                <w:lang w:eastAsia="tr-TR"/>
              </w:rPr>
            </w:pPr>
            <w:r w:rsidRPr="00867C09">
              <w:rPr>
                <w:rFonts w:ascii="Times New Roman" w:hAnsi="Times New Roman"/>
                <w:color w:val="000000"/>
                <w:lang w:eastAsia="tr-TR"/>
              </w:rPr>
              <w:t>To teach the cultivation of organic vegetables and seedling growing, To make students able to plan, control, manage organic production in greenhouses and at open field conditions, solve problems through analytic approach and to reach information.</w:t>
            </w:r>
          </w:p>
        </w:tc>
      </w:tr>
      <w:tr w:rsidR="0003413A" w:rsidRPr="00867C09" w:rsidTr="00595EF3">
        <w:trPr>
          <w:trHeight w:hRule="exact" w:val="1252"/>
        </w:trPr>
        <w:tc>
          <w:tcPr>
            <w:tcW w:w="1279" w:type="pct"/>
            <w:shd w:val="clear" w:color="auto" w:fill="F2F2F2"/>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Learning Outcomes</w:t>
            </w:r>
          </w:p>
        </w:tc>
        <w:tc>
          <w:tcPr>
            <w:tcW w:w="3721" w:type="pct"/>
            <w:gridSpan w:val="7"/>
            <w:vAlign w:val="center"/>
          </w:tcPr>
          <w:p w:rsidR="0003413A" w:rsidRPr="00867C09" w:rsidRDefault="0003413A" w:rsidP="00595EF3">
            <w:pPr>
              <w:spacing w:after="0" w:line="240" w:lineRule="auto"/>
              <w:jc w:val="both"/>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1) Learns the cause production vegetables with seedlings</w:t>
            </w:r>
          </w:p>
          <w:p w:rsidR="0003413A" w:rsidRPr="00867C09" w:rsidRDefault="0003413A" w:rsidP="00595EF3">
            <w:pPr>
              <w:spacing w:after="0" w:line="240" w:lineRule="auto"/>
              <w:jc w:val="both"/>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2) Being able to produce seedling production according to vegetable species</w:t>
            </w:r>
          </w:p>
          <w:p w:rsidR="0003413A" w:rsidRPr="00867C09" w:rsidRDefault="0003413A" w:rsidP="00595EF3">
            <w:pPr>
              <w:spacing w:after="0" w:line="240" w:lineRule="auto"/>
              <w:jc w:val="both"/>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3) Knows modern seedling production facilities to establish and to manage and to do special cultural techniques</w:t>
            </w:r>
          </w:p>
          <w:p w:rsidR="0003413A" w:rsidRPr="00867C09" w:rsidRDefault="0003413A" w:rsidP="00595EF3">
            <w:pPr>
              <w:spacing w:after="0" w:line="240" w:lineRule="auto"/>
              <w:jc w:val="both"/>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4) Being able to use the important methods for quality seedling</w:t>
            </w:r>
          </w:p>
        </w:tc>
      </w:tr>
      <w:tr w:rsidR="0003413A" w:rsidRPr="00867C09" w:rsidTr="00595EF3">
        <w:trPr>
          <w:trHeight w:val="278"/>
        </w:trPr>
        <w:tc>
          <w:tcPr>
            <w:tcW w:w="1279" w:type="pct"/>
            <w:shd w:val="clear" w:color="auto" w:fill="F2F2F2"/>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Content</w:t>
            </w:r>
          </w:p>
        </w:tc>
        <w:tc>
          <w:tcPr>
            <w:tcW w:w="3721" w:type="pct"/>
            <w:gridSpan w:val="7"/>
          </w:tcPr>
          <w:p w:rsidR="0003413A" w:rsidRPr="00867C09" w:rsidRDefault="0003413A" w:rsidP="00595EF3">
            <w:pPr>
              <w:spacing w:after="0" w:line="240" w:lineRule="auto"/>
              <w:jc w:val="both"/>
              <w:rPr>
                <w:rFonts w:ascii="Times New Roman" w:hAnsi="Times New Roman"/>
                <w:sz w:val="20"/>
                <w:szCs w:val="20"/>
              </w:rPr>
            </w:pPr>
            <w:r w:rsidRPr="00867C09">
              <w:rPr>
                <w:rFonts w:ascii="Times New Roman" w:eastAsia="Times New Roman" w:hAnsi="Times New Roman"/>
                <w:sz w:val="20"/>
                <w:szCs w:val="20"/>
              </w:rPr>
              <w:t xml:space="preserve">The causes and precedences of vegetable production with seedling, detection methods of vegetable seedling </w:t>
            </w:r>
            <w:proofErr w:type="gramStart"/>
            <w:r w:rsidRPr="00867C09">
              <w:rPr>
                <w:rFonts w:ascii="Times New Roman" w:eastAsia="Times New Roman" w:hAnsi="Times New Roman"/>
                <w:sz w:val="20"/>
                <w:szCs w:val="20"/>
              </w:rPr>
              <w:t>production,production</w:t>
            </w:r>
            <w:proofErr w:type="gramEnd"/>
            <w:r w:rsidRPr="00867C09">
              <w:rPr>
                <w:rFonts w:ascii="Times New Roman" w:eastAsia="Times New Roman" w:hAnsi="Times New Roman"/>
                <w:sz w:val="20"/>
                <w:szCs w:val="20"/>
              </w:rPr>
              <w:t xml:space="preserve"> of grafted seedlings,  detection methods of global vegetable seedling methods in some vegetable species, the important methods for quality and heallthy seedling production</w:t>
            </w:r>
          </w:p>
        </w:tc>
      </w:tr>
    </w:tbl>
    <w:p w:rsidR="0003413A" w:rsidRPr="00867C09" w:rsidRDefault="0003413A" w:rsidP="0003413A">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03413A" w:rsidRPr="00867C09" w:rsidTr="00595EF3">
        <w:trPr>
          <w:trHeight w:hRule="exact" w:val="454"/>
        </w:trPr>
        <w:tc>
          <w:tcPr>
            <w:tcW w:w="5000" w:type="pct"/>
            <w:gridSpan w:val="3"/>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COURSE CONTENT</w:t>
            </w:r>
          </w:p>
        </w:tc>
      </w:tr>
      <w:tr w:rsidR="0003413A" w:rsidRPr="00867C09" w:rsidTr="00595EF3">
        <w:trPr>
          <w:trHeight w:hRule="exact" w:val="454"/>
        </w:trPr>
        <w:tc>
          <w:tcPr>
            <w:tcW w:w="438" w:type="pc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Week</w:t>
            </w:r>
          </w:p>
        </w:tc>
        <w:tc>
          <w:tcPr>
            <w:tcW w:w="4044" w:type="pc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Topics</w:t>
            </w:r>
          </w:p>
        </w:tc>
        <w:tc>
          <w:tcPr>
            <w:tcW w:w="518" w:type="pct"/>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Study Material</w:t>
            </w:r>
          </w:p>
        </w:tc>
      </w:tr>
      <w:tr w:rsidR="0003413A" w:rsidRPr="00867C09" w:rsidTr="00595EF3">
        <w:trPr>
          <w:trHeight w:hRule="exact" w:val="232"/>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1</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Production methods in vegetables growing</w:t>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81"/>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2</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The causes of production with seedling and the seedling production in Turkey</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82"/>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3</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Vegetable species which are produced with seedling and the factors of that influence seedling production</w:t>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73"/>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4</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The seedling production methods</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77"/>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5</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Seedling production in Summer vegetables</w:t>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95"/>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6</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Seedling production in Winter vegetables</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70"/>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7</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Production Techniques of Global Vegetable Seedlings</w:t>
            </w:r>
            <w:r w:rsidRPr="00867C09">
              <w:rPr>
                <w:rFonts w:ascii="Times New Roman" w:hAnsi="Times New Roman"/>
                <w:sz w:val="20"/>
                <w:szCs w:val="20"/>
              </w:rPr>
              <w:tab/>
            </w:r>
            <w:r w:rsidRPr="00867C09">
              <w:rPr>
                <w:rFonts w:ascii="Times New Roman" w:hAnsi="Times New Roman"/>
                <w:sz w:val="20"/>
                <w:szCs w:val="20"/>
              </w:rPr>
              <w:tab/>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89"/>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8</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The important methods for quality seedling</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78"/>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9</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Midterm Exam</w:t>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83"/>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10</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Using grafted seedling in vegetables growing</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86"/>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11</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Choose of the rootstocks for grafted vegetables</w:t>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77"/>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12</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Different grafting methods used in the different vegetables</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81"/>
        </w:trPr>
        <w:tc>
          <w:tcPr>
            <w:tcW w:w="438"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13</w:t>
            </w:r>
          </w:p>
        </w:tc>
        <w:tc>
          <w:tcPr>
            <w:tcW w:w="4044"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The control treatments of seedling height in seedling production</w:t>
            </w:r>
          </w:p>
        </w:tc>
        <w:tc>
          <w:tcPr>
            <w:tcW w:w="518" w:type="pct"/>
          </w:tcPr>
          <w:p w:rsidR="0003413A" w:rsidRPr="00867C09" w:rsidRDefault="0003413A" w:rsidP="00595EF3">
            <w:pPr>
              <w:spacing w:after="0" w:line="240" w:lineRule="auto"/>
              <w:jc w:val="center"/>
              <w:rPr>
                <w:rFonts w:ascii="Times New Roman" w:hAnsi="Times New Roman"/>
                <w:bCs/>
                <w:sz w:val="20"/>
                <w:szCs w:val="20"/>
              </w:rPr>
            </w:pPr>
          </w:p>
        </w:tc>
      </w:tr>
      <w:tr w:rsidR="0003413A" w:rsidRPr="00867C09" w:rsidTr="00595EF3">
        <w:trPr>
          <w:trHeight w:hRule="exact" w:val="299"/>
        </w:trPr>
        <w:tc>
          <w:tcPr>
            <w:tcW w:w="438" w:type="pct"/>
            <w:shd w:val="clear" w:color="auto" w:fill="F2F2F2"/>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14</w:t>
            </w:r>
          </w:p>
        </w:tc>
        <w:tc>
          <w:tcPr>
            <w:tcW w:w="4044" w:type="pct"/>
            <w:shd w:val="clear" w:color="auto" w:fill="F2F2F2"/>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Hygiene and importance in seedling production</w:t>
            </w:r>
          </w:p>
        </w:tc>
        <w:tc>
          <w:tcPr>
            <w:tcW w:w="518" w:type="pct"/>
            <w:shd w:val="clear" w:color="auto" w:fill="F2F2F2"/>
          </w:tcPr>
          <w:p w:rsidR="0003413A" w:rsidRPr="00867C09" w:rsidRDefault="0003413A" w:rsidP="00595EF3">
            <w:pPr>
              <w:spacing w:after="0" w:line="240" w:lineRule="auto"/>
              <w:jc w:val="center"/>
              <w:rPr>
                <w:rFonts w:ascii="Times New Roman" w:hAnsi="Times New Roman"/>
                <w:bCs/>
                <w:sz w:val="20"/>
                <w:szCs w:val="20"/>
              </w:rPr>
            </w:pPr>
          </w:p>
        </w:tc>
      </w:tr>
    </w:tbl>
    <w:p w:rsidR="0003413A" w:rsidRPr="00867C09"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413A" w:rsidRPr="00867C09" w:rsidTr="00595EF3">
        <w:trPr>
          <w:trHeight w:val="364"/>
        </w:trPr>
        <w:tc>
          <w:tcPr>
            <w:tcW w:w="5000" w:type="pct"/>
            <w:shd w:val="clear" w:color="auto" w:fill="44546A"/>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RECOMMENDED SOURCES</w:t>
            </w:r>
          </w:p>
        </w:tc>
      </w:tr>
      <w:tr w:rsidR="0003413A" w:rsidRPr="00867C09" w:rsidTr="00595EF3">
        <w:trPr>
          <w:trHeight w:val="558"/>
        </w:trPr>
        <w:tc>
          <w:tcPr>
            <w:tcW w:w="5000" w:type="pct"/>
          </w:tcPr>
          <w:p w:rsidR="0003413A" w:rsidRPr="00867C09" w:rsidRDefault="0003413A" w:rsidP="00595EF3">
            <w:pPr>
              <w:spacing w:after="0" w:line="240" w:lineRule="auto"/>
              <w:ind w:left="397" w:hanging="397"/>
              <w:jc w:val="both"/>
              <w:rPr>
                <w:rFonts w:ascii="Times New Roman" w:eastAsia="Times New Roman" w:hAnsi="Times New Roman"/>
                <w:sz w:val="20"/>
                <w:szCs w:val="20"/>
                <w:lang w:val="en-US" w:eastAsia="tr-TR"/>
              </w:rPr>
            </w:pPr>
            <w:r w:rsidRPr="00867C09">
              <w:rPr>
                <w:rFonts w:ascii="Times New Roman" w:eastAsia="Times New Roman" w:hAnsi="Times New Roman"/>
                <w:sz w:val="20"/>
                <w:szCs w:val="20"/>
                <w:lang w:val="en-US" w:eastAsia="tr-TR"/>
              </w:rPr>
              <w:t>Powerpoint presentation, CD´s and written notes prepared from different sources for the lecture</w:t>
            </w:r>
          </w:p>
          <w:p w:rsidR="0003413A" w:rsidRPr="00867C09" w:rsidRDefault="0003413A" w:rsidP="00595EF3">
            <w:pPr>
              <w:spacing w:after="0" w:line="240" w:lineRule="auto"/>
              <w:ind w:left="397" w:hanging="397"/>
              <w:jc w:val="both"/>
              <w:rPr>
                <w:rFonts w:ascii="Times New Roman" w:eastAsia="Times New Roman" w:hAnsi="Times New Roman"/>
                <w:sz w:val="20"/>
                <w:szCs w:val="20"/>
                <w:lang w:val="en-US" w:eastAsia="tr-TR"/>
              </w:rPr>
            </w:pPr>
            <w:r w:rsidRPr="00867C09">
              <w:rPr>
                <w:rFonts w:ascii="Times New Roman" w:eastAsia="Times New Roman" w:hAnsi="Times New Roman"/>
                <w:sz w:val="20"/>
                <w:szCs w:val="20"/>
                <w:lang w:val="en-US" w:eastAsia="tr-TR"/>
              </w:rPr>
              <w:t xml:space="preserve">Fordham, R. and A.G. Biggs. 1985. Principles of Vegetable Crop Production. Collins Professional and Technical Books. Wilham Collins Sons and co. Ltd. London. </w:t>
            </w:r>
          </w:p>
          <w:p w:rsidR="0003413A" w:rsidRPr="00867C09" w:rsidRDefault="0003413A" w:rsidP="00595EF3">
            <w:pPr>
              <w:spacing w:after="0" w:line="240" w:lineRule="auto"/>
              <w:ind w:left="397" w:hanging="397"/>
              <w:jc w:val="both"/>
              <w:rPr>
                <w:rFonts w:ascii="Times New Roman" w:hAnsi="Times New Roman"/>
                <w:sz w:val="20"/>
                <w:szCs w:val="20"/>
              </w:rPr>
            </w:pPr>
            <w:r w:rsidRPr="00867C09">
              <w:rPr>
                <w:rFonts w:ascii="Times New Roman" w:eastAsia="Times New Roman" w:hAnsi="Times New Roman"/>
                <w:sz w:val="20"/>
                <w:szCs w:val="20"/>
                <w:lang w:val="en-US" w:eastAsia="tr-TR"/>
              </w:rPr>
              <w:t>Styer, R. C. and Koranski, D.S. 1997. Plug &amp; Transplant Production A Grower’s Guide. R. C. Styer (edt.) Ball Publishing, 335 North River Street, Batavia, İllions 60510 USA.</w:t>
            </w:r>
          </w:p>
        </w:tc>
      </w:tr>
    </w:tbl>
    <w:p w:rsidR="0003413A" w:rsidRPr="00867C09" w:rsidRDefault="0003413A" w:rsidP="0003413A">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413A" w:rsidRPr="00867C09" w:rsidTr="00595EF3">
        <w:trPr>
          <w:trHeight w:hRule="exact" w:val="454"/>
        </w:trPr>
        <w:tc>
          <w:tcPr>
            <w:tcW w:w="5000" w:type="pct"/>
            <w:gridSpan w:val="2"/>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lastRenderedPageBreak/>
              <w:t>MATERIAL SHARING</w:t>
            </w:r>
          </w:p>
        </w:tc>
      </w:tr>
      <w:tr w:rsidR="0003413A" w:rsidRPr="00867C09" w:rsidTr="00595EF3">
        <w:trPr>
          <w:trHeight w:hRule="exact" w:val="340"/>
        </w:trPr>
        <w:tc>
          <w:tcPr>
            <w:tcW w:w="938" w:type="pct"/>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Documents</w:t>
            </w:r>
          </w:p>
        </w:tc>
        <w:tc>
          <w:tcPr>
            <w:tcW w:w="4062" w:type="pct"/>
            <w:vAlign w:val="center"/>
          </w:tcPr>
          <w:p w:rsidR="0003413A" w:rsidRPr="00867C09" w:rsidRDefault="0003413A" w:rsidP="00595EF3">
            <w:pPr>
              <w:spacing w:after="0" w:line="240" w:lineRule="auto"/>
              <w:jc w:val="both"/>
              <w:rPr>
                <w:rFonts w:ascii="Times New Roman" w:hAnsi="Times New Roman"/>
                <w:bCs/>
                <w:sz w:val="20"/>
                <w:szCs w:val="20"/>
              </w:rPr>
            </w:pPr>
          </w:p>
        </w:tc>
      </w:tr>
      <w:tr w:rsidR="0003413A" w:rsidRPr="00867C09" w:rsidTr="00595EF3">
        <w:trPr>
          <w:trHeight w:hRule="exact" w:val="340"/>
        </w:trPr>
        <w:tc>
          <w:tcPr>
            <w:tcW w:w="938" w:type="pct"/>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Assignments</w:t>
            </w:r>
          </w:p>
        </w:tc>
        <w:tc>
          <w:tcPr>
            <w:tcW w:w="4062" w:type="pct"/>
            <w:vAlign w:val="center"/>
          </w:tcPr>
          <w:p w:rsidR="0003413A" w:rsidRPr="00867C09" w:rsidRDefault="0003413A" w:rsidP="00595EF3">
            <w:pPr>
              <w:spacing w:after="0" w:line="240" w:lineRule="auto"/>
              <w:jc w:val="both"/>
              <w:rPr>
                <w:rFonts w:ascii="Times New Roman" w:hAnsi="Times New Roman"/>
                <w:bCs/>
                <w:sz w:val="20"/>
                <w:szCs w:val="20"/>
              </w:rPr>
            </w:pPr>
          </w:p>
        </w:tc>
      </w:tr>
      <w:tr w:rsidR="0003413A" w:rsidRPr="00867C09" w:rsidTr="00595EF3">
        <w:trPr>
          <w:trHeight w:hRule="exact" w:val="340"/>
        </w:trPr>
        <w:tc>
          <w:tcPr>
            <w:tcW w:w="938" w:type="pct"/>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Exams</w:t>
            </w:r>
          </w:p>
        </w:tc>
        <w:tc>
          <w:tcPr>
            <w:tcW w:w="4062" w:type="pct"/>
            <w:vAlign w:val="center"/>
          </w:tcPr>
          <w:p w:rsidR="0003413A" w:rsidRPr="00867C09" w:rsidRDefault="0003413A" w:rsidP="00595EF3">
            <w:pPr>
              <w:spacing w:after="0" w:line="240" w:lineRule="auto"/>
              <w:jc w:val="both"/>
              <w:rPr>
                <w:rFonts w:ascii="Times New Roman" w:hAnsi="Times New Roman"/>
                <w:b/>
                <w:bCs/>
                <w:sz w:val="20"/>
                <w:szCs w:val="20"/>
              </w:rPr>
            </w:pPr>
          </w:p>
        </w:tc>
      </w:tr>
    </w:tbl>
    <w:p w:rsidR="0003413A" w:rsidRPr="00867C09"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413A" w:rsidRPr="00867C09" w:rsidTr="00595EF3">
        <w:trPr>
          <w:trHeight w:val="454"/>
        </w:trPr>
        <w:tc>
          <w:tcPr>
            <w:tcW w:w="5000" w:type="pct"/>
            <w:gridSpan w:val="3"/>
            <w:shd w:val="clear" w:color="auto" w:fill="44546A"/>
            <w:vAlign w:val="center"/>
          </w:tcPr>
          <w:p w:rsidR="0003413A" w:rsidRPr="00867C09" w:rsidRDefault="0003413A" w:rsidP="00595EF3">
            <w:pPr>
              <w:spacing w:after="0" w:line="240" w:lineRule="auto"/>
              <w:jc w:val="center"/>
              <w:rPr>
                <w:rFonts w:ascii="Times New Roman" w:hAnsi="Times New Roman"/>
                <w:b/>
                <w:bCs/>
                <w:color w:val="FFFFFF"/>
                <w:sz w:val="20"/>
                <w:szCs w:val="20"/>
              </w:rPr>
            </w:pPr>
            <w:r w:rsidRPr="00867C09">
              <w:rPr>
                <w:rFonts w:ascii="Times New Roman" w:hAnsi="Times New Roman"/>
                <w:b/>
                <w:bCs/>
                <w:color w:val="FFFFFF"/>
                <w:sz w:val="20"/>
                <w:szCs w:val="20"/>
              </w:rPr>
              <w:t>ASSESSMENT</w:t>
            </w:r>
          </w:p>
        </w:tc>
      </w:tr>
      <w:tr w:rsidR="0003413A" w:rsidRPr="00867C09" w:rsidTr="00595EF3">
        <w:trPr>
          <w:trHeight w:hRule="exact" w:val="340"/>
        </w:trPr>
        <w:tc>
          <w:tcPr>
            <w:tcW w:w="2113" w:type="pct"/>
            <w:vAlign w:val="center"/>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b/>
                <w:bCs/>
                <w:sz w:val="20"/>
                <w:szCs w:val="20"/>
              </w:rPr>
              <w:t>IN-TERM STUDIES</w:t>
            </w:r>
          </w:p>
        </w:tc>
        <w:tc>
          <w:tcPr>
            <w:tcW w:w="1616"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QUANTITY</w:t>
            </w:r>
          </w:p>
        </w:tc>
        <w:tc>
          <w:tcPr>
            <w:tcW w:w="1271" w:type="pct"/>
            <w:vAlign w:val="center"/>
          </w:tcPr>
          <w:p w:rsidR="0003413A" w:rsidRPr="00867C09" w:rsidRDefault="0003413A" w:rsidP="00595EF3">
            <w:pPr>
              <w:spacing w:after="0" w:line="240" w:lineRule="auto"/>
              <w:jc w:val="center"/>
              <w:rPr>
                <w:rFonts w:ascii="Times New Roman" w:hAnsi="Times New Roman"/>
                <w:b/>
                <w:bCs/>
                <w:sz w:val="20"/>
                <w:szCs w:val="20"/>
              </w:rPr>
            </w:pPr>
            <w:r w:rsidRPr="00867C09">
              <w:rPr>
                <w:rFonts w:ascii="Times New Roman" w:hAnsi="Times New Roman"/>
                <w:b/>
                <w:bCs/>
                <w:sz w:val="20"/>
                <w:szCs w:val="20"/>
              </w:rPr>
              <w:t>PERCENTAGE</w:t>
            </w:r>
          </w:p>
        </w:tc>
      </w:tr>
      <w:tr w:rsidR="0003413A" w:rsidRPr="00867C09" w:rsidTr="00595EF3">
        <w:trPr>
          <w:trHeight w:hRule="exact" w:val="340"/>
        </w:trPr>
        <w:tc>
          <w:tcPr>
            <w:tcW w:w="2113" w:type="pct"/>
          </w:tcPr>
          <w:p w:rsidR="0003413A" w:rsidRPr="00867C09" w:rsidRDefault="0003413A" w:rsidP="00595EF3">
            <w:pPr>
              <w:spacing w:after="0" w:line="240" w:lineRule="auto"/>
              <w:rPr>
                <w:rFonts w:ascii="Times New Roman" w:hAnsi="Times New Roman"/>
                <w:b/>
                <w:bCs/>
                <w:sz w:val="20"/>
                <w:szCs w:val="20"/>
              </w:rPr>
            </w:pPr>
            <w:r w:rsidRPr="00867C09">
              <w:rPr>
                <w:rFonts w:ascii="Times New Roman" w:hAnsi="Times New Roman"/>
                <w:sz w:val="20"/>
                <w:szCs w:val="20"/>
              </w:rPr>
              <w:t>Mid-Terms</w:t>
            </w:r>
          </w:p>
        </w:tc>
        <w:tc>
          <w:tcPr>
            <w:tcW w:w="1616"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1</w:t>
            </w:r>
          </w:p>
        </w:tc>
        <w:tc>
          <w:tcPr>
            <w:tcW w:w="1271"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40</w:t>
            </w:r>
          </w:p>
        </w:tc>
      </w:tr>
      <w:tr w:rsidR="0003413A" w:rsidRPr="00867C09" w:rsidTr="00595EF3">
        <w:trPr>
          <w:trHeight w:hRule="exact" w:val="340"/>
        </w:trPr>
        <w:tc>
          <w:tcPr>
            <w:tcW w:w="2113"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Final</w:t>
            </w:r>
          </w:p>
        </w:tc>
        <w:tc>
          <w:tcPr>
            <w:tcW w:w="1616"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1</w:t>
            </w:r>
          </w:p>
        </w:tc>
        <w:tc>
          <w:tcPr>
            <w:tcW w:w="1271"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40</w:t>
            </w:r>
          </w:p>
        </w:tc>
      </w:tr>
      <w:tr w:rsidR="0003413A" w:rsidRPr="00867C09" w:rsidTr="00595EF3">
        <w:trPr>
          <w:trHeight w:hRule="exact" w:val="340"/>
        </w:trPr>
        <w:tc>
          <w:tcPr>
            <w:tcW w:w="2113" w:type="pct"/>
          </w:tcPr>
          <w:p w:rsidR="0003413A" w:rsidRPr="00867C09" w:rsidRDefault="0003413A" w:rsidP="00595EF3">
            <w:pPr>
              <w:spacing w:after="0" w:line="240" w:lineRule="auto"/>
              <w:rPr>
                <w:rFonts w:ascii="Times New Roman" w:hAnsi="Times New Roman"/>
                <w:sz w:val="20"/>
                <w:szCs w:val="20"/>
              </w:rPr>
            </w:pPr>
            <w:r w:rsidRPr="00867C09">
              <w:rPr>
                <w:rFonts w:ascii="Times New Roman" w:hAnsi="Times New Roman"/>
                <w:sz w:val="20"/>
                <w:szCs w:val="20"/>
              </w:rPr>
              <w:t>Assignment/Presentation</w:t>
            </w:r>
          </w:p>
        </w:tc>
        <w:tc>
          <w:tcPr>
            <w:tcW w:w="1616"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5</w:t>
            </w:r>
          </w:p>
        </w:tc>
        <w:tc>
          <w:tcPr>
            <w:tcW w:w="1271"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20</w:t>
            </w:r>
          </w:p>
        </w:tc>
      </w:tr>
      <w:tr w:rsidR="0003413A" w:rsidRPr="00867C09" w:rsidTr="00595EF3">
        <w:trPr>
          <w:trHeight w:hRule="exact" w:val="340"/>
        </w:trPr>
        <w:tc>
          <w:tcPr>
            <w:tcW w:w="3729" w:type="pct"/>
            <w:gridSpan w:val="2"/>
            <w:vAlign w:val="center"/>
          </w:tcPr>
          <w:p w:rsidR="0003413A" w:rsidRPr="00867C09" w:rsidRDefault="0003413A"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413A" w:rsidRPr="00867C09" w:rsidRDefault="0003413A" w:rsidP="00595EF3">
            <w:pPr>
              <w:spacing w:after="0" w:line="240" w:lineRule="auto"/>
              <w:jc w:val="center"/>
              <w:rPr>
                <w:rFonts w:ascii="Times New Roman" w:hAnsi="Times New Roman"/>
                <w:bCs/>
                <w:sz w:val="20"/>
                <w:szCs w:val="20"/>
              </w:rPr>
            </w:pPr>
            <w:r w:rsidRPr="00867C09">
              <w:rPr>
                <w:rFonts w:ascii="Times New Roman" w:hAnsi="Times New Roman"/>
                <w:bCs/>
                <w:sz w:val="20"/>
                <w:szCs w:val="20"/>
              </w:rPr>
              <w:t>100</w:t>
            </w:r>
          </w:p>
        </w:tc>
      </w:tr>
    </w:tbl>
    <w:p w:rsidR="0003413A" w:rsidRPr="00867C09"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413A" w:rsidRPr="00867C09" w:rsidTr="00595EF3">
        <w:trPr>
          <w:trHeight w:val="490"/>
        </w:trPr>
        <w:tc>
          <w:tcPr>
            <w:tcW w:w="5000" w:type="pct"/>
            <w:gridSpan w:val="7"/>
            <w:shd w:val="clear" w:color="auto" w:fill="44546A"/>
            <w:vAlign w:val="center"/>
          </w:tcPr>
          <w:p w:rsidR="0003413A" w:rsidRPr="00867C09" w:rsidRDefault="0003413A" w:rsidP="00595EF3">
            <w:pPr>
              <w:spacing w:after="0" w:line="240" w:lineRule="auto"/>
              <w:jc w:val="center"/>
              <w:rPr>
                <w:rFonts w:ascii="Times New Roman" w:eastAsia="Times New Roman" w:hAnsi="Times New Roman"/>
                <w:color w:val="FFFFFF"/>
                <w:sz w:val="20"/>
                <w:szCs w:val="20"/>
                <w:lang w:eastAsia="tr-TR"/>
              </w:rPr>
            </w:pPr>
            <w:r w:rsidRPr="00867C09">
              <w:rPr>
                <w:rFonts w:ascii="Times New Roman" w:hAnsi="Times New Roman"/>
                <w:b/>
                <w:bCs/>
                <w:color w:val="FFFFFF"/>
                <w:sz w:val="20"/>
                <w:szCs w:val="20"/>
              </w:rPr>
              <w:t>COURSE'S CONTRIBUTION TO PROGRAM</w:t>
            </w:r>
          </w:p>
        </w:tc>
      </w:tr>
      <w:tr w:rsidR="0003413A" w:rsidRPr="00867C09" w:rsidTr="00595EF3">
        <w:tc>
          <w:tcPr>
            <w:tcW w:w="278" w:type="pct"/>
            <w:vMerge w:val="restart"/>
            <w:shd w:val="clear" w:color="auto" w:fill="44546A"/>
            <w:vAlign w:val="center"/>
          </w:tcPr>
          <w:p w:rsidR="0003413A" w:rsidRPr="00867C09" w:rsidRDefault="0003413A" w:rsidP="00595EF3">
            <w:pPr>
              <w:spacing w:after="0" w:line="240" w:lineRule="auto"/>
              <w:jc w:val="center"/>
              <w:rPr>
                <w:rFonts w:ascii="Times New Roman" w:eastAsia="Times New Roman" w:hAnsi="Times New Roman"/>
                <w:b/>
                <w:color w:val="FFFFFF"/>
                <w:sz w:val="20"/>
                <w:szCs w:val="20"/>
                <w:lang w:eastAsia="tr-TR"/>
              </w:rPr>
            </w:pPr>
            <w:r w:rsidRPr="00867C09">
              <w:rPr>
                <w:rFonts w:ascii="Times New Roman" w:hAnsi="Times New Roman"/>
                <w:b/>
                <w:color w:val="FFFFFF"/>
                <w:sz w:val="20"/>
                <w:szCs w:val="20"/>
              </w:rPr>
              <w:t>No</w:t>
            </w:r>
          </w:p>
        </w:tc>
        <w:tc>
          <w:tcPr>
            <w:tcW w:w="3468" w:type="pct"/>
            <w:vMerge w:val="restart"/>
            <w:shd w:val="clear" w:color="auto" w:fill="44546A"/>
            <w:vAlign w:val="center"/>
          </w:tcPr>
          <w:p w:rsidR="0003413A" w:rsidRPr="00867C09" w:rsidRDefault="0003413A" w:rsidP="00595EF3">
            <w:pPr>
              <w:spacing w:after="0" w:line="240" w:lineRule="auto"/>
              <w:rPr>
                <w:rFonts w:ascii="Times New Roman" w:eastAsia="Times New Roman" w:hAnsi="Times New Roman"/>
                <w:b/>
                <w:color w:val="FFFFFF"/>
                <w:sz w:val="20"/>
                <w:szCs w:val="20"/>
                <w:lang w:eastAsia="tr-TR"/>
              </w:rPr>
            </w:pPr>
            <w:r w:rsidRPr="00867C09">
              <w:rPr>
                <w:rFonts w:ascii="Times New Roman" w:hAnsi="Times New Roman"/>
                <w:b/>
                <w:color w:val="FFFFFF"/>
                <w:sz w:val="20"/>
                <w:szCs w:val="20"/>
              </w:rPr>
              <w:t>Program Learning Outcomes</w:t>
            </w:r>
          </w:p>
        </w:tc>
        <w:tc>
          <w:tcPr>
            <w:tcW w:w="1254" w:type="pct"/>
            <w:gridSpan w:val="5"/>
            <w:shd w:val="clear" w:color="auto" w:fill="44546A"/>
          </w:tcPr>
          <w:p w:rsidR="0003413A" w:rsidRPr="00867C09" w:rsidRDefault="0003413A" w:rsidP="00595EF3">
            <w:pPr>
              <w:spacing w:after="0" w:line="240" w:lineRule="auto"/>
              <w:jc w:val="center"/>
              <w:rPr>
                <w:rFonts w:ascii="Times New Roman" w:eastAsia="Times New Roman" w:hAnsi="Times New Roman"/>
                <w:b/>
                <w:color w:val="FFFFFF"/>
                <w:sz w:val="20"/>
                <w:szCs w:val="20"/>
                <w:lang w:eastAsia="tr-TR"/>
              </w:rPr>
            </w:pPr>
            <w:r w:rsidRPr="00867C09">
              <w:rPr>
                <w:rFonts w:ascii="Times New Roman" w:hAnsi="Times New Roman"/>
                <w:b/>
                <w:color w:val="FFFFFF"/>
                <w:sz w:val="20"/>
                <w:szCs w:val="20"/>
              </w:rPr>
              <w:t>Contribution</w:t>
            </w:r>
          </w:p>
        </w:tc>
      </w:tr>
      <w:tr w:rsidR="0003413A" w:rsidRPr="00867C09" w:rsidTr="00595EF3">
        <w:tc>
          <w:tcPr>
            <w:tcW w:w="278" w:type="pct"/>
            <w:vMerge/>
            <w:shd w:val="clear" w:color="auto" w:fill="44546A"/>
          </w:tcPr>
          <w:p w:rsidR="0003413A" w:rsidRPr="00867C09" w:rsidRDefault="0003413A"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413A" w:rsidRPr="00867C09" w:rsidRDefault="0003413A" w:rsidP="00595EF3">
            <w:pPr>
              <w:spacing w:after="0" w:line="240" w:lineRule="auto"/>
              <w:rPr>
                <w:rFonts w:ascii="Times New Roman" w:hAnsi="Times New Roman"/>
                <w:color w:val="FFFFFF"/>
                <w:sz w:val="20"/>
                <w:szCs w:val="20"/>
              </w:rPr>
            </w:pPr>
          </w:p>
        </w:tc>
        <w:tc>
          <w:tcPr>
            <w:tcW w:w="295" w:type="pct"/>
            <w:shd w:val="clear" w:color="auto" w:fill="44546A"/>
          </w:tcPr>
          <w:p w:rsidR="0003413A" w:rsidRPr="00867C09" w:rsidRDefault="0003413A" w:rsidP="00595EF3">
            <w:pPr>
              <w:spacing w:after="0" w:line="240" w:lineRule="auto"/>
              <w:rPr>
                <w:rFonts w:ascii="Times New Roman" w:eastAsia="Times New Roman" w:hAnsi="Times New Roman"/>
                <w:color w:val="FFFFFF"/>
                <w:sz w:val="20"/>
                <w:szCs w:val="20"/>
                <w:lang w:eastAsia="tr-TR"/>
              </w:rPr>
            </w:pPr>
            <w:r w:rsidRPr="00867C09">
              <w:rPr>
                <w:rFonts w:ascii="Times New Roman" w:eastAsia="Times New Roman" w:hAnsi="Times New Roman"/>
                <w:color w:val="FFFFFF"/>
                <w:sz w:val="20"/>
                <w:szCs w:val="20"/>
                <w:lang w:eastAsia="tr-TR"/>
              </w:rPr>
              <w:t>1</w:t>
            </w:r>
          </w:p>
        </w:tc>
        <w:tc>
          <w:tcPr>
            <w:tcW w:w="221" w:type="pct"/>
            <w:shd w:val="clear" w:color="auto" w:fill="44546A"/>
          </w:tcPr>
          <w:p w:rsidR="0003413A" w:rsidRPr="00867C09" w:rsidRDefault="0003413A" w:rsidP="00595EF3">
            <w:pPr>
              <w:spacing w:after="0" w:line="240" w:lineRule="auto"/>
              <w:rPr>
                <w:rFonts w:ascii="Times New Roman" w:eastAsia="Times New Roman" w:hAnsi="Times New Roman"/>
                <w:color w:val="FFFFFF"/>
                <w:sz w:val="20"/>
                <w:szCs w:val="20"/>
                <w:lang w:eastAsia="tr-TR"/>
              </w:rPr>
            </w:pPr>
            <w:r w:rsidRPr="00867C09">
              <w:rPr>
                <w:rFonts w:ascii="Times New Roman" w:eastAsia="Times New Roman" w:hAnsi="Times New Roman"/>
                <w:color w:val="FFFFFF"/>
                <w:sz w:val="20"/>
                <w:szCs w:val="20"/>
                <w:lang w:eastAsia="tr-TR"/>
              </w:rPr>
              <w:t>2</w:t>
            </w:r>
          </w:p>
        </w:tc>
        <w:tc>
          <w:tcPr>
            <w:tcW w:w="221" w:type="pct"/>
            <w:shd w:val="clear" w:color="auto" w:fill="44546A"/>
          </w:tcPr>
          <w:p w:rsidR="0003413A" w:rsidRPr="00867C09" w:rsidRDefault="0003413A" w:rsidP="00595EF3">
            <w:pPr>
              <w:spacing w:after="0" w:line="240" w:lineRule="auto"/>
              <w:rPr>
                <w:rFonts w:ascii="Times New Roman" w:eastAsia="Times New Roman" w:hAnsi="Times New Roman"/>
                <w:color w:val="FFFFFF"/>
                <w:sz w:val="20"/>
                <w:szCs w:val="20"/>
                <w:lang w:eastAsia="tr-TR"/>
              </w:rPr>
            </w:pPr>
            <w:r w:rsidRPr="00867C09">
              <w:rPr>
                <w:rFonts w:ascii="Times New Roman" w:eastAsia="Times New Roman" w:hAnsi="Times New Roman"/>
                <w:color w:val="FFFFFF"/>
                <w:sz w:val="20"/>
                <w:szCs w:val="20"/>
                <w:lang w:eastAsia="tr-TR"/>
              </w:rPr>
              <w:t>3</w:t>
            </w:r>
          </w:p>
        </w:tc>
        <w:tc>
          <w:tcPr>
            <w:tcW w:w="222" w:type="pct"/>
            <w:shd w:val="clear" w:color="auto" w:fill="44546A"/>
          </w:tcPr>
          <w:p w:rsidR="0003413A" w:rsidRPr="00867C09" w:rsidRDefault="0003413A" w:rsidP="00595EF3">
            <w:pPr>
              <w:spacing w:after="0" w:line="240" w:lineRule="auto"/>
              <w:rPr>
                <w:rFonts w:ascii="Times New Roman" w:eastAsia="Times New Roman" w:hAnsi="Times New Roman"/>
                <w:color w:val="FFFFFF"/>
                <w:sz w:val="20"/>
                <w:szCs w:val="20"/>
                <w:lang w:eastAsia="tr-TR"/>
              </w:rPr>
            </w:pPr>
            <w:r w:rsidRPr="00867C09">
              <w:rPr>
                <w:rFonts w:ascii="Times New Roman" w:eastAsia="Times New Roman" w:hAnsi="Times New Roman"/>
                <w:color w:val="FFFFFF"/>
                <w:sz w:val="20"/>
                <w:szCs w:val="20"/>
                <w:lang w:eastAsia="tr-TR"/>
              </w:rPr>
              <w:t>4</w:t>
            </w:r>
          </w:p>
        </w:tc>
        <w:tc>
          <w:tcPr>
            <w:tcW w:w="295" w:type="pct"/>
            <w:shd w:val="clear" w:color="auto" w:fill="44546A"/>
          </w:tcPr>
          <w:p w:rsidR="0003413A" w:rsidRPr="00867C09" w:rsidRDefault="0003413A" w:rsidP="00595EF3">
            <w:pPr>
              <w:spacing w:after="0" w:line="240" w:lineRule="auto"/>
              <w:rPr>
                <w:rFonts w:ascii="Times New Roman" w:eastAsia="Times New Roman" w:hAnsi="Times New Roman"/>
                <w:color w:val="FFFFFF"/>
                <w:sz w:val="20"/>
                <w:szCs w:val="20"/>
                <w:lang w:eastAsia="tr-TR"/>
              </w:rPr>
            </w:pPr>
            <w:r w:rsidRPr="00867C09">
              <w:rPr>
                <w:rFonts w:ascii="Times New Roman" w:eastAsia="Times New Roman" w:hAnsi="Times New Roman"/>
                <w:color w:val="FFFFFF"/>
                <w:sz w:val="20"/>
                <w:szCs w:val="20"/>
                <w:lang w:eastAsia="tr-TR"/>
              </w:rPr>
              <w:t>5</w:t>
            </w:r>
          </w:p>
        </w:tc>
      </w:tr>
      <w:tr w:rsidR="0003413A" w:rsidRPr="00867C09" w:rsidTr="00595EF3">
        <w:trPr>
          <w:trHeight w:hRule="exact" w:val="454"/>
        </w:trPr>
        <w:tc>
          <w:tcPr>
            <w:tcW w:w="278"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1</w:t>
            </w:r>
          </w:p>
        </w:tc>
        <w:tc>
          <w:tcPr>
            <w:tcW w:w="3468" w:type="pct"/>
            <w:vAlign w:val="center"/>
          </w:tcPr>
          <w:p w:rsidR="0003413A" w:rsidRPr="00867C09" w:rsidRDefault="0003413A" w:rsidP="00595EF3">
            <w:pPr>
              <w:pStyle w:val="ListeParagraf"/>
              <w:spacing w:before="0" w:beforeAutospacing="0" w:after="0" w:afterAutospacing="0"/>
              <w:contextualSpacing/>
              <w:jc w:val="both"/>
              <w:rPr>
                <w:rFonts w:ascii="Times New Roman" w:hAnsi="Times New Roman"/>
                <w:sz w:val="20"/>
                <w:szCs w:val="20"/>
              </w:rPr>
            </w:pPr>
            <w:r w:rsidRPr="00867C09">
              <w:rPr>
                <w:rFonts w:ascii="Times New Roman" w:hAnsi="Times New Roman"/>
                <w:sz w:val="20"/>
                <w:szCs w:val="20"/>
              </w:rPr>
              <w:t>Awareness of professional and ethical responsibility</w:t>
            </w: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r>
      <w:tr w:rsidR="0003413A" w:rsidRPr="00867C09" w:rsidTr="00595EF3">
        <w:trPr>
          <w:trHeight w:hRule="exact" w:val="613"/>
        </w:trPr>
        <w:tc>
          <w:tcPr>
            <w:tcW w:w="278"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2</w:t>
            </w:r>
          </w:p>
        </w:tc>
        <w:tc>
          <w:tcPr>
            <w:tcW w:w="3468" w:type="pct"/>
            <w:shd w:val="clear" w:color="auto" w:fill="F2F2F2"/>
            <w:vAlign w:val="center"/>
          </w:tcPr>
          <w:p w:rsidR="0003413A" w:rsidRPr="00867C09" w:rsidRDefault="0003413A" w:rsidP="00595EF3">
            <w:pPr>
              <w:pStyle w:val="ListeParagraf"/>
              <w:spacing w:before="0" w:beforeAutospacing="0" w:after="0" w:afterAutospacing="0"/>
              <w:contextualSpacing/>
              <w:rPr>
                <w:rFonts w:ascii="Times New Roman" w:hAnsi="Times New Roman"/>
                <w:sz w:val="20"/>
                <w:szCs w:val="20"/>
              </w:rPr>
            </w:pPr>
            <w:r w:rsidRPr="00867C09">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r>
      <w:tr w:rsidR="0003413A" w:rsidRPr="00867C09" w:rsidTr="00595EF3">
        <w:trPr>
          <w:trHeight w:hRule="exact" w:val="454"/>
        </w:trPr>
        <w:tc>
          <w:tcPr>
            <w:tcW w:w="278"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3</w:t>
            </w:r>
          </w:p>
        </w:tc>
        <w:tc>
          <w:tcPr>
            <w:tcW w:w="3468" w:type="pct"/>
            <w:vAlign w:val="center"/>
          </w:tcPr>
          <w:p w:rsidR="0003413A" w:rsidRPr="00867C09" w:rsidRDefault="0003413A" w:rsidP="00595EF3">
            <w:pPr>
              <w:pStyle w:val="ListeParagraf"/>
              <w:spacing w:before="0" w:beforeAutospacing="0" w:after="0" w:afterAutospacing="0"/>
              <w:contextualSpacing/>
              <w:rPr>
                <w:rFonts w:ascii="Times New Roman" w:hAnsi="Times New Roman"/>
                <w:sz w:val="20"/>
                <w:szCs w:val="20"/>
              </w:rPr>
            </w:pPr>
            <w:r w:rsidRPr="00867C09">
              <w:rPr>
                <w:rFonts w:ascii="Times New Roman" w:hAnsi="Times New Roman"/>
                <w:sz w:val="20"/>
                <w:szCs w:val="20"/>
              </w:rPr>
              <w:t>Ability to identify, think and analyze problems related to biology subjects</w:t>
            </w: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r>
      <w:tr w:rsidR="0003413A" w:rsidRPr="00867C09" w:rsidTr="00595EF3">
        <w:trPr>
          <w:trHeight w:hRule="exact" w:val="454"/>
        </w:trPr>
        <w:tc>
          <w:tcPr>
            <w:tcW w:w="278"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4</w:t>
            </w:r>
          </w:p>
        </w:tc>
        <w:tc>
          <w:tcPr>
            <w:tcW w:w="3468" w:type="pct"/>
            <w:shd w:val="clear" w:color="auto" w:fill="F2F2F2"/>
            <w:vAlign w:val="center"/>
          </w:tcPr>
          <w:p w:rsidR="0003413A" w:rsidRPr="00867C09" w:rsidRDefault="0003413A" w:rsidP="00595EF3">
            <w:pPr>
              <w:pStyle w:val="ListeParagraf"/>
              <w:spacing w:before="0" w:beforeAutospacing="0" w:after="0" w:afterAutospacing="0"/>
              <w:contextualSpacing/>
              <w:rPr>
                <w:rFonts w:ascii="Times New Roman" w:hAnsi="Times New Roman"/>
                <w:sz w:val="20"/>
                <w:szCs w:val="20"/>
              </w:rPr>
            </w:pPr>
            <w:r w:rsidRPr="00867C09">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r>
      <w:tr w:rsidR="0003413A" w:rsidRPr="00867C09" w:rsidTr="00595EF3">
        <w:trPr>
          <w:trHeight w:hRule="exact" w:val="454"/>
        </w:trPr>
        <w:tc>
          <w:tcPr>
            <w:tcW w:w="278"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5</w:t>
            </w:r>
          </w:p>
        </w:tc>
        <w:tc>
          <w:tcPr>
            <w:tcW w:w="3468" w:type="pct"/>
            <w:vAlign w:val="center"/>
          </w:tcPr>
          <w:p w:rsidR="0003413A" w:rsidRPr="00867C09" w:rsidRDefault="0003413A" w:rsidP="00595EF3">
            <w:pPr>
              <w:pStyle w:val="ListeParagraf"/>
              <w:spacing w:before="0" w:beforeAutospacing="0" w:after="0" w:afterAutospacing="0"/>
              <w:contextualSpacing/>
              <w:jc w:val="both"/>
              <w:rPr>
                <w:rFonts w:ascii="Times New Roman" w:hAnsi="Times New Roman"/>
                <w:sz w:val="20"/>
                <w:szCs w:val="20"/>
              </w:rPr>
            </w:pPr>
            <w:r w:rsidRPr="00867C09">
              <w:rPr>
                <w:rFonts w:ascii="Times New Roman" w:hAnsi="Times New Roman"/>
                <w:sz w:val="20"/>
                <w:szCs w:val="20"/>
              </w:rPr>
              <w:t>Ability to use scientific techniques and structures in the field and to analyze obtained results</w:t>
            </w: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c>
          <w:tcPr>
            <w:tcW w:w="222"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r>
      <w:tr w:rsidR="0003413A" w:rsidRPr="00867C09" w:rsidTr="00595EF3">
        <w:trPr>
          <w:trHeight w:hRule="exact" w:val="454"/>
        </w:trPr>
        <w:tc>
          <w:tcPr>
            <w:tcW w:w="278"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6</w:t>
            </w:r>
          </w:p>
        </w:tc>
        <w:tc>
          <w:tcPr>
            <w:tcW w:w="3468" w:type="pct"/>
            <w:shd w:val="clear" w:color="auto" w:fill="F2F2F2"/>
            <w:vAlign w:val="center"/>
          </w:tcPr>
          <w:p w:rsidR="0003413A" w:rsidRPr="00867C09" w:rsidRDefault="0003413A" w:rsidP="00595EF3">
            <w:pPr>
              <w:pStyle w:val="ListeParagraf"/>
              <w:spacing w:before="0" w:beforeAutospacing="0" w:after="0" w:afterAutospacing="0"/>
              <w:contextualSpacing/>
              <w:jc w:val="both"/>
              <w:rPr>
                <w:rFonts w:ascii="Times New Roman" w:hAnsi="Times New Roman"/>
                <w:sz w:val="20"/>
                <w:szCs w:val="20"/>
              </w:rPr>
            </w:pPr>
            <w:r w:rsidRPr="00867C09">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r>
      <w:tr w:rsidR="0003413A" w:rsidRPr="00867C09" w:rsidTr="00595EF3">
        <w:trPr>
          <w:trHeight w:hRule="exact" w:val="454"/>
        </w:trPr>
        <w:tc>
          <w:tcPr>
            <w:tcW w:w="278"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7</w:t>
            </w:r>
          </w:p>
        </w:tc>
        <w:tc>
          <w:tcPr>
            <w:tcW w:w="3468" w:type="pct"/>
            <w:vAlign w:val="center"/>
          </w:tcPr>
          <w:p w:rsidR="0003413A" w:rsidRPr="00867C09" w:rsidRDefault="0003413A" w:rsidP="00595EF3">
            <w:pPr>
              <w:pStyle w:val="ListeParagraf"/>
              <w:spacing w:before="0" w:beforeAutospacing="0" w:after="0" w:afterAutospacing="0"/>
              <w:contextualSpacing/>
              <w:rPr>
                <w:rFonts w:ascii="Times New Roman" w:hAnsi="Times New Roman"/>
                <w:sz w:val="20"/>
                <w:szCs w:val="20"/>
              </w:rPr>
            </w:pPr>
            <w:r w:rsidRPr="00867C09">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r>
      <w:tr w:rsidR="0003413A" w:rsidRPr="00867C09" w:rsidTr="00595EF3">
        <w:trPr>
          <w:trHeight w:hRule="exact" w:val="803"/>
        </w:trPr>
        <w:tc>
          <w:tcPr>
            <w:tcW w:w="278"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8</w:t>
            </w:r>
          </w:p>
        </w:tc>
        <w:tc>
          <w:tcPr>
            <w:tcW w:w="3468" w:type="pct"/>
            <w:shd w:val="clear" w:color="auto" w:fill="F2F2F2"/>
            <w:vAlign w:val="center"/>
          </w:tcPr>
          <w:p w:rsidR="0003413A" w:rsidRPr="00867C09" w:rsidRDefault="0003413A" w:rsidP="00595EF3">
            <w:pPr>
              <w:pStyle w:val="ListeParagraf"/>
              <w:spacing w:before="0" w:beforeAutospacing="0" w:after="0" w:afterAutospacing="0"/>
              <w:contextualSpacing/>
              <w:rPr>
                <w:rFonts w:ascii="Times New Roman" w:hAnsi="Times New Roman"/>
                <w:sz w:val="20"/>
                <w:szCs w:val="20"/>
              </w:rPr>
            </w:pPr>
            <w:r w:rsidRPr="00867C09">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r>
      <w:tr w:rsidR="0003413A" w:rsidRPr="00867C09" w:rsidTr="00595EF3">
        <w:trPr>
          <w:trHeight w:hRule="exact" w:val="714"/>
        </w:trPr>
        <w:tc>
          <w:tcPr>
            <w:tcW w:w="278"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9</w:t>
            </w:r>
          </w:p>
        </w:tc>
        <w:tc>
          <w:tcPr>
            <w:tcW w:w="3468" w:type="pct"/>
            <w:vAlign w:val="center"/>
          </w:tcPr>
          <w:p w:rsidR="0003413A" w:rsidRPr="00867C09" w:rsidRDefault="0003413A" w:rsidP="00595EF3">
            <w:pPr>
              <w:pStyle w:val="ListeParagraf"/>
              <w:spacing w:before="0" w:beforeAutospacing="0" w:after="0" w:afterAutospacing="0"/>
              <w:contextualSpacing/>
              <w:rPr>
                <w:rFonts w:ascii="Times New Roman" w:hAnsi="Times New Roman"/>
                <w:sz w:val="20"/>
                <w:szCs w:val="20"/>
              </w:rPr>
            </w:pPr>
            <w:r w:rsidRPr="00867C09">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867C09">
              <w:rPr>
                <w:rFonts w:ascii="Times New Roman" w:hAnsi="Times New Roman"/>
                <w:sz w:val="20"/>
                <w:szCs w:val="20"/>
              </w:rPr>
              <w:t>global</w:t>
            </w:r>
            <w:proofErr w:type="gramEnd"/>
            <w:r w:rsidRPr="00867C09">
              <w:rPr>
                <w:rFonts w:ascii="Times New Roman" w:hAnsi="Times New Roman"/>
                <w:sz w:val="20"/>
                <w:szCs w:val="20"/>
              </w:rPr>
              <w:t>, economic, environmental and social contexts</w:t>
            </w: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r w:rsidRPr="00867C09">
              <w:rPr>
                <w:rFonts w:ascii="Times New Roman" w:eastAsia="Times New Roman" w:hAnsi="Times New Roman"/>
                <w:sz w:val="20"/>
                <w:szCs w:val="20"/>
                <w:lang w:eastAsia="tr-TR"/>
              </w:rPr>
              <w:t>X</w:t>
            </w:r>
          </w:p>
        </w:tc>
        <w:tc>
          <w:tcPr>
            <w:tcW w:w="295" w:type="pct"/>
            <w:vAlign w:val="center"/>
          </w:tcPr>
          <w:p w:rsidR="0003413A" w:rsidRPr="00867C09" w:rsidRDefault="0003413A" w:rsidP="00595EF3">
            <w:pPr>
              <w:spacing w:after="0" w:line="240" w:lineRule="auto"/>
              <w:jc w:val="center"/>
              <w:rPr>
                <w:rFonts w:ascii="Times New Roman" w:eastAsia="Times New Roman" w:hAnsi="Times New Roman"/>
                <w:sz w:val="20"/>
                <w:szCs w:val="20"/>
                <w:lang w:eastAsia="tr-TR"/>
              </w:rPr>
            </w:pPr>
          </w:p>
        </w:tc>
      </w:tr>
    </w:tbl>
    <w:p w:rsidR="0003413A" w:rsidRPr="00867C09"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413A" w:rsidRPr="00867C09" w:rsidTr="00595EF3">
        <w:trPr>
          <w:trHeight w:val="284"/>
        </w:trPr>
        <w:tc>
          <w:tcPr>
            <w:tcW w:w="5000" w:type="pct"/>
            <w:gridSpan w:val="4"/>
            <w:shd w:val="clear" w:color="auto" w:fill="44546A"/>
          </w:tcPr>
          <w:p w:rsidR="0003413A" w:rsidRPr="00867C09" w:rsidRDefault="0003413A" w:rsidP="00595EF3">
            <w:pPr>
              <w:spacing w:after="0" w:line="240" w:lineRule="auto"/>
              <w:jc w:val="center"/>
              <w:rPr>
                <w:rFonts w:ascii="Times New Roman" w:eastAsia="Times New Roman" w:hAnsi="Times New Roman"/>
                <w:color w:val="FFFFFF"/>
                <w:sz w:val="20"/>
                <w:szCs w:val="20"/>
                <w:lang w:eastAsia="tr-TR"/>
              </w:rPr>
            </w:pPr>
            <w:r w:rsidRPr="00867C09">
              <w:rPr>
                <w:rFonts w:ascii="Times New Roman" w:hAnsi="Times New Roman"/>
                <w:b/>
                <w:bCs/>
                <w:color w:val="FFFFFF"/>
                <w:sz w:val="20"/>
                <w:szCs w:val="20"/>
              </w:rPr>
              <w:t>ECTS / WORKLOAD DESCRIPTION</w:t>
            </w:r>
          </w:p>
        </w:tc>
      </w:tr>
      <w:tr w:rsidR="0003413A" w:rsidRPr="00867C09" w:rsidTr="00595EF3">
        <w:trPr>
          <w:trHeight w:val="268"/>
        </w:trPr>
        <w:tc>
          <w:tcPr>
            <w:tcW w:w="2500" w:type="pct"/>
          </w:tcPr>
          <w:p w:rsidR="0003413A" w:rsidRPr="00867C09" w:rsidRDefault="0003413A" w:rsidP="00595EF3">
            <w:pPr>
              <w:spacing w:after="0" w:line="240" w:lineRule="auto"/>
              <w:rPr>
                <w:rFonts w:ascii="Times New Roman" w:eastAsia="Times New Roman" w:hAnsi="Times New Roman"/>
                <w:b/>
                <w:sz w:val="20"/>
                <w:szCs w:val="20"/>
                <w:lang w:eastAsia="tr-TR"/>
              </w:rPr>
            </w:pPr>
            <w:r w:rsidRPr="00867C09">
              <w:rPr>
                <w:rFonts w:ascii="Times New Roman" w:hAnsi="Times New Roman"/>
                <w:b/>
                <w:sz w:val="20"/>
                <w:szCs w:val="20"/>
              </w:rPr>
              <w:t>Activities</w:t>
            </w:r>
          </w:p>
        </w:tc>
        <w:tc>
          <w:tcPr>
            <w:tcW w:w="610"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hAnsi="Times New Roman"/>
                <w:b/>
                <w:sz w:val="20"/>
                <w:szCs w:val="20"/>
              </w:rPr>
              <w:t>Quantity</w:t>
            </w:r>
          </w:p>
        </w:tc>
        <w:tc>
          <w:tcPr>
            <w:tcW w:w="687"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hAnsi="Times New Roman"/>
                <w:b/>
                <w:sz w:val="20"/>
                <w:szCs w:val="20"/>
              </w:rPr>
              <w:t>Duration (Hour)</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hAnsi="Times New Roman"/>
                <w:b/>
                <w:sz w:val="20"/>
                <w:szCs w:val="20"/>
              </w:rPr>
              <w:t>Total Workload (Hour)</w:t>
            </w:r>
          </w:p>
        </w:tc>
      </w:tr>
      <w:tr w:rsidR="0003413A" w:rsidRPr="00867C09" w:rsidTr="00595EF3">
        <w:trPr>
          <w:trHeight w:hRule="exact" w:val="285"/>
        </w:trPr>
        <w:tc>
          <w:tcPr>
            <w:tcW w:w="2500" w:type="pct"/>
            <w:vAlign w:val="center"/>
          </w:tcPr>
          <w:p w:rsidR="0003413A" w:rsidRPr="00867C09" w:rsidRDefault="0003413A" w:rsidP="00595EF3">
            <w:pPr>
              <w:spacing w:after="0" w:line="240" w:lineRule="auto"/>
              <w:rPr>
                <w:rFonts w:ascii="Times New Roman" w:eastAsia="Times New Roman" w:hAnsi="Times New Roman"/>
                <w:b/>
                <w:sz w:val="20"/>
                <w:szCs w:val="20"/>
                <w:lang w:eastAsia="tr-TR"/>
              </w:rPr>
            </w:pPr>
            <w:r w:rsidRPr="00867C09">
              <w:rPr>
                <w:rFonts w:ascii="Times New Roman" w:hAnsi="Times New Roman"/>
                <w:b/>
                <w:sz w:val="20"/>
                <w:szCs w:val="20"/>
              </w:rPr>
              <w:t>Course Duration (Including the exam week: 14x)</w:t>
            </w:r>
          </w:p>
        </w:tc>
        <w:tc>
          <w:tcPr>
            <w:tcW w:w="610"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14</w:t>
            </w:r>
          </w:p>
        </w:tc>
        <w:tc>
          <w:tcPr>
            <w:tcW w:w="687"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3</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42</w:t>
            </w:r>
          </w:p>
        </w:tc>
      </w:tr>
      <w:tr w:rsidR="0003413A" w:rsidRPr="00867C09" w:rsidTr="00595EF3">
        <w:trPr>
          <w:trHeight w:hRule="exact" w:val="275"/>
        </w:trPr>
        <w:tc>
          <w:tcPr>
            <w:tcW w:w="2500" w:type="pct"/>
            <w:vAlign w:val="center"/>
          </w:tcPr>
          <w:p w:rsidR="0003413A" w:rsidRPr="00867C09" w:rsidRDefault="0003413A" w:rsidP="00595EF3">
            <w:pPr>
              <w:spacing w:after="0" w:line="240" w:lineRule="auto"/>
              <w:rPr>
                <w:rFonts w:ascii="Times New Roman" w:hAnsi="Times New Roman"/>
                <w:b/>
                <w:sz w:val="20"/>
                <w:szCs w:val="20"/>
              </w:rPr>
            </w:pPr>
            <w:r w:rsidRPr="00867C09">
              <w:rPr>
                <w:rFonts w:ascii="Times New Roman" w:hAnsi="Times New Roman"/>
                <w:b/>
                <w:sz w:val="20"/>
                <w:szCs w:val="20"/>
              </w:rPr>
              <w:t>Hours for off-the-classroom study (Pre-study)</w:t>
            </w:r>
          </w:p>
        </w:tc>
        <w:tc>
          <w:tcPr>
            <w:tcW w:w="610"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14</w:t>
            </w:r>
          </w:p>
        </w:tc>
        <w:tc>
          <w:tcPr>
            <w:tcW w:w="687"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3</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42</w:t>
            </w:r>
          </w:p>
        </w:tc>
      </w:tr>
      <w:tr w:rsidR="0003413A" w:rsidRPr="00867C09" w:rsidTr="00595EF3">
        <w:trPr>
          <w:trHeight w:hRule="exact" w:val="284"/>
        </w:trPr>
        <w:tc>
          <w:tcPr>
            <w:tcW w:w="2500" w:type="pct"/>
            <w:vAlign w:val="center"/>
          </w:tcPr>
          <w:p w:rsidR="0003413A" w:rsidRPr="00867C09" w:rsidRDefault="0003413A" w:rsidP="00595EF3">
            <w:pPr>
              <w:spacing w:after="0" w:line="240" w:lineRule="auto"/>
              <w:rPr>
                <w:rFonts w:ascii="Times New Roman" w:hAnsi="Times New Roman"/>
                <w:b/>
                <w:sz w:val="20"/>
                <w:szCs w:val="20"/>
              </w:rPr>
            </w:pPr>
            <w:r w:rsidRPr="00867C09">
              <w:rPr>
                <w:rFonts w:ascii="Times New Roman" w:hAnsi="Times New Roman"/>
                <w:b/>
                <w:sz w:val="20"/>
                <w:szCs w:val="20"/>
              </w:rPr>
              <w:t>Assigments-Presentations-Preparing Seminar</w:t>
            </w:r>
          </w:p>
        </w:tc>
        <w:tc>
          <w:tcPr>
            <w:tcW w:w="610"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2</w:t>
            </w:r>
          </w:p>
        </w:tc>
        <w:tc>
          <w:tcPr>
            <w:tcW w:w="687"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30</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60</w:t>
            </w:r>
          </w:p>
        </w:tc>
      </w:tr>
      <w:tr w:rsidR="0003413A" w:rsidRPr="00867C09" w:rsidTr="00595EF3">
        <w:trPr>
          <w:trHeight w:hRule="exact" w:val="284"/>
        </w:trPr>
        <w:tc>
          <w:tcPr>
            <w:tcW w:w="2500" w:type="pct"/>
            <w:vAlign w:val="center"/>
          </w:tcPr>
          <w:p w:rsidR="0003413A" w:rsidRPr="00867C09" w:rsidRDefault="0003413A" w:rsidP="00595EF3">
            <w:pPr>
              <w:spacing w:after="0" w:line="240" w:lineRule="auto"/>
              <w:rPr>
                <w:rFonts w:ascii="Times New Roman" w:hAnsi="Times New Roman"/>
                <w:b/>
                <w:sz w:val="20"/>
                <w:szCs w:val="20"/>
              </w:rPr>
            </w:pPr>
            <w:r w:rsidRPr="00867C09">
              <w:rPr>
                <w:rFonts w:ascii="Times New Roman" w:hAnsi="Times New Roman"/>
                <w:b/>
                <w:sz w:val="20"/>
                <w:szCs w:val="20"/>
              </w:rPr>
              <w:t>Mid-terms</w:t>
            </w:r>
          </w:p>
        </w:tc>
        <w:tc>
          <w:tcPr>
            <w:tcW w:w="610"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1</w:t>
            </w:r>
          </w:p>
        </w:tc>
        <w:tc>
          <w:tcPr>
            <w:tcW w:w="687"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40</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40</w:t>
            </w:r>
          </w:p>
        </w:tc>
      </w:tr>
      <w:tr w:rsidR="0003413A" w:rsidRPr="00867C09" w:rsidTr="00595EF3">
        <w:trPr>
          <w:trHeight w:hRule="exact" w:val="284"/>
        </w:trPr>
        <w:tc>
          <w:tcPr>
            <w:tcW w:w="2500" w:type="pct"/>
            <w:vAlign w:val="center"/>
          </w:tcPr>
          <w:p w:rsidR="0003413A" w:rsidRPr="00867C09" w:rsidRDefault="0003413A" w:rsidP="00595EF3">
            <w:pPr>
              <w:spacing w:after="0" w:line="240" w:lineRule="auto"/>
              <w:rPr>
                <w:rFonts w:ascii="Times New Roman" w:hAnsi="Times New Roman"/>
                <w:b/>
                <w:sz w:val="20"/>
                <w:szCs w:val="20"/>
              </w:rPr>
            </w:pPr>
            <w:r w:rsidRPr="00867C09">
              <w:rPr>
                <w:rFonts w:ascii="Times New Roman" w:hAnsi="Times New Roman"/>
                <w:b/>
                <w:sz w:val="20"/>
                <w:szCs w:val="20"/>
              </w:rPr>
              <w:t>Final examination</w:t>
            </w:r>
          </w:p>
        </w:tc>
        <w:tc>
          <w:tcPr>
            <w:tcW w:w="610"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1</w:t>
            </w:r>
          </w:p>
        </w:tc>
        <w:tc>
          <w:tcPr>
            <w:tcW w:w="687"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41</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41</w:t>
            </w:r>
          </w:p>
        </w:tc>
      </w:tr>
      <w:tr w:rsidR="0003413A" w:rsidRPr="00867C09" w:rsidTr="00595EF3">
        <w:trPr>
          <w:trHeight w:hRule="exact" w:val="284"/>
        </w:trPr>
        <w:tc>
          <w:tcPr>
            <w:tcW w:w="3797" w:type="pct"/>
            <w:gridSpan w:val="3"/>
            <w:vAlign w:val="center"/>
          </w:tcPr>
          <w:p w:rsidR="0003413A" w:rsidRPr="00867C09" w:rsidRDefault="0003413A" w:rsidP="00595EF3">
            <w:pPr>
              <w:spacing w:after="0" w:line="240" w:lineRule="auto"/>
              <w:rPr>
                <w:rFonts w:ascii="Times New Roman" w:eastAsia="Times New Roman" w:hAnsi="Times New Roman"/>
                <w:b/>
                <w:sz w:val="20"/>
                <w:szCs w:val="20"/>
                <w:lang w:eastAsia="tr-TR"/>
              </w:rPr>
            </w:pPr>
            <w:r w:rsidRPr="00867C09">
              <w:rPr>
                <w:rFonts w:ascii="Times New Roman" w:hAnsi="Times New Roman"/>
                <w:b/>
                <w:bCs/>
                <w:sz w:val="20"/>
                <w:szCs w:val="20"/>
              </w:rPr>
              <w:t>Workload Hour (30)</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30</w:t>
            </w:r>
          </w:p>
        </w:tc>
      </w:tr>
      <w:tr w:rsidR="0003413A" w:rsidRPr="00867C09" w:rsidTr="00595EF3">
        <w:trPr>
          <w:trHeight w:hRule="exact" w:val="284"/>
        </w:trPr>
        <w:tc>
          <w:tcPr>
            <w:tcW w:w="3797" w:type="pct"/>
            <w:gridSpan w:val="3"/>
            <w:vAlign w:val="center"/>
          </w:tcPr>
          <w:p w:rsidR="0003413A" w:rsidRPr="00867C09" w:rsidRDefault="0003413A" w:rsidP="00595EF3">
            <w:pPr>
              <w:spacing w:after="0" w:line="240" w:lineRule="auto"/>
              <w:rPr>
                <w:rFonts w:ascii="Times New Roman" w:eastAsia="Times New Roman" w:hAnsi="Times New Roman"/>
                <w:b/>
                <w:sz w:val="20"/>
                <w:szCs w:val="20"/>
                <w:lang w:eastAsia="tr-TR"/>
              </w:rPr>
            </w:pPr>
            <w:r w:rsidRPr="00867C09">
              <w:rPr>
                <w:rFonts w:ascii="Times New Roman" w:hAnsi="Times New Roman"/>
                <w:b/>
                <w:bCs/>
                <w:sz w:val="20"/>
                <w:szCs w:val="20"/>
              </w:rPr>
              <w:t>Total Workload / Hour</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225</w:t>
            </w:r>
          </w:p>
        </w:tc>
      </w:tr>
      <w:tr w:rsidR="0003413A" w:rsidRPr="00867C09" w:rsidTr="00595EF3">
        <w:trPr>
          <w:trHeight w:hRule="exact" w:val="284"/>
        </w:trPr>
        <w:tc>
          <w:tcPr>
            <w:tcW w:w="3797" w:type="pct"/>
            <w:gridSpan w:val="3"/>
            <w:vAlign w:val="center"/>
          </w:tcPr>
          <w:p w:rsidR="0003413A" w:rsidRPr="00867C09" w:rsidRDefault="0003413A" w:rsidP="00595EF3">
            <w:pPr>
              <w:spacing w:after="0" w:line="240" w:lineRule="auto"/>
              <w:rPr>
                <w:rFonts w:ascii="Times New Roman" w:eastAsia="Times New Roman" w:hAnsi="Times New Roman"/>
                <w:b/>
                <w:sz w:val="20"/>
                <w:szCs w:val="20"/>
                <w:lang w:eastAsia="tr-TR"/>
              </w:rPr>
            </w:pPr>
            <w:r w:rsidRPr="00867C09">
              <w:rPr>
                <w:rFonts w:ascii="Times New Roman" w:hAnsi="Times New Roman"/>
                <w:b/>
                <w:bCs/>
                <w:sz w:val="20"/>
                <w:szCs w:val="20"/>
              </w:rPr>
              <w:t>ECTS Credit of the Course</w:t>
            </w:r>
          </w:p>
        </w:tc>
        <w:tc>
          <w:tcPr>
            <w:tcW w:w="1203" w:type="pct"/>
            <w:vAlign w:val="center"/>
          </w:tcPr>
          <w:p w:rsidR="0003413A" w:rsidRPr="00867C09" w:rsidRDefault="0003413A" w:rsidP="00595EF3">
            <w:pPr>
              <w:spacing w:after="0" w:line="240" w:lineRule="auto"/>
              <w:jc w:val="center"/>
              <w:rPr>
                <w:rFonts w:ascii="Times New Roman" w:eastAsia="Times New Roman" w:hAnsi="Times New Roman"/>
                <w:b/>
                <w:sz w:val="20"/>
                <w:szCs w:val="20"/>
                <w:lang w:eastAsia="tr-TR"/>
              </w:rPr>
            </w:pPr>
            <w:r w:rsidRPr="00867C09">
              <w:rPr>
                <w:rFonts w:ascii="Times New Roman" w:eastAsia="Times New Roman" w:hAnsi="Times New Roman"/>
                <w:b/>
                <w:sz w:val="20"/>
                <w:szCs w:val="20"/>
                <w:lang w:eastAsia="tr-TR"/>
              </w:rPr>
              <w:t>7,5</w:t>
            </w:r>
          </w:p>
        </w:tc>
      </w:tr>
    </w:tbl>
    <w:p w:rsidR="0003413A" w:rsidRDefault="0003413A"/>
    <w:p w:rsidR="0003413A" w:rsidRDefault="0003413A"/>
    <w:p w:rsidR="0003413A" w:rsidRDefault="00034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03413A" w:rsidRPr="00C14ED7" w:rsidTr="00595EF3">
        <w:trPr>
          <w:trHeight w:hRule="exact" w:val="454"/>
        </w:trPr>
        <w:tc>
          <w:tcPr>
            <w:tcW w:w="5000" w:type="pct"/>
            <w:gridSpan w:val="8"/>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lastRenderedPageBreak/>
              <w:t>COURSE INFORMATON</w:t>
            </w:r>
          </w:p>
        </w:tc>
      </w:tr>
      <w:tr w:rsidR="0003413A" w:rsidRPr="00C14ED7" w:rsidTr="00595EF3">
        <w:trPr>
          <w:trHeight w:hRule="exact" w:val="340"/>
        </w:trPr>
        <w:tc>
          <w:tcPr>
            <w:tcW w:w="1279" w:type="pct"/>
            <w:vMerge w:val="restart"/>
            <w:shd w:val="clear" w:color="auto" w:fill="44546A"/>
            <w:vAlign w:val="center"/>
          </w:tcPr>
          <w:p w:rsidR="0003413A" w:rsidRPr="00C14ED7" w:rsidRDefault="0003413A" w:rsidP="00595EF3">
            <w:pPr>
              <w:spacing w:after="0" w:line="240" w:lineRule="auto"/>
              <w:rPr>
                <w:rFonts w:ascii="Times New Roman" w:hAnsi="Times New Roman"/>
                <w:b/>
                <w:bCs/>
                <w:color w:val="FFFFFF"/>
                <w:sz w:val="20"/>
                <w:szCs w:val="20"/>
              </w:rPr>
            </w:pPr>
            <w:r w:rsidRPr="00C14ED7">
              <w:rPr>
                <w:rFonts w:ascii="Times New Roman" w:hAnsi="Times New Roman"/>
                <w:b/>
                <w:bCs/>
                <w:color w:val="FFFFFF"/>
                <w:sz w:val="20"/>
                <w:szCs w:val="20"/>
              </w:rPr>
              <w:t>Course Title</w:t>
            </w:r>
          </w:p>
        </w:tc>
        <w:tc>
          <w:tcPr>
            <w:tcW w:w="1410" w:type="pct"/>
            <w:vMerge w:val="restar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iCs/>
                <w:color w:val="FFFFFF"/>
                <w:sz w:val="20"/>
                <w:szCs w:val="20"/>
              </w:rPr>
              <w:t>Code</w:t>
            </w:r>
          </w:p>
        </w:tc>
        <w:tc>
          <w:tcPr>
            <w:tcW w:w="583" w:type="pct"/>
            <w:vMerge w:val="restar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iCs/>
                <w:color w:val="FFFFFF"/>
                <w:sz w:val="20"/>
                <w:szCs w:val="20"/>
              </w:rPr>
              <w:t>Semester</w:t>
            </w:r>
          </w:p>
        </w:tc>
        <w:tc>
          <w:tcPr>
            <w:tcW w:w="711" w:type="pct"/>
            <w:gridSpan w:val="3"/>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Hour/Week</w:t>
            </w:r>
          </w:p>
        </w:tc>
        <w:tc>
          <w:tcPr>
            <w:tcW w:w="509" w:type="pct"/>
            <w:vMerge w:val="restar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Credits</w:t>
            </w:r>
          </w:p>
        </w:tc>
        <w:tc>
          <w:tcPr>
            <w:tcW w:w="507" w:type="pct"/>
            <w:vMerge w:val="restar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ECTS</w:t>
            </w:r>
          </w:p>
        </w:tc>
      </w:tr>
      <w:tr w:rsidR="0003413A" w:rsidRPr="00C14ED7" w:rsidTr="00595EF3">
        <w:trPr>
          <w:trHeight w:hRule="exact" w:val="454"/>
        </w:trPr>
        <w:tc>
          <w:tcPr>
            <w:tcW w:w="1279" w:type="pct"/>
            <w:vMerge/>
            <w:shd w:val="clear" w:color="auto" w:fill="44546A"/>
            <w:vAlign w:val="center"/>
          </w:tcPr>
          <w:p w:rsidR="0003413A" w:rsidRPr="00C14ED7" w:rsidRDefault="0003413A" w:rsidP="00595EF3">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03413A" w:rsidRPr="00C14ED7" w:rsidRDefault="0003413A"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413A" w:rsidRPr="00C14ED7" w:rsidRDefault="0003413A"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T</w:t>
            </w:r>
          </w:p>
        </w:tc>
        <w:tc>
          <w:tcPr>
            <w:tcW w:w="213" w:type="pc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P</w:t>
            </w:r>
          </w:p>
        </w:tc>
        <w:tc>
          <w:tcPr>
            <w:tcW w:w="213" w:type="pc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L</w:t>
            </w:r>
          </w:p>
        </w:tc>
        <w:tc>
          <w:tcPr>
            <w:tcW w:w="509" w:type="pct"/>
            <w:vMerge/>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p>
        </w:tc>
      </w:tr>
      <w:tr w:rsidR="0003413A" w:rsidRPr="00C14ED7" w:rsidTr="00595EF3">
        <w:trPr>
          <w:trHeight w:val="278"/>
        </w:trPr>
        <w:tc>
          <w:tcPr>
            <w:tcW w:w="1279" w:type="pct"/>
          </w:tcPr>
          <w:p w:rsidR="0003413A" w:rsidRPr="00C14ED7" w:rsidRDefault="0003413A" w:rsidP="00595EF3">
            <w:pPr>
              <w:spacing w:after="0" w:line="240" w:lineRule="auto"/>
              <w:rPr>
                <w:rFonts w:ascii="Times New Roman" w:hAnsi="Times New Roman"/>
                <w:bCs/>
                <w:sz w:val="20"/>
                <w:szCs w:val="20"/>
              </w:rPr>
            </w:pPr>
            <w:r w:rsidRPr="00C14ED7">
              <w:rPr>
                <w:rFonts w:ascii="Times New Roman" w:eastAsia="Times New Roman" w:hAnsi="Times New Roman"/>
                <w:sz w:val="20"/>
                <w:szCs w:val="20"/>
              </w:rPr>
              <w:t>Seedling Production Techniques</w:t>
            </w:r>
          </w:p>
        </w:tc>
        <w:tc>
          <w:tcPr>
            <w:tcW w:w="1410"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sidRPr="00C14ED7">
              <w:rPr>
                <w:rFonts w:ascii="Times New Roman" w:hAnsi="Times New Roman"/>
                <w:b/>
                <w:bCs/>
                <w:color w:val="000000"/>
                <w:sz w:val="20"/>
                <w:szCs w:val="20"/>
              </w:rPr>
              <w:t>BB534</w:t>
            </w:r>
          </w:p>
        </w:tc>
        <w:tc>
          <w:tcPr>
            <w:tcW w:w="583"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85"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sidRPr="00C14ED7">
              <w:rPr>
                <w:rFonts w:ascii="Times New Roman" w:hAnsi="Times New Roman"/>
                <w:b/>
                <w:bCs/>
                <w:color w:val="000000"/>
                <w:sz w:val="20"/>
                <w:szCs w:val="20"/>
              </w:rPr>
              <w:t>3</w:t>
            </w:r>
          </w:p>
        </w:tc>
        <w:tc>
          <w:tcPr>
            <w:tcW w:w="213"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sidRPr="00C14ED7">
              <w:rPr>
                <w:rFonts w:ascii="Times New Roman" w:hAnsi="Times New Roman"/>
                <w:b/>
                <w:bCs/>
                <w:color w:val="000000"/>
                <w:sz w:val="20"/>
                <w:szCs w:val="20"/>
              </w:rPr>
              <w:t>0</w:t>
            </w:r>
          </w:p>
        </w:tc>
        <w:tc>
          <w:tcPr>
            <w:tcW w:w="213"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sidRPr="00C14ED7">
              <w:rPr>
                <w:rFonts w:ascii="Times New Roman" w:hAnsi="Times New Roman"/>
                <w:b/>
                <w:bCs/>
                <w:color w:val="000000"/>
                <w:sz w:val="20"/>
                <w:szCs w:val="20"/>
              </w:rPr>
              <w:t>0</w:t>
            </w:r>
          </w:p>
        </w:tc>
        <w:tc>
          <w:tcPr>
            <w:tcW w:w="509"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sidRPr="00C14ED7">
              <w:rPr>
                <w:rFonts w:ascii="Times New Roman" w:hAnsi="Times New Roman"/>
                <w:b/>
                <w:bCs/>
                <w:color w:val="000000"/>
                <w:sz w:val="20"/>
                <w:szCs w:val="20"/>
              </w:rPr>
              <w:t>3</w:t>
            </w:r>
          </w:p>
        </w:tc>
        <w:tc>
          <w:tcPr>
            <w:tcW w:w="507" w:type="pct"/>
            <w:vAlign w:val="center"/>
          </w:tcPr>
          <w:p w:rsidR="0003413A" w:rsidRPr="00C14ED7" w:rsidRDefault="0003413A" w:rsidP="00595EF3">
            <w:pPr>
              <w:spacing w:after="0" w:line="240" w:lineRule="auto"/>
              <w:jc w:val="center"/>
              <w:rPr>
                <w:rFonts w:ascii="Times New Roman" w:hAnsi="Times New Roman"/>
                <w:b/>
                <w:bCs/>
                <w:color w:val="000000"/>
                <w:sz w:val="20"/>
                <w:szCs w:val="20"/>
              </w:rPr>
            </w:pPr>
            <w:r w:rsidRPr="00C14ED7">
              <w:rPr>
                <w:rFonts w:ascii="Times New Roman" w:hAnsi="Times New Roman"/>
                <w:b/>
                <w:bCs/>
                <w:color w:val="000000"/>
                <w:sz w:val="20"/>
                <w:szCs w:val="20"/>
              </w:rPr>
              <w:t>7,5</w:t>
            </w:r>
          </w:p>
        </w:tc>
      </w:tr>
      <w:tr w:rsidR="0003413A" w:rsidRPr="00C14ED7" w:rsidTr="00595EF3">
        <w:trPr>
          <w:trHeight w:hRule="exact" w:val="454"/>
        </w:trPr>
        <w:tc>
          <w:tcPr>
            <w:tcW w:w="1279" w:type="pct"/>
            <w:shd w:val="clear" w:color="auto" w:fill="F2F2F2"/>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Prerequisities</w:t>
            </w:r>
          </w:p>
        </w:tc>
        <w:tc>
          <w:tcPr>
            <w:tcW w:w="3721" w:type="pct"/>
            <w:gridSpan w:val="7"/>
            <w:vAlign w:val="center"/>
          </w:tcPr>
          <w:p w:rsidR="0003413A" w:rsidRPr="00C14ED7" w:rsidRDefault="0003413A" w:rsidP="00595EF3">
            <w:pPr>
              <w:spacing w:after="0" w:line="240" w:lineRule="auto"/>
              <w:rPr>
                <w:rFonts w:ascii="Times New Roman" w:hAnsi="Times New Roman"/>
                <w:bCs/>
                <w:color w:val="000000"/>
                <w:sz w:val="20"/>
                <w:szCs w:val="20"/>
              </w:rPr>
            </w:pPr>
            <w:r w:rsidRPr="00C14ED7">
              <w:rPr>
                <w:rFonts w:ascii="Times New Roman" w:hAnsi="Times New Roman"/>
                <w:bCs/>
                <w:color w:val="000000"/>
                <w:sz w:val="20"/>
                <w:szCs w:val="20"/>
              </w:rPr>
              <w:t>-</w:t>
            </w:r>
          </w:p>
        </w:tc>
      </w:tr>
      <w:tr w:rsidR="0003413A" w:rsidRPr="00C14ED7" w:rsidTr="00595EF3">
        <w:trPr>
          <w:trHeight w:hRule="exact" w:val="454"/>
        </w:trPr>
        <w:tc>
          <w:tcPr>
            <w:tcW w:w="1279" w:type="pct"/>
            <w:shd w:val="clear" w:color="auto" w:fill="F2F2F2"/>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Language of Instruction</w:t>
            </w:r>
          </w:p>
        </w:tc>
        <w:tc>
          <w:tcPr>
            <w:tcW w:w="3721" w:type="pct"/>
            <w:gridSpan w:val="7"/>
            <w:vAlign w:val="center"/>
          </w:tcPr>
          <w:p w:rsidR="0003413A" w:rsidRPr="00C14ED7" w:rsidRDefault="0003413A" w:rsidP="00595EF3">
            <w:pPr>
              <w:spacing w:after="0" w:line="240" w:lineRule="auto"/>
              <w:rPr>
                <w:rFonts w:ascii="Times New Roman" w:hAnsi="Times New Roman"/>
                <w:b/>
                <w:bCs/>
                <w:color w:val="000000"/>
                <w:sz w:val="20"/>
                <w:szCs w:val="20"/>
              </w:rPr>
            </w:pPr>
            <w:r w:rsidRPr="00C14ED7">
              <w:rPr>
                <w:rFonts w:ascii="Times New Roman" w:hAnsi="Times New Roman"/>
                <w:color w:val="000000"/>
                <w:sz w:val="20"/>
                <w:szCs w:val="20"/>
              </w:rPr>
              <w:t>Turkish</w:t>
            </w:r>
          </w:p>
        </w:tc>
      </w:tr>
      <w:tr w:rsidR="0003413A" w:rsidRPr="00C14ED7" w:rsidTr="00595EF3">
        <w:trPr>
          <w:trHeight w:hRule="exact" w:val="454"/>
        </w:trPr>
        <w:tc>
          <w:tcPr>
            <w:tcW w:w="1279" w:type="pct"/>
            <w:shd w:val="clear" w:color="auto" w:fill="F2F2F2"/>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Course Level</w:t>
            </w:r>
          </w:p>
        </w:tc>
        <w:tc>
          <w:tcPr>
            <w:tcW w:w="3721" w:type="pct"/>
            <w:gridSpan w:val="7"/>
            <w:vAlign w:val="center"/>
          </w:tcPr>
          <w:p w:rsidR="0003413A" w:rsidRPr="00C14ED7" w:rsidRDefault="0003413A" w:rsidP="00595EF3">
            <w:pPr>
              <w:spacing w:after="0" w:line="240" w:lineRule="auto"/>
              <w:rPr>
                <w:rFonts w:ascii="Times New Roman" w:hAnsi="Times New Roman"/>
                <w:b/>
                <w:bCs/>
                <w:color w:val="000000"/>
                <w:sz w:val="20"/>
                <w:szCs w:val="20"/>
              </w:rPr>
            </w:pPr>
            <w:r w:rsidRPr="00C14ED7">
              <w:rPr>
                <w:rFonts w:ascii="Times New Roman" w:hAnsi="Times New Roman"/>
                <w:color w:val="000000"/>
                <w:sz w:val="20"/>
                <w:szCs w:val="20"/>
              </w:rPr>
              <w:t>Master (Second Cycle)</w:t>
            </w:r>
          </w:p>
        </w:tc>
      </w:tr>
      <w:tr w:rsidR="0003413A" w:rsidRPr="00C14ED7" w:rsidTr="00595EF3">
        <w:trPr>
          <w:trHeight w:hRule="exact" w:val="454"/>
        </w:trPr>
        <w:tc>
          <w:tcPr>
            <w:tcW w:w="1279" w:type="pct"/>
            <w:shd w:val="clear" w:color="auto" w:fill="F2F2F2"/>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Course Type</w:t>
            </w:r>
          </w:p>
        </w:tc>
        <w:tc>
          <w:tcPr>
            <w:tcW w:w="3721" w:type="pct"/>
            <w:gridSpan w:val="7"/>
            <w:vAlign w:val="center"/>
          </w:tcPr>
          <w:p w:rsidR="0003413A" w:rsidRPr="00C14ED7" w:rsidRDefault="0003413A" w:rsidP="00595EF3">
            <w:pPr>
              <w:spacing w:after="0" w:line="240" w:lineRule="auto"/>
              <w:rPr>
                <w:rFonts w:ascii="Times New Roman" w:hAnsi="Times New Roman"/>
                <w:color w:val="000000"/>
                <w:sz w:val="20"/>
                <w:szCs w:val="20"/>
              </w:rPr>
            </w:pPr>
            <w:r w:rsidRPr="00C14ED7">
              <w:rPr>
                <w:rFonts w:ascii="Times New Roman" w:hAnsi="Times New Roman"/>
                <w:color w:val="000000"/>
                <w:sz w:val="20"/>
                <w:szCs w:val="20"/>
              </w:rPr>
              <w:t>Elective</w:t>
            </w:r>
          </w:p>
        </w:tc>
      </w:tr>
      <w:tr w:rsidR="0003413A" w:rsidRPr="00C14ED7" w:rsidTr="00595EF3">
        <w:trPr>
          <w:trHeight w:hRule="exact" w:val="454"/>
        </w:trPr>
        <w:tc>
          <w:tcPr>
            <w:tcW w:w="1279" w:type="pct"/>
            <w:shd w:val="clear" w:color="auto" w:fill="F2F2F2"/>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Instructors</w:t>
            </w:r>
          </w:p>
        </w:tc>
        <w:tc>
          <w:tcPr>
            <w:tcW w:w="3721" w:type="pct"/>
            <w:gridSpan w:val="7"/>
            <w:vAlign w:val="center"/>
          </w:tcPr>
          <w:p w:rsidR="0003413A" w:rsidRPr="00C14ED7" w:rsidRDefault="0003413A" w:rsidP="00595EF3">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Assist.Prof.</w:t>
            </w:r>
            <w:r w:rsidRPr="00C14ED7">
              <w:rPr>
                <w:rFonts w:ascii="Times New Roman" w:hAnsi="Times New Roman"/>
                <w:color w:val="000000"/>
                <w:sz w:val="20"/>
                <w:szCs w:val="20"/>
              </w:rPr>
              <w:t>Dr</w:t>
            </w:r>
            <w:proofErr w:type="gramEnd"/>
            <w:r w:rsidRPr="00C14ED7">
              <w:rPr>
                <w:rFonts w:ascii="Times New Roman" w:hAnsi="Times New Roman"/>
                <w:color w:val="000000"/>
                <w:sz w:val="20"/>
                <w:szCs w:val="20"/>
              </w:rPr>
              <w:t>. Özlem ALTUNTAŞ</w:t>
            </w:r>
          </w:p>
        </w:tc>
      </w:tr>
      <w:tr w:rsidR="0003413A" w:rsidRPr="00C14ED7" w:rsidTr="00595EF3">
        <w:trPr>
          <w:trHeight w:hRule="exact" w:val="454"/>
        </w:trPr>
        <w:tc>
          <w:tcPr>
            <w:tcW w:w="1279" w:type="pct"/>
            <w:shd w:val="clear" w:color="auto" w:fill="F2F2F2"/>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Asisstants</w:t>
            </w:r>
          </w:p>
        </w:tc>
        <w:tc>
          <w:tcPr>
            <w:tcW w:w="3721" w:type="pct"/>
            <w:gridSpan w:val="7"/>
            <w:vAlign w:val="center"/>
          </w:tcPr>
          <w:p w:rsidR="0003413A" w:rsidRPr="00C14ED7" w:rsidRDefault="0003413A" w:rsidP="00595EF3">
            <w:pPr>
              <w:spacing w:after="0" w:line="240" w:lineRule="auto"/>
              <w:rPr>
                <w:rFonts w:ascii="Times New Roman" w:hAnsi="Times New Roman"/>
                <w:color w:val="000000"/>
                <w:sz w:val="20"/>
                <w:szCs w:val="20"/>
              </w:rPr>
            </w:pPr>
            <w:r w:rsidRPr="00C14ED7">
              <w:rPr>
                <w:rFonts w:ascii="Times New Roman" w:hAnsi="Times New Roman"/>
                <w:color w:val="000000"/>
                <w:sz w:val="20"/>
                <w:szCs w:val="20"/>
              </w:rPr>
              <w:t>-</w:t>
            </w:r>
          </w:p>
        </w:tc>
      </w:tr>
      <w:tr w:rsidR="0003413A" w:rsidRPr="00C14ED7" w:rsidTr="00595EF3">
        <w:trPr>
          <w:trHeight w:val="278"/>
        </w:trPr>
        <w:tc>
          <w:tcPr>
            <w:tcW w:w="1279" w:type="pct"/>
            <w:shd w:val="clear" w:color="auto" w:fill="F2F2F2"/>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Goals</w:t>
            </w:r>
          </w:p>
        </w:tc>
        <w:tc>
          <w:tcPr>
            <w:tcW w:w="3721" w:type="pct"/>
            <w:gridSpan w:val="7"/>
          </w:tcPr>
          <w:p w:rsidR="0003413A" w:rsidRPr="00C14ED7" w:rsidRDefault="0003413A" w:rsidP="00595EF3">
            <w:pPr>
              <w:pStyle w:val="GvdeMetniGirintisi2"/>
              <w:ind w:right="0" w:firstLine="0"/>
              <w:rPr>
                <w:rFonts w:ascii="Times New Roman" w:hAnsi="Times New Roman"/>
                <w:color w:val="000000"/>
                <w:lang w:eastAsia="tr-TR"/>
              </w:rPr>
            </w:pPr>
            <w:r w:rsidRPr="00C14ED7">
              <w:rPr>
                <w:rFonts w:ascii="Times New Roman" w:hAnsi="Times New Roman"/>
                <w:color w:val="000000"/>
                <w:lang w:eastAsia="tr-TR"/>
              </w:rPr>
              <w:t xml:space="preserve">To teach information about seedling sector in our country, vegetable species produced with seedlings, seedling production methods, problems and solution ways in seedling production methods, production techniques of </w:t>
            </w:r>
            <w:proofErr w:type="gramStart"/>
            <w:r w:rsidRPr="00C14ED7">
              <w:rPr>
                <w:rFonts w:ascii="Times New Roman" w:hAnsi="Times New Roman"/>
                <w:color w:val="000000"/>
                <w:lang w:eastAsia="tr-TR"/>
              </w:rPr>
              <w:t>global</w:t>
            </w:r>
            <w:proofErr w:type="gramEnd"/>
            <w:r w:rsidRPr="00C14ED7">
              <w:rPr>
                <w:rFonts w:ascii="Times New Roman" w:hAnsi="Times New Roman"/>
                <w:color w:val="000000"/>
                <w:lang w:eastAsia="tr-TR"/>
              </w:rPr>
              <w:t xml:space="preserve"> vegetable seedling methods, quality and healthy seedling production methods and seedling production methods in some species</w:t>
            </w:r>
          </w:p>
        </w:tc>
      </w:tr>
      <w:tr w:rsidR="0003413A" w:rsidRPr="00C14ED7" w:rsidTr="00595EF3">
        <w:trPr>
          <w:trHeight w:hRule="exact" w:val="1252"/>
        </w:trPr>
        <w:tc>
          <w:tcPr>
            <w:tcW w:w="1279" w:type="pct"/>
            <w:shd w:val="clear" w:color="auto" w:fill="F2F2F2"/>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Learning Outcomes</w:t>
            </w:r>
          </w:p>
        </w:tc>
        <w:tc>
          <w:tcPr>
            <w:tcW w:w="3721" w:type="pct"/>
            <w:gridSpan w:val="7"/>
            <w:vAlign w:val="center"/>
          </w:tcPr>
          <w:p w:rsidR="0003413A" w:rsidRPr="00C14ED7" w:rsidRDefault="0003413A" w:rsidP="00595EF3">
            <w:pPr>
              <w:spacing w:after="0" w:line="240" w:lineRule="auto"/>
              <w:jc w:val="both"/>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1) Learns the cause production vegetables with seedlings</w:t>
            </w:r>
          </w:p>
          <w:p w:rsidR="0003413A" w:rsidRPr="00C14ED7" w:rsidRDefault="0003413A" w:rsidP="00595EF3">
            <w:pPr>
              <w:spacing w:after="0" w:line="240" w:lineRule="auto"/>
              <w:jc w:val="both"/>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2) Being able to produce seedling production according to vegetable species</w:t>
            </w:r>
          </w:p>
          <w:p w:rsidR="0003413A" w:rsidRPr="00C14ED7" w:rsidRDefault="0003413A" w:rsidP="00595EF3">
            <w:pPr>
              <w:spacing w:after="0" w:line="240" w:lineRule="auto"/>
              <w:jc w:val="both"/>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3) Knows modern seedling production facilities to establish and to manage and to do special cultural techniques</w:t>
            </w:r>
          </w:p>
          <w:p w:rsidR="0003413A" w:rsidRPr="00C14ED7" w:rsidRDefault="0003413A" w:rsidP="00595EF3">
            <w:pPr>
              <w:spacing w:after="0" w:line="240" w:lineRule="auto"/>
              <w:jc w:val="both"/>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4) Being able to use the important methods for quality seedling</w:t>
            </w:r>
          </w:p>
        </w:tc>
      </w:tr>
      <w:tr w:rsidR="0003413A" w:rsidRPr="00C14ED7" w:rsidTr="00595EF3">
        <w:trPr>
          <w:trHeight w:val="278"/>
        </w:trPr>
        <w:tc>
          <w:tcPr>
            <w:tcW w:w="1279" w:type="pct"/>
            <w:shd w:val="clear" w:color="auto" w:fill="F2F2F2"/>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Content</w:t>
            </w:r>
          </w:p>
        </w:tc>
        <w:tc>
          <w:tcPr>
            <w:tcW w:w="3721" w:type="pct"/>
            <w:gridSpan w:val="7"/>
          </w:tcPr>
          <w:p w:rsidR="0003413A" w:rsidRPr="00C14ED7" w:rsidRDefault="0003413A" w:rsidP="00595EF3">
            <w:pPr>
              <w:spacing w:after="0" w:line="240" w:lineRule="auto"/>
              <w:jc w:val="both"/>
              <w:rPr>
                <w:rFonts w:ascii="Times New Roman" w:hAnsi="Times New Roman"/>
                <w:sz w:val="20"/>
                <w:szCs w:val="20"/>
              </w:rPr>
            </w:pPr>
            <w:r w:rsidRPr="00C14ED7">
              <w:rPr>
                <w:rFonts w:ascii="Times New Roman" w:eastAsia="Times New Roman" w:hAnsi="Times New Roman"/>
                <w:sz w:val="20"/>
                <w:szCs w:val="20"/>
              </w:rPr>
              <w:t xml:space="preserve">The causes and precedences of vegetable production with seedling, detection methods of vegetable seedling </w:t>
            </w:r>
            <w:proofErr w:type="gramStart"/>
            <w:r w:rsidRPr="00C14ED7">
              <w:rPr>
                <w:rFonts w:ascii="Times New Roman" w:eastAsia="Times New Roman" w:hAnsi="Times New Roman"/>
                <w:sz w:val="20"/>
                <w:szCs w:val="20"/>
              </w:rPr>
              <w:t>production,production</w:t>
            </w:r>
            <w:proofErr w:type="gramEnd"/>
            <w:r w:rsidRPr="00C14ED7">
              <w:rPr>
                <w:rFonts w:ascii="Times New Roman" w:eastAsia="Times New Roman" w:hAnsi="Times New Roman"/>
                <w:sz w:val="20"/>
                <w:szCs w:val="20"/>
              </w:rPr>
              <w:t xml:space="preserve"> of grafted seedlings,  detection methods of global vegetable seedling methods in some vegetable species, the important methods for quality and heallthy seedling production</w:t>
            </w:r>
          </w:p>
        </w:tc>
      </w:tr>
    </w:tbl>
    <w:p w:rsidR="0003413A" w:rsidRPr="00C14ED7" w:rsidRDefault="0003413A" w:rsidP="0003413A">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03413A" w:rsidRPr="00C14ED7" w:rsidTr="00595EF3">
        <w:trPr>
          <w:trHeight w:hRule="exact" w:val="454"/>
        </w:trPr>
        <w:tc>
          <w:tcPr>
            <w:tcW w:w="5000" w:type="pct"/>
            <w:gridSpan w:val="3"/>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COURSE CONTENT</w:t>
            </w:r>
          </w:p>
        </w:tc>
      </w:tr>
      <w:tr w:rsidR="0003413A" w:rsidRPr="00C14ED7" w:rsidTr="00595EF3">
        <w:trPr>
          <w:trHeight w:hRule="exact" w:val="454"/>
        </w:trPr>
        <w:tc>
          <w:tcPr>
            <w:tcW w:w="438" w:type="pc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Week</w:t>
            </w:r>
          </w:p>
        </w:tc>
        <w:tc>
          <w:tcPr>
            <w:tcW w:w="4044" w:type="pc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Topics</w:t>
            </w:r>
          </w:p>
        </w:tc>
        <w:tc>
          <w:tcPr>
            <w:tcW w:w="518" w:type="pct"/>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Study Material</w:t>
            </w:r>
          </w:p>
        </w:tc>
      </w:tr>
      <w:tr w:rsidR="0003413A" w:rsidRPr="00C14ED7" w:rsidTr="00595EF3">
        <w:trPr>
          <w:trHeight w:hRule="exact" w:val="232"/>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1</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Production methods in vegetables growing</w:t>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81"/>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2</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The causes of production with seedling and the seedling production in Turkey</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82"/>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3</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Vegetable species which are produced with seedling and the factors of that influence seedling production</w:t>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73"/>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4</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The seedling production methods</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77"/>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5</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Seedling production in Summer vegetables</w:t>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95"/>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6</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Seedling production in Winter vegetables</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70"/>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7</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Production Techniques of Global Vegetable Seedlings</w:t>
            </w:r>
            <w:r w:rsidRPr="00C14ED7">
              <w:rPr>
                <w:rFonts w:ascii="Times New Roman" w:hAnsi="Times New Roman"/>
                <w:sz w:val="20"/>
                <w:szCs w:val="20"/>
              </w:rPr>
              <w:tab/>
            </w:r>
            <w:r w:rsidRPr="00C14ED7">
              <w:rPr>
                <w:rFonts w:ascii="Times New Roman" w:hAnsi="Times New Roman"/>
                <w:sz w:val="20"/>
                <w:szCs w:val="20"/>
              </w:rPr>
              <w:tab/>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89"/>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8</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The important methods for quality seedling</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78"/>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9</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Midterm Exam</w:t>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83"/>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10</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Using grafted seedling in vegetables growing</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86"/>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11</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Choose of the rootstocks for grafted vegetables</w:t>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77"/>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12</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Different grafting methods used in the different vegetables</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81"/>
        </w:trPr>
        <w:tc>
          <w:tcPr>
            <w:tcW w:w="438"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13</w:t>
            </w:r>
          </w:p>
        </w:tc>
        <w:tc>
          <w:tcPr>
            <w:tcW w:w="4044"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The control treatments of seedling height in seedling production</w:t>
            </w:r>
          </w:p>
        </w:tc>
        <w:tc>
          <w:tcPr>
            <w:tcW w:w="518" w:type="pct"/>
          </w:tcPr>
          <w:p w:rsidR="0003413A" w:rsidRPr="00C14ED7" w:rsidRDefault="0003413A" w:rsidP="00595EF3">
            <w:pPr>
              <w:spacing w:after="0" w:line="240" w:lineRule="auto"/>
              <w:jc w:val="center"/>
              <w:rPr>
                <w:rFonts w:ascii="Times New Roman" w:hAnsi="Times New Roman"/>
                <w:bCs/>
                <w:sz w:val="20"/>
                <w:szCs w:val="20"/>
              </w:rPr>
            </w:pPr>
          </w:p>
        </w:tc>
      </w:tr>
      <w:tr w:rsidR="0003413A" w:rsidRPr="00C14ED7" w:rsidTr="00595EF3">
        <w:trPr>
          <w:trHeight w:hRule="exact" w:val="299"/>
        </w:trPr>
        <w:tc>
          <w:tcPr>
            <w:tcW w:w="438" w:type="pct"/>
            <w:shd w:val="clear" w:color="auto" w:fill="F2F2F2"/>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14</w:t>
            </w:r>
          </w:p>
        </w:tc>
        <w:tc>
          <w:tcPr>
            <w:tcW w:w="4044" w:type="pct"/>
            <w:shd w:val="clear" w:color="auto" w:fill="F2F2F2"/>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Hygiene and importance in seedling production</w:t>
            </w:r>
          </w:p>
        </w:tc>
        <w:tc>
          <w:tcPr>
            <w:tcW w:w="518" w:type="pct"/>
            <w:shd w:val="clear" w:color="auto" w:fill="F2F2F2"/>
          </w:tcPr>
          <w:p w:rsidR="0003413A" w:rsidRPr="00C14ED7" w:rsidRDefault="0003413A" w:rsidP="00595EF3">
            <w:pPr>
              <w:spacing w:after="0" w:line="240" w:lineRule="auto"/>
              <w:jc w:val="center"/>
              <w:rPr>
                <w:rFonts w:ascii="Times New Roman" w:hAnsi="Times New Roman"/>
                <w:bCs/>
                <w:sz w:val="20"/>
                <w:szCs w:val="20"/>
              </w:rPr>
            </w:pPr>
          </w:p>
        </w:tc>
      </w:tr>
    </w:tbl>
    <w:p w:rsidR="0003413A" w:rsidRPr="00C14ED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413A" w:rsidRPr="00C14ED7" w:rsidTr="00595EF3">
        <w:trPr>
          <w:trHeight w:val="364"/>
        </w:trPr>
        <w:tc>
          <w:tcPr>
            <w:tcW w:w="5000" w:type="pct"/>
            <w:shd w:val="clear" w:color="auto" w:fill="44546A"/>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RECOMMENDED SOURCES</w:t>
            </w:r>
          </w:p>
        </w:tc>
      </w:tr>
      <w:tr w:rsidR="0003413A" w:rsidRPr="00C14ED7" w:rsidTr="00595EF3">
        <w:trPr>
          <w:trHeight w:val="558"/>
        </w:trPr>
        <w:tc>
          <w:tcPr>
            <w:tcW w:w="5000" w:type="pct"/>
          </w:tcPr>
          <w:p w:rsidR="0003413A" w:rsidRPr="00C14ED7" w:rsidRDefault="0003413A" w:rsidP="00595EF3">
            <w:pPr>
              <w:spacing w:after="0" w:line="240" w:lineRule="auto"/>
              <w:ind w:left="397" w:hanging="397"/>
              <w:jc w:val="both"/>
              <w:rPr>
                <w:rFonts w:ascii="Times New Roman" w:eastAsia="Times New Roman" w:hAnsi="Times New Roman"/>
                <w:sz w:val="20"/>
                <w:szCs w:val="20"/>
                <w:lang w:val="en-US" w:eastAsia="tr-TR"/>
              </w:rPr>
            </w:pPr>
            <w:r w:rsidRPr="00C14ED7">
              <w:rPr>
                <w:rFonts w:ascii="Times New Roman" w:eastAsia="Times New Roman" w:hAnsi="Times New Roman"/>
                <w:sz w:val="20"/>
                <w:szCs w:val="20"/>
                <w:lang w:val="en-US" w:eastAsia="tr-TR"/>
              </w:rPr>
              <w:t>Powerpoint presentation, CD´s and written notes prepared from different sources for the lecture</w:t>
            </w:r>
          </w:p>
          <w:p w:rsidR="0003413A" w:rsidRPr="00C14ED7" w:rsidRDefault="0003413A" w:rsidP="00595EF3">
            <w:pPr>
              <w:spacing w:after="0" w:line="240" w:lineRule="auto"/>
              <w:ind w:left="397" w:hanging="397"/>
              <w:jc w:val="both"/>
              <w:rPr>
                <w:rFonts w:ascii="Times New Roman" w:eastAsia="Times New Roman" w:hAnsi="Times New Roman"/>
                <w:sz w:val="20"/>
                <w:szCs w:val="20"/>
                <w:lang w:val="en-US" w:eastAsia="tr-TR"/>
              </w:rPr>
            </w:pPr>
            <w:r w:rsidRPr="00C14ED7">
              <w:rPr>
                <w:rFonts w:ascii="Times New Roman" w:eastAsia="Times New Roman" w:hAnsi="Times New Roman"/>
                <w:sz w:val="20"/>
                <w:szCs w:val="20"/>
                <w:lang w:val="en-US" w:eastAsia="tr-TR"/>
              </w:rPr>
              <w:t xml:space="preserve">Fordham, R. and A.G. Biggs. 1985. Principles of Vegetable Crop Production. Collins Professional and Technical Books. Wilham Collins Sons and co. Ltd. London. </w:t>
            </w:r>
          </w:p>
          <w:p w:rsidR="0003413A" w:rsidRPr="00C14ED7" w:rsidRDefault="0003413A" w:rsidP="00595EF3">
            <w:pPr>
              <w:spacing w:after="0" w:line="240" w:lineRule="auto"/>
              <w:ind w:left="397" w:hanging="397"/>
              <w:jc w:val="both"/>
              <w:rPr>
                <w:rFonts w:ascii="Times New Roman" w:hAnsi="Times New Roman"/>
                <w:sz w:val="20"/>
                <w:szCs w:val="20"/>
              </w:rPr>
            </w:pPr>
            <w:r w:rsidRPr="00C14ED7">
              <w:rPr>
                <w:rFonts w:ascii="Times New Roman" w:eastAsia="Times New Roman" w:hAnsi="Times New Roman"/>
                <w:sz w:val="20"/>
                <w:szCs w:val="20"/>
                <w:lang w:val="en-US" w:eastAsia="tr-TR"/>
              </w:rPr>
              <w:t>Styer, R. C. and Koranski, D.S. 1997. Plug &amp; Transplant Production A Grower’s Guide. R. C. Styer (edt.) Ball Publishing, 335 North River Street, Batavia, İllions 60510 USA.</w:t>
            </w:r>
          </w:p>
        </w:tc>
      </w:tr>
    </w:tbl>
    <w:p w:rsidR="0003413A" w:rsidRPr="00C14ED7" w:rsidRDefault="0003413A" w:rsidP="0003413A">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413A" w:rsidRPr="00C14ED7" w:rsidTr="00595EF3">
        <w:trPr>
          <w:trHeight w:hRule="exact" w:val="454"/>
        </w:trPr>
        <w:tc>
          <w:tcPr>
            <w:tcW w:w="5000" w:type="pct"/>
            <w:gridSpan w:val="2"/>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lastRenderedPageBreak/>
              <w:t>MATERIAL SHARING</w:t>
            </w:r>
          </w:p>
        </w:tc>
      </w:tr>
      <w:tr w:rsidR="0003413A" w:rsidRPr="00C14ED7" w:rsidTr="00595EF3">
        <w:trPr>
          <w:trHeight w:hRule="exact" w:val="340"/>
        </w:trPr>
        <w:tc>
          <w:tcPr>
            <w:tcW w:w="938" w:type="pct"/>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Documents</w:t>
            </w:r>
          </w:p>
        </w:tc>
        <w:tc>
          <w:tcPr>
            <w:tcW w:w="4062" w:type="pct"/>
            <w:vAlign w:val="center"/>
          </w:tcPr>
          <w:p w:rsidR="0003413A" w:rsidRPr="00C14ED7" w:rsidRDefault="0003413A" w:rsidP="00595EF3">
            <w:pPr>
              <w:spacing w:after="0" w:line="240" w:lineRule="auto"/>
              <w:jc w:val="both"/>
              <w:rPr>
                <w:rFonts w:ascii="Times New Roman" w:hAnsi="Times New Roman"/>
                <w:bCs/>
                <w:sz w:val="20"/>
                <w:szCs w:val="20"/>
              </w:rPr>
            </w:pPr>
          </w:p>
        </w:tc>
      </w:tr>
      <w:tr w:rsidR="0003413A" w:rsidRPr="00C14ED7" w:rsidTr="00595EF3">
        <w:trPr>
          <w:trHeight w:hRule="exact" w:val="340"/>
        </w:trPr>
        <w:tc>
          <w:tcPr>
            <w:tcW w:w="938" w:type="pct"/>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Assignments</w:t>
            </w:r>
          </w:p>
        </w:tc>
        <w:tc>
          <w:tcPr>
            <w:tcW w:w="4062" w:type="pct"/>
            <w:vAlign w:val="center"/>
          </w:tcPr>
          <w:p w:rsidR="0003413A" w:rsidRPr="00C14ED7" w:rsidRDefault="0003413A" w:rsidP="00595EF3">
            <w:pPr>
              <w:spacing w:after="0" w:line="240" w:lineRule="auto"/>
              <w:jc w:val="both"/>
              <w:rPr>
                <w:rFonts w:ascii="Times New Roman" w:hAnsi="Times New Roman"/>
                <w:bCs/>
                <w:sz w:val="20"/>
                <w:szCs w:val="20"/>
              </w:rPr>
            </w:pPr>
          </w:p>
        </w:tc>
      </w:tr>
      <w:tr w:rsidR="0003413A" w:rsidRPr="00C14ED7" w:rsidTr="00595EF3">
        <w:trPr>
          <w:trHeight w:hRule="exact" w:val="340"/>
        </w:trPr>
        <w:tc>
          <w:tcPr>
            <w:tcW w:w="938" w:type="pct"/>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Exams</w:t>
            </w:r>
          </w:p>
        </w:tc>
        <w:tc>
          <w:tcPr>
            <w:tcW w:w="4062" w:type="pct"/>
            <w:vAlign w:val="center"/>
          </w:tcPr>
          <w:p w:rsidR="0003413A" w:rsidRPr="00C14ED7" w:rsidRDefault="0003413A" w:rsidP="00595EF3">
            <w:pPr>
              <w:spacing w:after="0" w:line="240" w:lineRule="auto"/>
              <w:jc w:val="both"/>
              <w:rPr>
                <w:rFonts w:ascii="Times New Roman" w:hAnsi="Times New Roman"/>
                <w:b/>
                <w:bCs/>
                <w:sz w:val="20"/>
                <w:szCs w:val="20"/>
              </w:rPr>
            </w:pPr>
          </w:p>
        </w:tc>
      </w:tr>
    </w:tbl>
    <w:p w:rsidR="0003413A" w:rsidRPr="00C14ED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413A" w:rsidRPr="00C14ED7" w:rsidTr="00595EF3">
        <w:trPr>
          <w:trHeight w:val="454"/>
        </w:trPr>
        <w:tc>
          <w:tcPr>
            <w:tcW w:w="5000" w:type="pct"/>
            <w:gridSpan w:val="3"/>
            <w:shd w:val="clear" w:color="auto" w:fill="44546A"/>
            <w:vAlign w:val="center"/>
          </w:tcPr>
          <w:p w:rsidR="0003413A" w:rsidRPr="00C14ED7" w:rsidRDefault="0003413A" w:rsidP="00595EF3">
            <w:pPr>
              <w:spacing w:after="0" w:line="240" w:lineRule="auto"/>
              <w:jc w:val="center"/>
              <w:rPr>
                <w:rFonts w:ascii="Times New Roman" w:hAnsi="Times New Roman"/>
                <w:b/>
                <w:bCs/>
                <w:color w:val="FFFFFF"/>
                <w:sz w:val="20"/>
                <w:szCs w:val="20"/>
              </w:rPr>
            </w:pPr>
            <w:r w:rsidRPr="00C14ED7">
              <w:rPr>
                <w:rFonts w:ascii="Times New Roman" w:hAnsi="Times New Roman"/>
                <w:b/>
                <w:bCs/>
                <w:color w:val="FFFFFF"/>
                <w:sz w:val="20"/>
                <w:szCs w:val="20"/>
              </w:rPr>
              <w:t>ASSESSMENT</w:t>
            </w:r>
          </w:p>
        </w:tc>
      </w:tr>
      <w:tr w:rsidR="0003413A" w:rsidRPr="00C14ED7" w:rsidTr="00595EF3">
        <w:trPr>
          <w:trHeight w:hRule="exact" w:val="340"/>
        </w:trPr>
        <w:tc>
          <w:tcPr>
            <w:tcW w:w="2113" w:type="pct"/>
            <w:vAlign w:val="center"/>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b/>
                <w:bCs/>
                <w:sz w:val="20"/>
                <w:szCs w:val="20"/>
              </w:rPr>
              <w:t>IN-TERM STUDIES</w:t>
            </w:r>
          </w:p>
        </w:tc>
        <w:tc>
          <w:tcPr>
            <w:tcW w:w="1616"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QUANTITY</w:t>
            </w:r>
          </w:p>
        </w:tc>
        <w:tc>
          <w:tcPr>
            <w:tcW w:w="1271" w:type="pct"/>
            <w:vAlign w:val="center"/>
          </w:tcPr>
          <w:p w:rsidR="0003413A" w:rsidRPr="00C14ED7" w:rsidRDefault="0003413A" w:rsidP="00595EF3">
            <w:pPr>
              <w:spacing w:after="0" w:line="240" w:lineRule="auto"/>
              <w:jc w:val="center"/>
              <w:rPr>
                <w:rFonts w:ascii="Times New Roman" w:hAnsi="Times New Roman"/>
                <w:b/>
                <w:bCs/>
                <w:sz w:val="20"/>
                <w:szCs w:val="20"/>
              </w:rPr>
            </w:pPr>
            <w:r w:rsidRPr="00C14ED7">
              <w:rPr>
                <w:rFonts w:ascii="Times New Roman" w:hAnsi="Times New Roman"/>
                <w:b/>
                <w:bCs/>
                <w:sz w:val="20"/>
                <w:szCs w:val="20"/>
              </w:rPr>
              <w:t>PERCENTAGE</w:t>
            </w:r>
          </w:p>
        </w:tc>
      </w:tr>
      <w:tr w:rsidR="0003413A" w:rsidRPr="00C14ED7" w:rsidTr="00595EF3">
        <w:trPr>
          <w:trHeight w:hRule="exact" w:val="340"/>
        </w:trPr>
        <w:tc>
          <w:tcPr>
            <w:tcW w:w="2113" w:type="pct"/>
          </w:tcPr>
          <w:p w:rsidR="0003413A" w:rsidRPr="00C14ED7" w:rsidRDefault="0003413A" w:rsidP="00595EF3">
            <w:pPr>
              <w:spacing w:after="0" w:line="240" w:lineRule="auto"/>
              <w:rPr>
                <w:rFonts w:ascii="Times New Roman" w:hAnsi="Times New Roman"/>
                <w:b/>
                <w:bCs/>
                <w:sz w:val="20"/>
                <w:szCs w:val="20"/>
              </w:rPr>
            </w:pPr>
            <w:r w:rsidRPr="00C14ED7">
              <w:rPr>
                <w:rFonts w:ascii="Times New Roman" w:hAnsi="Times New Roman"/>
                <w:sz w:val="20"/>
                <w:szCs w:val="20"/>
              </w:rPr>
              <w:t>Mid-Terms</w:t>
            </w:r>
          </w:p>
        </w:tc>
        <w:tc>
          <w:tcPr>
            <w:tcW w:w="1616"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1</w:t>
            </w:r>
          </w:p>
        </w:tc>
        <w:tc>
          <w:tcPr>
            <w:tcW w:w="1271"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40</w:t>
            </w:r>
          </w:p>
        </w:tc>
      </w:tr>
      <w:tr w:rsidR="0003413A" w:rsidRPr="00C14ED7" w:rsidTr="00595EF3">
        <w:trPr>
          <w:trHeight w:hRule="exact" w:val="340"/>
        </w:trPr>
        <w:tc>
          <w:tcPr>
            <w:tcW w:w="2113"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Final</w:t>
            </w:r>
          </w:p>
        </w:tc>
        <w:tc>
          <w:tcPr>
            <w:tcW w:w="1616"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1</w:t>
            </w:r>
          </w:p>
        </w:tc>
        <w:tc>
          <w:tcPr>
            <w:tcW w:w="1271"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40</w:t>
            </w:r>
          </w:p>
        </w:tc>
      </w:tr>
      <w:tr w:rsidR="0003413A" w:rsidRPr="00C14ED7" w:rsidTr="00595EF3">
        <w:trPr>
          <w:trHeight w:hRule="exact" w:val="340"/>
        </w:trPr>
        <w:tc>
          <w:tcPr>
            <w:tcW w:w="2113" w:type="pct"/>
          </w:tcPr>
          <w:p w:rsidR="0003413A" w:rsidRPr="00C14ED7" w:rsidRDefault="0003413A" w:rsidP="00595EF3">
            <w:pPr>
              <w:spacing w:after="0" w:line="240" w:lineRule="auto"/>
              <w:rPr>
                <w:rFonts w:ascii="Times New Roman" w:hAnsi="Times New Roman"/>
                <w:sz w:val="20"/>
                <w:szCs w:val="20"/>
              </w:rPr>
            </w:pPr>
            <w:r w:rsidRPr="00C14ED7">
              <w:rPr>
                <w:rFonts w:ascii="Times New Roman" w:hAnsi="Times New Roman"/>
                <w:sz w:val="20"/>
                <w:szCs w:val="20"/>
              </w:rPr>
              <w:t>Assignment/Presentation</w:t>
            </w:r>
          </w:p>
        </w:tc>
        <w:tc>
          <w:tcPr>
            <w:tcW w:w="1616"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5</w:t>
            </w:r>
          </w:p>
        </w:tc>
        <w:tc>
          <w:tcPr>
            <w:tcW w:w="1271"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20</w:t>
            </w:r>
          </w:p>
        </w:tc>
      </w:tr>
      <w:tr w:rsidR="0003413A" w:rsidRPr="00C14ED7" w:rsidTr="00595EF3">
        <w:trPr>
          <w:trHeight w:hRule="exact" w:val="340"/>
        </w:trPr>
        <w:tc>
          <w:tcPr>
            <w:tcW w:w="3729" w:type="pct"/>
            <w:gridSpan w:val="2"/>
            <w:vAlign w:val="center"/>
          </w:tcPr>
          <w:p w:rsidR="0003413A" w:rsidRPr="00C14ED7" w:rsidRDefault="0003413A"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413A" w:rsidRPr="00C14ED7" w:rsidRDefault="0003413A" w:rsidP="00595EF3">
            <w:pPr>
              <w:spacing w:after="0" w:line="240" w:lineRule="auto"/>
              <w:jc w:val="center"/>
              <w:rPr>
                <w:rFonts w:ascii="Times New Roman" w:hAnsi="Times New Roman"/>
                <w:bCs/>
                <w:sz w:val="20"/>
                <w:szCs w:val="20"/>
              </w:rPr>
            </w:pPr>
            <w:r w:rsidRPr="00C14ED7">
              <w:rPr>
                <w:rFonts w:ascii="Times New Roman" w:hAnsi="Times New Roman"/>
                <w:bCs/>
                <w:sz w:val="20"/>
                <w:szCs w:val="20"/>
              </w:rPr>
              <w:t>100</w:t>
            </w:r>
          </w:p>
        </w:tc>
      </w:tr>
    </w:tbl>
    <w:p w:rsidR="0003413A" w:rsidRPr="00C14ED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413A" w:rsidRPr="00C14ED7" w:rsidTr="00595EF3">
        <w:trPr>
          <w:trHeight w:val="490"/>
        </w:trPr>
        <w:tc>
          <w:tcPr>
            <w:tcW w:w="5000" w:type="pct"/>
            <w:gridSpan w:val="7"/>
            <w:shd w:val="clear" w:color="auto" w:fill="44546A"/>
            <w:vAlign w:val="center"/>
          </w:tcPr>
          <w:p w:rsidR="0003413A" w:rsidRPr="00C14ED7" w:rsidRDefault="0003413A" w:rsidP="00595EF3">
            <w:pPr>
              <w:spacing w:after="0" w:line="240" w:lineRule="auto"/>
              <w:jc w:val="center"/>
              <w:rPr>
                <w:rFonts w:ascii="Times New Roman" w:eastAsia="Times New Roman" w:hAnsi="Times New Roman"/>
                <w:color w:val="FFFFFF"/>
                <w:sz w:val="20"/>
                <w:szCs w:val="20"/>
                <w:lang w:eastAsia="tr-TR"/>
              </w:rPr>
            </w:pPr>
            <w:r w:rsidRPr="00C14ED7">
              <w:rPr>
                <w:rFonts w:ascii="Times New Roman" w:hAnsi="Times New Roman"/>
                <w:b/>
                <w:bCs/>
                <w:color w:val="FFFFFF"/>
                <w:sz w:val="20"/>
                <w:szCs w:val="20"/>
              </w:rPr>
              <w:t>COURSE'S CONTRIBUTION TO PROGRAM</w:t>
            </w:r>
          </w:p>
        </w:tc>
      </w:tr>
      <w:tr w:rsidR="0003413A" w:rsidRPr="00C14ED7" w:rsidTr="00595EF3">
        <w:tc>
          <w:tcPr>
            <w:tcW w:w="278" w:type="pct"/>
            <w:vMerge w:val="restart"/>
            <w:shd w:val="clear" w:color="auto" w:fill="44546A"/>
            <w:vAlign w:val="center"/>
          </w:tcPr>
          <w:p w:rsidR="0003413A" w:rsidRPr="00C14ED7" w:rsidRDefault="0003413A" w:rsidP="00595EF3">
            <w:pPr>
              <w:spacing w:after="0" w:line="240" w:lineRule="auto"/>
              <w:jc w:val="center"/>
              <w:rPr>
                <w:rFonts w:ascii="Times New Roman" w:eastAsia="Times New Roman" w:hAnsi="Times New Roman"/>
                <w:b/>
                <w:color w:val="FFFFFF"/>
                <w:sz w:val="20"/>
                <w:szCs w:val="20"/>
                <w:lang w:eastAsia="tr-TR"/>
              </w:rPr>
            </w:pPr>
            <w:r w:rsidRPr="00C14ED7">
              <w:rPr>
                <w:rFonts w:ascii="Times New Roman" w:hAnsi="Times New Roman"/>
                <w:b/>
                <w:color w:val="FFFFFF"/>
                <w:sz w:val="20"/>
                <w:szCs w:val="20"/>
              </w:rPr>
              <w:t>No</w:t>
            </w:r>
          </w:p>
        </w:tc>
        <w:tc>
          <w:tcPr>
            <w:tcW w:w="3468" w:type="pct"/>
            <w:vMerge w:val="restart"/>
            <w:shd w:val="clear" w:color="auto" w:fill="44546A"/>
            <w:vAlign w:val="center"/>
          </w:tcPr>
          <w:p w:rsidR="0003413A" w:rsidRPr="00C14ED7" w:rsidRDefault="0003413A" w:rsidP="00595EF3">
            <w:pPr>
              <w:spacing w:after="0" w:line="240" w:lineRule="auto"/>
              <w:rPr>
                <w:rFonts w:ascii="Times New Roman" w:eastAsia="Times New Roman" w:hAnsi="Times New Roman"/>
                <w:b/>
                <w:color w:val="FFFFFF"/>
                <w:sz w:val="20"/>
                <w:szCs w:val="20"/>
                <w:lang w:eastAsia="tr-TR"/>
              </w:rPr>
            </w:pPr>
            <w:r w:rsidRPr="00C14ED7">
              <w:rPr>
                <w:rFonts w:ascii="Times New Roman" w:hAnsi="Times New Roman"/>
                <w:b/>
                <w:color w:val="FFFFFF"/>
                <w:sz w:val="20"/>
                <w:szCs w:val="20"/>
              </w:rPr>
              <w:t>Program Learning Outcomes</w:t>
            </w:r>
          </w:p>
        </w:tc>
        <w:tc>
          <w:tcPr>
            <w:tcW w:w="1254" w:type="pct"/>
            <w:gridSpan w:val="5"/>
            <w:shd w:val="clear" w:color="auto" w:fill="44546A"/>
          </w:tcPr>
          <w:p w:rsidR="0003413A" w:rsidRPr="00C14ED7" w:rsidRDefault="0003413A" w:rsidP="00595EF3">
            <w:pPr>
              <w:spacing w:after="0" w:line="240" w:lineRule="auto"/>
              <w:jc w:val="center"/>
              <w:rPr>
                <w:rFonts w:ascii="Times New Roman" w:eastAsia="Times New Roman" w:hAnsi="Times New Roman"/>
                <w:b/>
                <w:color w:val="FFFFFF"/>
                <w:sz w:val="20"/>
                <w:szCs w:val="20"/>
                <w:lang w:eastAsia="tr-TR"/>
              </w:rPr>
            </w:pPr>
            <w:r w:rsidRPr="00C14ED7">
              <w:rPr>
                <w:rFonts w:ascii="Times New Roman" w:hAnsi="Times New Roman"/>
                <w:b/>
                <w:color w:val="FFFFFF"/>
                <w:sz w:val="20"/>
                <w:szCs w:val="20"/>
              </w:rPr>
              <w:t>Contribution</w:t>
            </w:r>
          </w:p>
        </w:tc>
      </w:tr>
      <w:tr w:rsidR="0003413A" w:rsidRPr="00C14ED7" w:rsidTr="00595EF3">
        <w:tc>
          <w:tcPr>
            <w:tcW w:w="278" w:type="pct"/>
            <w:vMerge/>
            <w:shd w:val="clear" w:color="auto" w:fill="44546A"/>
          </w:tcPr>
          <w:p w:rsidR="0003413A" w:rsidRPr="00C14ED7" w:rsidRDefault="0003413A"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413A" w:rsidRPr="00C14ED7" w:rsidRDefault="0003413A" w:rsidP="00595EF3">
            <w:pPr>
              <w:spacing w:after="0" w:line="240" w:lineRule="auto"/>
              <w:rPr>
                <w:rFonts w:ascii="Times New Roman" w:hAnsi="Times New Roman"/>
                <w:color w:val="FFFFFF"/>
                <w:sz w:val="20"/>
                <w:szCs w:val="20"/>
              </w:rPr>
            </w:pPr>
          </w:p>
        </w:tc>
        <w:tc>
          <w:tcPr>
            <w:tcW w:w="295" w:type="pct"/>
            <w:shd w:val="clear" w:color="auto" w:fill="44546A"/>
          </w:tcPr>
          <w:p w:rsidR="0003413A" w:rsidRPr="00C14ED7" w:rsidRDefault="0003413A" w:rsidP="00595EF3">
            <w:pPr>
              <w:spacing w:after="0" w:line="240" w:lineRule="auto"/>
              <w:rPr>
                <w:rFonts w:ascii="Times New Roman" w:eastAsia="Times New Roman" w:hAnsi="Times New Roman"/>
                <w:color w:val="FFFFFF"/>
                <w:sz w:val="20"/>
                <w:szCs w:val="20"/>
                <w:lang w:eastAsia="tr-TR"/>
              </w:rPr>
            </w:pPr>
            <w:r w:rsidRPr="00C14ED7">
              <w:rPr>
                <w:rFonts w:ascii="Times New Roman" w:eastAsia="Times New Roman" w:hAnsi="Times New Roman"/>
                <w:color w:val="FFFFFF"/>
                <w:sz w:val="20"/>
                <w:szCs w:val="20"/>
                <w:lang w:eastAsia="tr-TR"/>
              </w:rPr>
              <w:t>1</w:t>
            </w:r>
          </w:p>
        </w:tc>
        <w:tc>
          <w:tcPr>
            <w:tcW w:w="221" w:type="pct"/>
            <w:shd w:val="clear" w:color="auto" w:fill="44546A"/>
          </w:tcPr>
          <w:p w:rsidR="0003413A" w:rsidRPr="00C14ED7" w:rsidRDefault="0003413A" w:rsidP="00595EF3">
            <w:pPr>
              <w:spacing w:after="0" w:line="240" w:lineRule="auto"/>
              <w:rPr>
                <w:rFonts w:ascii="Times New Roman" w:eastAsia="Times New Roman" w:hAnsi="Times New Roman"/>
                <w:color w:val="FFFFFF"/>
                <w:sz w:val="20"/>
                <w:szCs w:val="20"/>
                <w:lang w:eastAsia="tr-TR"/>
              </w:rPr>
            </w:pPr>
            <w:r w:rsidRPr="00C14ED7">
              <w:rPr>
                <w:rFonts w:ascii="Times New Roman" w:eastAsia="Times New Roman" w:hAnsi="Times New Roman"/>
                <w:color w:val="FFFFFF"/>
                <w:sz w:val="20"/>
                <w:szCs w:val="20"/>
                <w:lang w:eastAsia="tr-TR"/>
              </w:rPr>
              <w:t>2</w:t>
            </w:r>
          </w:p>
        </w:tc>
        <w:tc>
          <w:tcPr>
            <w:tcW w:w="221" w:type="pct"/>
            <w:shd w:val="clear" w:color="auto" w:fill="44546A"/>
          </w:tcPr>
          <w:p w:rsidR="0003413A" w:rsidRPr="00C14ED7" w:rsidRDefault="0003413A" w:rsidP="00595EF3">
            <w:pPr>
              <w:spacing w:after="0" w:line="240" w:lineRule="auto"/>
              <w:rPr>
                <w:rFonts w:ascii="Times New Roman" w:eastAsia="Times New Roman" w:hAnsi="Times New Roman"/>
                <w:color w:val="FFFFFF"/>
                <w:sz w:val="20"/>
                <w:szCs w:val="20"/>
                <w:lang w:eastAsia="tr-TR"/>
              </w:rPr>
            </w:pPr>
            <w:r w:rsidRPr="00C14ED7">
              <w:rPr>
                <w:rFonts w:ascii="Times New Roman" w:eastAsia="Times New Roman" w:hAnsi="Times New Roman"/>
                <w:color w:val="FFFFFF"/>
                <w:sz w:val="20"/>
                <w:szCs w:val="20"/>
                <w:lang w:eastAsia="tr-TR"/>
              </w:rPr>
              <w:t>3</w:t>
            </w:r>
          </w:p>
        </w:tc>
        <w:tc>
          <w:tcPr>
            <w:tcW w:w="222" w:type="pct"/>
            <w:shd w:val="clear" w:color="auto" w:fill="44546A"/>
          </w:tcPr>
          <w:p w:rsidR="0003413A" w:rsidRPr="00C14ED7" w:rsidRDefault="0003413A" w:rsidP="00595EF3">
            <w:pPr>
              <w:spacing w:after="0" w:line="240" w:lineRule="auto"/>
              <w:rPr>
                <w:rFonts w:ascii="Times New Roman" w:eastAsia="Times New Roman" w:hAnsi="Times New Roman"/>
                <w:color w:val="FFFFFF"/>
                <w:sz w:val="20"/>
                <w:szCs w:val="20"/>
                <w:lang w:eastAsia="tr-TR"/>
              </w:rPr>
            </w:pPr>
            <w:r w:rsidRPr="00C14ED7">
              <w:rPr>
                <w:rFonts w:ascii="Times New Roman" w:eastAsia="Times New Roman" w:hAnsi="Times New Roman"/>
                <w:color w:val="FFFFFF"/>
                <w:sz w:val="20"/>
                <w:szCs w:val="20"/>
                <w:lang w:eastAsia="tr-TR"/>
              </w:rPr>
              <w:t>4</w:t>
            </w:r>
          </w:p>
        </w:tc>
        <w:tc>
          <w:tcPr>
            <w:tcW w:w="295" w:type="pct"/>
            <w:shd w:val="clear" w:color="auto" w:fill="44546A"/>
          </w:tcPr>
          <w:p w:rsidR="0003413A" w:rsidRPr="00C14ED7" w:rsidRDefault="0003413A" w:rsidP="00595EF3">
            <w:pPr>
              <w:spacing w:after="0" w:line="240" w:lineRule="auto"/>
              <w:rPr>
                <w:rFonts w:ascii="Times New Roman" w:eastAsia="Times New Roman" w:hAnsi="Times New Roman"/>
                <w:color w:val="FFFFFF"/>
                <w:sz w:val="20"/>
                <w:szCs w:val="20"/>
                <w:lang w:eastAsia="tr-TR"/>
              </w:rPr>
            </w:pPr>
            <w:r w:rsidRPr="00C14ED7">
              <w:rPr>
                <w:rFonts w:ascii="Times New Roman" w:eastAsia="Times New Roman" w:hAnsi="Times New Roman"/>
                <w:color w:val="FFFFFF"/>
                <w:sz w:val="20"/>
                <w:szCs w:val="20"/>
                <w:lang w:eastAsia="tr-TR"/>
              </w:rPr>
              <w:t>5</w:t>
            </w:r>
          </w:p>
        </w:tc>
      </w:tr>
      <w:tr w:rsidR="0003413A" w:rsidRPr="00C14ED7" w:rsidTr="00595EF3">
        <w:trPr>
          <w:trHeight w:hRule="exact" w:val="454"/>
        </w:trPr>
        <w:tc>
          <w:tcPr>
            <w:tcW w:w="278"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1</w:t>
            </w:r>
          </w:p>
        </w:tc>
        <w:tc>
          <w:tcPr>
            <w:tcW w:w="3468" w:type="pct"/>
            <w:vAlign w:val="center"/>
          </w:tcPr>
          <w:p w:rsidR="0003413A" w:rsidRPr="00C14ED7" w:rsidRDefault="0003413A" w:rsidP="00595EF3">
            <w:pPr>
              <w:pStyle w:val="ListeParagraf"/>
              <w:spacing w:before="0" w:beforeAutospacing="0" w:after="0" w:afterAutospacing="0"/>
              <w:contextualSpacing/>
              <w:jc w:val="both"/>
              <w:rPr>
                <w:rFonts w:ascii="Times New Roman" w:hAnsi="Times New Roman"/>
                <w:sz w:val="20"/>
                <w:szCs w:val="20"/>
              </w:rPr>
            </w:pPr>
            <w:r w:rsidRPr="00C14ED7">
              <w:rPr>
                <w:rFonts w:ascii="Times New Roman" w:hAnsi="Times New Roman"/>
                <w:sz w:val="20"/>
                <w:szCs w:val="20"/>
              </w:rPr>
              <w:t>Awareness of professional and ethical responsibility</w:t>
            </w: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r>
      <w:tr w:rsidR="0003413A" w:rsidRPr="00C14ED7" w:rsidTr="00595EF3">
        <w:trPr>
          <w:trHeight w:hRule="exact" w:val="613"/>
        </w:trPr>
        <w:tc>
          <w:tcPr>
            <w:tcW w:w="278"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2</w:t>
            </w:r>
          </w:p>
        </w:tc>
        <w:tc>
          <w:tcPr>
            <w:tcW w:w="3468" w:type="pct"/>
            <w:shd w:val="clear" w:color="auto" w:fill="F2F2F2"/>
            <w:vAlign w:val="center"/>
          </w:tcPr>
          <w:p w:rsidR="0003413A" w:rsidRPr="00C14ED7" w:rsidRDefault="0003413A" w:rsidP="00595EF3">
            <w:pPr>
              <w:pStyle w:val="ListeParagraf"/>
              <w:spacing w:before="0" w:beforeAutospacing="0" w:after="0" w:afterAutospacing="0"/>
              <w:contextualSpacing/>
              <w:rPr>
                <w:rFonts w:ascii="Times New Roman" w:hAnsi="Times New Roman"/>
                <w:sz w:val="20"/>
                <w:szCs w:val="20"/>
              </w:rPr>
            </w:pPr>
            <w:r w:rsidRPr="00C14ED7">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r>
      <w:tr w:rsidR="0003413A" w:rsidRPr="00C14ED7" w:rsidTr="00595EF3">
        <w:trPr>
          <w:trHeight w:hRule="exact" w:val="454"/>
        </w:trPr>
        <w:tc>
          <w:tcPr>
            <w:tcW w:w="278"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3</w:t>
            </w:r>
          </w:p>
        </w:tc>
        <w:tc>
          <w:tcPr>
            <w:tcW w:w="3468" w:type="pct"/>
            <w:vAlign w:val="center"/>
          </w:tcPr>
          <w:p w:rsidR="0003413A" w:rsidRPr="00C14ED7" w:rsidRDefault="0003413A" w:rsidP="00595EF3">
            <w:pPr>
              <w:pStyle w:val="ListeParagraf"/>
              <w:spacing w:before="0" w:beforeAutospacing="0" w:after="0" w:afterAutospacing="0"/>
              <w:contextualSpacing/>
              <w:rPr>
                <w:rFonts w:ascii="Times New Roman" w:hAnsi="Times New Roman"/>
                <w:sz w:val="20"/>
                <w:szCs w:val="20"/>
              </w:rPr>
            </w:pPr>
            <w:r w:rsidRPr="00C14ED7">
              <w:rPr>
                <w:rFonts w:ascii="Times New Roman" w:hAnsi="Times New Roman"/>
                <w:sz w:val="20"/>
                <w:szCs w:val="20"/>
              </w:rPr>
              <w:t>Ability to identify, think and analyze problems related to biology subjects</w:t>
            </w: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r>
      <w:tr w:rsidR="0003413A" w:rsidRPr="00C14ED7" w:rsidTr="00595EF3">
        <w:trPr>
          <w:trHeight w:hRule="exact" w:val="454"/>
        </w:trPr>
        <w:tc>
          <w:tcPr>
            <w:tcW w:w="278"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4</w:t>
            </w:r>
          </w:p>
        </w:tc>
        <w:tc>
          <w:tcPr>
            <w:tcW w:w="3468" w:type="pct"/>
            <w:shd w:val="clear" w:color="auto" w:fill="F2F2F2"/>
            <w:vAlign w:val="center"/>
          </w:tcPr>
          <w:p w:rsidR="0003413A" w:rsidRPr="00C14ED7" w:rsidRDefault="0003413A" w:rsidP="00595EF3">
            <w:pPr>
              <w:pStyle w:val="ListeParagraf"/>
              <w:spacing w:before="0" w:beforeAutospacing="0" w:after="0" w:afterAutospacing="0"/>
              <w:contextualSpacing/>
              <w:rPr>
                <w:rFonts w:ascii="Times New Roman" w:hAnsi="Times New Roman"/>
                <w:sz w:val="20"/>
                <w:szCs w:val="20"/>
              </w:rPr>
            </w:pPr>
            <w:r w:rsidRPr="00C14ED7">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r>
      <w:tr w:rsidR="0003413A" w:rsidRPr="00C14ED7" w:rsidTr="00595EF3">
        <w:trPr>
          <w:trHeight w:hRule="exact" w:val="454"/>
        </w:trPr>
        <w:tc>
          <w:tcPr>
            <w:tcW w:w="278"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5</w:t>
            </w:r>
          </w:p>
        </w:tc>
        <w:tc>
          <w:tcPr>
            <w:tcW w:w="3468" w:type="pct"/>
            <w:vAlign w:val="center"/>
          </w:tcPr>
          <w:p w:rsidR="0003413A" w:rsidRPr="00C14ED7" w:rsidRDefault="0003413A" w:rsidP="00595EF3">
            <w:pPr>
              <w:pStyle w:val="ListeParagraf"/>
              <w:spacing w:before="0" w:beforeAutospacing="0" w:after="0" w:afterAutospacing="0"/>
              <w:contextualSpacing/>
              <w:jc w:val="both"/>
              <w:rPr>
                <w:rFonts w:ascii="Times New Roman" w:hAnsi="Times New Roman"/>
                <w:sz w:val="20"/>
                <w:szCs w:val="20"/>
              </w:rPr>
            </w:pPr>
            <w:r w:rsidRPr="00C14ED7">
              <w:rPr>
                <w:rFonts w:ascii="Times New Roman" w:hAnsi="Times New Roman"/>
                <w:sz w:val="20"/>
                <w:szCs w:val="20"/>
              </w:rPr>
              <w:t>Ability to use scientific techniques and structures in the field and to analyze obtained results</w:t>
            </w: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c>
          <w:tcPr>
            <w:tcW w:w="222"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r>
      <w:tr w:rsidR="0003413A" w:rsidRPr="00C14ED7" w:rsidTr="00595EF3">
        <w:trPr>
          <w:trHeight w:hRule="exact" w:val="454"/>
        </w:trPr>
        <w:tc>
          <w:tcPr>
            <w:tcW w:w="278"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6</w:t>
            </w:r>
          </w:p>
        </w:tc>
        <w:tc>
          <w:tcPr>
            <w:tcW w:w="3468" w:type="pct"/>
            <w:shd w:val="clear" w:color="auto" w:fill="F2F2F2"/>
            <w:vAlign w:val="center"/>
          </w:tcPr>
          <w:p w:rsidR="0003413A" w:rsidRPr="00C14ED7" w:rsidRDefault="0003413A" w:rsidP="00595EF3">
            <w:pPr>
              <w:pStyle w:val="ListeParagraf"/>
              <w:spacing w:before="0" w:beforeAutospacing="0" w:after="0" w:afterAutospacing="0"/>
              <w:contextualSpacing/>
              <w:jc w:val="both"/>
              <w:rPr>
                <w:rFonts w:ascii="Times New Roman" w:hAnsi="Times New Roman"/>
                <w:sz w:val="20"/>
                <w:szCs w:val="20"/>
              </w:rPr>
            </w:pPr>
            <w:r w:rsidRPr="00C14ED7">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r>
      <w:tr w:rsidR="0003413A" w:rsidRPr="00C14ED7" w:rsidTr="00595EF3">
        <w:trPr>
          <w:trHeight w:hRule="exact" w:val="454"/>
        </w:trPr>
        <w:tc>
          <w:tcPr>
            <w:tcW w:w="278"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7</w:t>
            </w:r>
          </w:p>
        </w:tc>
        <w:tc>
          <w:tcPr>
            <w:tcW w:w="3468" w:type="pct"/>
            <w:vAlign w:val="center"/>
          </w:tcPr>
          <w:p w:rsidR="0003413A" w:rsidRPr="00C14ED7" w:rsidRDefault="0003413A" w:rsidP="00595EF3">
            <w:pPr>
              <w:pStyle w:val="ListeParagraf"/>
              <w:spacing w:before="0" w:beforeAutospacing="0" w:after="0" w:afterAutospacing="0"/>
              <w:contextualSpacing/>
              <w:rPr>
                <w:rFonts w:ascii="Times New Roman" w:hAnsi="Times New Roman"/>
                <w:sz w:val="20"/>
                <w:szCs w:val="20"/>
              </w:rPr>
            </w:pPr>
            <w:r w:rsidRPr="00C14ED7">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r>
      <w:tr w:rsidR="0003413A" w:rsidRPr="00C14ED7" w:rsidTr="00595EF3">
        <w:trPr>
          <w:trHeight w:hRule="exact" w:val="803"/>
        </w:trPr>
        <w:tc>
          <w:tcPr>
            <w:tcW w:w="278"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8</w:t>
            </w:r>
          </w:p>
        </w:tc>
        <w:tc>
          <w:tcPr>
            <w:tcW w:w="3468" w:type="pct"/>
            <w:shd w:val="clear" w:color="auto" w:fill="F2F2F2"/>
            <w:vAlign w:val="center"/>
          </w:tcPr>
          <w:p w:rsidR="0003413A" w:rsidRPr="00C14ED7" w:rsidRDefault="0003413A" w:rsidP="00595EF3">
            <w:pPr>
              <w:pStyle w:val="ListeParagraf"/>
              <w:spacing w:before="0" w:beforeAutospacing="0" w:after="0" w:afterAutospacing="0"/>
              <w:contextualSpacing/>
              <w:rPr>
                <w:rFonts w:ascii="Times New Roman" w:hAnsi="Times New Roman"/>
                <w:sz w:val="20"/>
                <w:szCs w:val="20"/>
              </w:rPr>
            </w:pPr>
            <w:r w:rsidRPr="00C14ED7">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r>
      <w:tr w:rsidR="0003413A" w:rsidRPr="00C14ED7" w:rsidTr="00595EF3">
        <w:trPr>
          <w:trHeight w:hRule="exact" w:val="714"/>
        </w:trPr>
        <w:tc>
          <w:tcPr>
            <w:tcW w:w="278"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9</w:t>
            </w:r>
          </w:p>
        </w:tc>
        <w:tc>
          <w:tcPr>
            <w:tcW w:w="3468" w:type="pct"/>
            <w:vAlign w:val="center"/>
          </w:tcPr>
          <w:p w:rsidR="0003413A" w:rsidRPr="00C14ED7" w:rsidRDefault="0003413A" w:rsidP="00595EF3">
            <w:pPr>
              <w:pStyle w:val="ListeParagraf"/>
              <w:spacing w:before="0" w:beforeAutospacing="0" w:after="0" w:afterAutospacing="0"/>
              <w:contextualSpacing/>
              <w:rPr>
                <w:rFonts w:ascii="Times New Roman" w:hAnsi="Times New Roman"/>
                <w:sz w:val="20"/>
                <w:szCs w:val="20"/>
              </w:rPr>
            </w:pPr>
            <w:r w:rsidRPr="00C14ED7">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C14ED7">
              <w:rPr>
                <w:rFonts w:ascii="Times New Roman" w:hAnsi="Times New Roman"/>
                <w:sz w:val="20"/>
                <w:szCs w:val="20"/>
              </w:rPr>
              <w:t>global</w:t>
            </w:r>
            <w:proofErr w:type="gramEnd"/>
            <w:r w:rsidRPr="00C14ED7">
              <w:rPr>
                <w:rFonts w:ascii="Times New Roman" w:hAnsi="Times New Roman"/>
                <w:sz w:val="20"/>
                <w:szCs w:val="20"/>
              </w:rPr>
              <w:t>, economic, environmental and social contexts</w:t>
            </w: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r w:rsidRPr="00C14ED7">
              <w:rPr>
                <w:rFonts w:ascii="Times New Roman" w:eastAsia="Times New Roman" w:hAnsi="Times New Roman"/>
                <w:sz w:val="20"/>
                <w:szCs w:val="20"/>
                <w:lang w:eastAsia="tr-TR"/>
              </w:rPr>
              <w:t>X</w:t>
            </w:r>
          </w:p>
        </w:tc>
        <w:tc>
          <w:tcPr>
            <w:tcW w:w="295" w:type="pct"/>
            <w:vAlign w:val="center"/>
          </w:tcPr>
          <w:p w:rsidR="0003413A" w:rsidRPr="00C14ED7" w:rsidRDefault="0003413A" w:rsidP="00595EF3">
            <w:pPr>
              <w:spacing w:after="0" w:line="240" w:lineRule="auto"/>
              <w:jc w:val="center"/>
              <w:rPr>
                <w:rFonts w:ascii="Times New Roman" w:eastAsia="Times New Roman" w:hAnsi="Times New Roman"/>
                <w:sz w:val="20"/>
                <w:szCs w:val="20"/>
                <w:lang w:eastAsia="tr-TR"/>
              </w:rPr>
            </w:pPr>
          </w:p>
        </w:tc>
      </w:tr>
    </w:tbl>
    <w:p w:rsidR="0003413A" w:rsidRPr="00C14ED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413A" w:rsidRPr="00C14ED7" w:rsidTr="00595EF3">
        <w:trPr>
          <w:trHeight w:val="284"/>
        </w:trPr>
        <w:tc>
          <w:tcPr>
            <w:tcW w:w="5000" w:type="pct"/>
            <w:gridSpan w:val="4"/>
            <w:shd w:val="clear" w:color="auto" w:fill="44546A"/>
          </w:tcPr>
          <w:p w:rsidR="0003413A" w:rsidRPr="00C14ED7" w:rsidRDefault="0003413A" w:rsidP="00595EF3">
            <w:pPr>
              <w:spacing w:after="0" w:line="240" w:lineRule="auto"/>
              <w:jc w:val="center"/>
              <w:rPr>
                <w:rFonts w:ascii="Times New Roman" w:eastAsia="Times New Roman" w:hAnsi="Times New Roman"/>
                <w:color w:val="FFFFFF"/>
                <w:sz w:val="20"/>
                <w:szCs w:val="20"/>
                <w:lang w:eastAsia="tr-TR"/>
              </w:rPr>
            </w:pPr>
            <w:r w:rsidRPr="00C14ED7">
              <w:rPr>
                <w:rFonts w:ascii="Times New Roman" w:hAnsi="Times New Roman"/>
                <w:b/>
                <w:bCs/>
                <w:color w:val="FFFFFF"/>
                <w:sz w:val="20"/>
                <w:szCs w:val="20"/>
              </w:rPr>
              <w:t>ECTS / WORKLOAD DESCRIPTION</w:t>
            </w:r>
          </w:p>
        </w:tc>
      </w:tr>
      <w:tr w:rsidR="0003413A" w:rsidRPr="00C14ED7" w:rsidTr="00595EF3">
        <w:trPr>
          <w:trHeight w:val="268"/>
        </w:trPr>
        <w:tc>
          <w:tcPr>
            <w:tcW w:w="2500" w:type="pct"/>
          </w:tcPr>
          <w:p w:rsidR="0003413A" w:rsidRPr="00C14ED7" w:rsidRDefault="0003413A" w:rsidP="00595EF3">
            <w:pPr>
              <w:spacing w:after="0" w:line="240" w:lineRule="auto"/>
              <w:rPr>
                <w:rFonts w:ascii="Times New Roman" w:eastAsia="Times New Roman" w:hAnsi="Times New Roman"/>
                <w:b/>
                <w:sz w:val="20"/>
                <w:szCs w:val="20"/>
                <w:lang w:eastAsia="tr-TR"/>
              </w:rPr>
            </w:pPr>
            <w:r w:rsidRPr="00C14ED7">
              <w:rPr>
                <w:rFonts w:ascii="Times New Roman" w:hAnsi="Times New Roman"/>
                <w:b/>
                <w:sz w:val="20"/>
                <w:szCs w:val="20"/>
              </w:rPr>
              <w:t>Activities</w:t>
            </w:r>
          </w:p>
        </w:tc>
        <w:tc>
          <w:tcPr>
            <w:tcW w:w="610"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hAnsi="Times New Roman"/>
                <w:b/>
                <w:sz w:val="20"/>
                <w:szCs w:val="20"/>
              </w:rPr>
              <w:t>Quantity</w:t>
            </w:r>
          </w:p>
        </w:tc>
        <w:tc>
          <w:tcPr>
            <w:tcW w:w="687"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hAnsi="Times New Roman"/>
                <w:b/>
                <w:sz w:val="20"/>
                <w:szCs w:val="20"/>
              </w:rPr>
              <w:t>Duration (Hour)</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hAnsi="Times New Roman"/>
                <w:b/>
                <w:sz w:val="20"/>
                <w:szCs w:val="20"/>
              </w:rPr>
              <w:t>Total Workload (Hour)</w:t>
            </w:r>
          </w:p>
        </w:tc>
      </w:tr>
      <w:tr w:rsidR="0003413A" w:rsidRPr="00C14ED7" w:rsidTr="00595EF3">
        <w:trPr>
          <w:trHeight w:hRule="exact" w:val="285"/>
        </w:trPr>
        <w:tc>
          <w:tcPr>
            <w:tcW w:w="2500" w:type="pct"/>
            <w:vAlign w:val="center"/>
          </w:tcPr>
          <w:p w:rsidR="0003413A" w:rsidRPr="00C14ED7" w:rsidRDefault="0003413A" w:rsidP="00595EF3">
            <w:pPr>
              <w:spacing w:after="0" w:line="240" w:lineRule="auto"/>
              <w:rPr>
                <w:rFonts w:ascii="Times New Roman" w:eastAsia="Times New Roman" w:hAnsi="Times New Roman"/>
                <w:b/>
                <w:sz w:val="20"/>
                <w:szCs w:val="20"/>
                <w:lang w:eastAsia="tr-TR"/>
              </w:rPr>
            </w:pPr>
            <w:r w:rsidRPr="00C14ED7">
              <w:rPr>
                <w:rFonts w:ascii="Times New Roman" w:hAnsi="Times New Roman"/>
                <w:b/>
                <w:sz w:val="20"/>
                <w:szCs w:val="20"/>
              </w:rPr>
              <w:t>Course Duration (Including the exam week: 14x)</w:t>
            </w:r>
          </w:p>
        </w:tc>
        <w:tc>
          <w:tcPr>
            <w:tcW w:w="610"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14</w:t>
            </w:r>
          </w:p>
        </w:tc>
        <w:tc>
          <w:tcPr>
            <w:tcW w:w="687"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3</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42</w:t>
            </w:r>
          </w:p>
        </w:tc>
      </w:tr>
      <w:tr w:rsidR="0003413A" w:rsidRPr="00C14ED7" w:rsidTr="00595EF3">
        <w:trPr>
          <w:trHeight w:hRule="exact" w:val="275"/>
        </w:trPr>
        <w:tc>
          <w:tcPr>
            <w:tcW w:w="2500" w:type="pct"/>
            <w:vAlign w:val="center"/>
          </w:tcPr>
          <w:p w:rsidR="0003413A" w:rsidRPr="00C14ED7" w:rsidRDefault="0003413A" w:rsidP="00595EF3">
            <w:pPr>
              <w:spacing w:after="0" w:line="240" w:lineRule="auto"/>
              <w:rPr>
                <w:rFonts w:ascii="Times New Roman" w:hAnsi="Times New Roman"/>
                <w:b/>
                <w:sz w:val="20"/>
                <w:szCs w:val="20"/>
              </w:rPr>
            </w:pPr>
            <w:r w:rsidRPr="00C14ED7">
              <w:rPr>
                <w:rFonts w:ascii="Times New Roman" w:hAnsi="Times New Roman"/>
                <w:b/>
                <w:sz w:val="20"/>
                <w:szCs w:val="20"/>
              </w:rPr>
              <w:t>Hours for off-the-classroom study (Pre-study)</w:t>
            </w:r>
          </w:p>
        </w:tc>
        <w:tc>
          <w:tcPr>
            <w:tcW w:w="610"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14</w:t>
            </w:r>
          </w:p>
        </w:tc>
        <w:tc>
          <w:tcPr>
            <w:tcW w:w="687"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3</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42</w:t>
            </w:r>
          </w:p>
        </w:tc>
      </w:tr>
      <w:tr w:rsidR="0003413A" w:rsidRPr="00C14ED7" w:rsidTr="00595EF3">
        <w:trPr>
          <w:trHeight w:hRule="exact" w:val="284"/>
        </w:trPr>
        <w:tc>
          <w:tcPr>
            <w:tcW w:w="2500" w:type="pct"/>
            <w:vAlign w:val="center"/>
          </w:tcPr>
          <w:p w:rsidR="0003413A" w:rsidRPr="00C14ED7" w:rsidRDefault="0003413A" w:rsidP="00595EF3">
            <w:pPr>
              <w:spacing w:after="0" w:line="240" w:lineRule="auto"/>
              <w:rPr>
                <w:rFonts w:ascii="Times New Roman" w:hAnsi="Times New Roman"/>
                <w:b/>
                <w:sz w:val="20"/>
                <w:szCs w:val="20"/>
              </w:rPr>
            </w:pPr>
            <w:r w:rsidRPr="00C14ED7">
              <w:rPr>
                <w:rFonts w:ascii="Times New Roman" w:hAnsi="Times New Roman"/>
                <w:b/>
                <w:sz w:val="20"/>
                <w:szCs w:val="20"/>
              </w:rPr>
              <w:t>Assigments-Presentations-Preparing Seminar</w:t>
            </w:r>
          </w:p>
        </w:tc>
        <w:tc>
          <w:tcPr>
            <w:tcW w:w="610"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2</w:t>
            </w:r>
          </w:p>
        </w:tc>
        <w:tc>
          <w:tcPr>
            <w:tcW w:w="687"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30</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60</w:t>
            </w:r>
          </w:p>
        </w:tc>
      </w:tr>
      <w:tr w:rsidR="0003413A" w:rsidRPr="00C14ED7" w:rsidTr="00595EF3">
        <w:trPr>
          <w:trHeight w:hRule="exact" w:val="284"/>
        </w:trPr>
        <w:tc>
          <w:tcPr>
            <w:tcW w:w="2500" w:type="pct"/>
            <w:vAlign w:val="center"/>
          </w:tcPr>
          <w:p w:rsidR="0003413A" w:rsidRPr="00C14ED7" w:rsidRDefault="0003413A" w:rsidP="00595EF3">
            <w:pPr>
              <w:spacing w:after="0" w:line="240" w:lineRule="auto"/>
              <w:rPr>
                <w:rFonts w:ascii="Times New Roman" w:hAnsi="Times New Roman"/>
                <w:b/>
                <w:sz w:val="20"/>
                <w:szCs w:val="20"/>
              </w:rPr>
            </w:pPr>
            <w:r w:rsidRPr="00C14ED7">
              <w:rPr>
                <w:rFonts w:ascii="Times New Roman" w:hAnsi="Times New Roman"/>
                <w:b/>
                <w:sz w:val="20"/>
                <w:szCs w:val="20"/>
              </w:rPr>
              <w:t>Mid-terms</w:t>
            </w:r>
          </w:p>
        </w:tc>
        <w:tc>
          <w:tcPr>
            <w:tcW w:w="610"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1</w:t>
            </w:r>
          </w:p>
        </w:tc>
        <w:tc>
          <w:tcPr>
            <w:tcW w:w="687"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40</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40</w:t>
            </w:r>
          </w:p>
        </w:tc>
      </w:tr>
      <w:tr w:rsidR="0003413A" w:rsidRPr="00C14ED7" w:rsidTr="00595EF3">
        <w:trPr>
          <w:trHeight w:hRule="exact" w:val="284"/>
        </w:trPr>
        <w:tc>
          <w:tcPr>
            <w:tcW w:w="2500" w:type="pct"/>
            <w:vAlign w:val="center"/>
          </w:tcPr>
          <w:p w:rsidR="0003413A" w:rsidRPr="00C14ED7" w:rsidRDefault="0003413A" w:rsidP="00595EF3">
            <w:pPr>
              <w:spacing w:after="0" w:line="240" w:lineRule="auto"/>
              <w:rPr>
                <w:rFonts w:ascii="Times New Roman" w:hAnsi="Times New Roman"/>
                <w:b/>
                <w:sz w:val="20"/>
                <w:szCs w:val="20"/>
              </w:rPr>
            </w:pPr>
            <w:r w:rsidRPr="00C14ED7">
              <w:rPr>
                <w:rFonts w:ascii="Times New Roman" w:hAnsi="Times New Roman"/>
                <w:b/>
                <w:sz w:val="20"/>
                <w:szCs w:val="20"/>
              </w:rPr>
              <w:t>Final examination</w:t>
            </w:r>
          </w:p>
        </w:tc>
        <w:tc>
          <w:tcPr>
            <w:tcW w:w="610"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1</w:t>
            </w:r>
          </w:p>
        </w:tc>
        <w:tc>
          <w:tcPr>
            <w:tcW w:w="687"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41</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41</w:t>
            </w:r>
          </w:p>
        </w:tc>
      </w:tr>
      <w:tr w:rsidR="0003413A" w:rsidRPr="00C14ED7" w:rsidTr="00595EF3">
        <w:trPr>
          <w:trHeight w:hRule="exact" w:val="284"/>
        </w:trPr>
        <w:tc>
          <w:tcPr>
            <w:tcW w:w="3797" w:type="pct"/>
            <w:gridSpan w:val="3"/>
            <w:vAlign w:val="center"/>
          </w:tcPr>
          <w:p w:rsidR="0003413A" w:rsidRPr="00C14ED7" w:rsidRDefault="0003413A" w:rsidP="00595EF3">
            <w:pPr>
              <w:spacing w:after="0" w:line="240" w:lineRule="auto"/>
              <w:rPr>
                <w:rFonts w:ascii="Times New Roman" w:eastAsia="Times New Roman" w:hAnsi="Times New Roman"/>
                <w:b/>
                <w:sz w:val="20"/>
                <w:szCs w:val="20"/>
                <w:lang w:eastAsia="tr-TR"/>
              </w:rPr>
            </w:pPr>
            <w:r w:rsidRPr="00C14ED7">
              <w:rPr>
                <w:rFonts w:ascii="Times New Roman" w:hAnsi="Times New Roman"/>
                <w:b/>
                <w:bCs/>
                <w:sz w:val="20"/>
                <w:szCs w:val="20"/>
              </w:rPr>
              <w:t>Workload Hour (30)</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30</w:t>
            </w:r>
          </w:p>
        </w:tc>
      </w:tr>
      <w:tr w:rsidR="0003413A" w:rsidRPr="00C14ED7" w:rsidTr="00595EF3">
        <w:trPr>
          <w:trHeight w:hRule="exact" w:val="284"/>
        </w:trPr>
        <w:tc>
          <w:tcPr>
            <w:tcW w:w="3797" w:type="pct"/>
            <w:gridSpan w:val="3"/>
            <w:vAlign w:val="center"/>
          </w:tcPr>
          <w:p w:rsidR="0003413A" w:rsidRPr="00C14ED7" w:rsidRDefault="0003413A" w:rsidP="00595EF3">
            <w:pPr>
              <w:spacing w:after="0" w:line="240" w:lineRule="auto"/>
              <w:rPr>
                <w:rFonts w:ascii="Times New Roman" w:eastAsia="Times New Roman" w:hAnsi="Times New Roman"/>
                <w:b/>
                <w:sz w:val="20"/>
                <w:szCs w:val="20"/>
                <w:lang w:eastAsia="tr-TR"/>
              </w:rPr>
            </w:pPr>
            <w:r w:rsidRPr="00C14ED7">
              <w:rPr>
                <w:rFonts w:ascii="Times New Roman" w:hAnsi="Times New Roman"/>
                <w:b/>
                <w:bCs/>
                <w:sz w:val="20"/>
                <w:szCs w:val="20"/>
              </w:rPr>
              <w:t>Total Workload / Hour</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225</w:t>
            </w:r>
          </w:p>
        </w:tc>
      </w:tr>
      <w:tr w:rsidR="0003413A" w:rsidRPr="00C14ED7" w:rsidTr="00595EF3">
        <w:trPr>
          <w:trHeight w:hRule="exact" w:val="284"/>
        </w:trPr>
        <w:tc>
          <w:tcPr>
            <w:tcW w:w="3797" w:type="pct"/>
            <w:gridSpan w:val="3"/>
            <w:vAlign w:val="center"/>
          </w:tcPr>
          <w:p w:rsidR="0003413A" w:rsidRPr="00C14ED7" w:rsidRDefault="0003413A" w:rsidP="00595EF3">
            <w:pPr>
              <w:spacing w:after="0" w:line="240" w:lineRule="auto"/>
              <w:rPr>
                <w:rFonts w:ascii="Times New Roman" w:eastAsia="Times New Roman" w:hAnsi="Times New Roman"/>
                <w:b/>
                <w:sz w:val="20"/>
                <w:szCs w:val="20"/>
                <w:lang w:eastAsia="tr-TR"/>
              </w:rPr>
            </w:pPr>
            <w:r w:rsidRPr="00C14ED7">
              <w:rPr>
                <w:rFonts w:ascii="Times New Roman" w:hAnsi="Times New Roman"/>
                <w:b/>
                <w:bCs/>
                <w:sz w:val="20"/>
                <w:szCs w:val="20"/>
              </w:rPr>
              <w:t>ECTS Credit of the Course</w:t>
            </w:r>
          </w:p>
        </w:tc>
        <w:tc>
          <w:tcPr>
            <w:tcW w:w="1203" w:type="pct"/>
            <w:vAlign w:val="center"/>
          </w:tcPr>
          <w:p w:rsidR="0003413A" w:rsidRPr="00C14ED7" w:rsidRDefault="0003413A" w:rsidP="00595EF3">
            <w:pPr>
              <w:spacing w:after="0" w:line="240" w:lineRule="auto"/>
              <w:jc w:val="center"/>
              <w:rPr>
                <w:rFonts w:ascii="Times New Roman" w:eastAsia="Times New Roman" w:hAnsi="Times New Roman"/>
                <w:b/>
                <w:sz w:val="20"/>
                <w:szCs w:val="20"/>
                <w:lang w:eastAsia="tr-TR"/>
              </w:rPr>
            </w:pPr>
            <w:r w:rsidRPr="00C14ED7">
              <w:rPr>
                <w:rFonts w:ascii="Times New Roman" w:eastAsia="Times New Roman" w:hAnsi="Times New Roman"/>
                <w:b/>
                <w:sz w:val="20"/>
                <w:szCs w:val="20"/>
                <w:lang w:eastAsia="tr-TR"/>
              </w:rPr>
              <w:t>7,5</w:t>
            </w:r>
          </w:p>
        </w:tc>
      </w:tr>
    </w:tbl>
    <w:p w:rsidR="0003413A" w:rsidRDefault="0003413A"/>
    <w:p w:rsidR="0003413A" w:rsidRDefault="0003413A"/>
    <w:p w:rsidR="0003413A" w:rsidRDefault="00034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03413A" w:rsidRPr="00CD22BB" w:rsidTr="00595EF3">
        <w:trPr>
          <w:trHeight w:hRule="exact" w:val="454"/>
        </w:trPr>
        <w:tc>
          <w:tcPr>
            <w:tcW w:w="5000" w:type="pct"/>
            <w:gridSpan w:val="8"/>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lastRenderedPageBreak/>
              <w:t>COURSE INFORMATON</w:t>
            </w:r>
          </w:p>
        </w:tc>
      </w:tr>
      <w:tr w:rsidR="0003413A" w:rsidRPr="00CD22BB" w:rsidTr="00595EF3">
        <w:trPr>
          <w:trHeight w:hRule="exact" w:val="340"/>
        </w:trPr>
        <w:tc>
          <w:tcPr>
            <w:tcW w:w="1661" w:type="pct"/>
            <w:vMerge w:val="restart"/>
            <w:shd w:val="clear" w:color="auto" w:fill="44546A"/>
            <w:vAlign w:val="center"/>
          </w:tcPr>
          <w:p w:rsidR="0003413A" w:rsidRPr="00CD22BB" w:rsidRDefault="0003413A" w:rsidP="00595EF3">
            <w:pPr>
              <w:spacing w:after="0" w:line="240" w:lineRule="auto"/>
              <w:rPr>
                <w:rFonts w:ascii="Times New Roman" w:hAnsi="Times New Roman"/>
                <w:b/>
                <w:bCs/>
                <w:color w:val="FFFFFF"/>
                <w:sz w:val="20"/>
                <w:szCs w:val="20"/>
              </w:rPr>
            </w:pPr>
            <w:r w:rsidRPr="00CD22BB">
              <w:rPr>
                <w:rFonts w:ascii="Times New Roman" w:hAnsi="Times New Roman"/>
                <w:b/>
                <w:bCs/>
                <w:color w:val="FFFFFF"/>
                <w:sz w:val="20"/>
                <w:szCs w:val="20"/>
              </w:rPr>
              <w:t>Course Title</w:t>
            </w:r>
          </w:p>
        </w:tc>
        <w:tc>
          <w:tcPr>
            <w:tcW w:w="1029" w:type="pct"/>
            <w:vMerge w:val="restar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iCs/>
                <w:color w:val="FFFFFF"/>
                <w:sz w:val="20"/>
                <w:szCs w:val="20"/>
              </w:rPr>
              <w:t>Code</w:t>
            </w:r>
          </w:p>
        </w:tc>
        <w:tc>
          <w:tcPr>
            <w:tcW w:w="583" w:type="pct"/>
            <w:vMerge w:val="restar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iCs/>
                <w:color w:val="FFFFFF"/>
                <w:sz w:val="20"/>
                <w:szCs w:val="20"/>
              </w:rPr>
              <w:t>Semester</w:t>
            </w:r>
          </w:p>
        </w:tc>
        <w:tc>
          <w:tcPr>
            <w:tcW w:w="711" w:type="pct"/>
            <w:gridSpan w:val="3"/>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Hour/Week</w:t>
            </w:r>
          </w:p>
        </w:tc>
        <w:tc>
          <w:tcPr>
            <w:tcW w:w="509" w:type="pct"/>
            <w:vMerge w:val="restar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Credits</w:t>
            </w:r>
          </w:p>
        </w:tc>
        <w:tc>
          <w:tcPr>
            <w:tcW w:w="507" w:type="pct"/>
            <w:vMerge w:val="restar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ECTS</w:t>
            </w:r>
          </w:p>
        </w:tc>
      </w:tr>
      <w:tr w:rsidR="0003413A" w:rsidRPr="00CD22BB" w:rsidTr="00595EF3">
        <w:trPr>
          <w:trHeight w:hRule="exact" w:val="454"/>
        </w:trPr>
        <w:tc>
          <w:tcPr>
            <w:tcW w:w="1661" w:type="pct"/>
            <w:vMerge/>
            <w:shd w:val="clear" w:color="auto" w:fill="44546A"/>
            <w:vAlign w:val="center"/>
          </w:tcPr>
          <w:p w:rsidR="0003413A" w:rsidRPr="00CD22BB" w:rsidRDefault="0003413A" w:rsidP="00595EF3">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03413A" w:rsidRPr="00CD22BB" w:rsidRDefault="0003413A"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413A" w:rsidRPr="00CD22BB" w:rsidRDefault="0003413A"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T</w:t>
            </w:r>
          </w:p>
        </w:tc>
        <w:tc>
          <w:tcPr>
            <w:tcW w:w="213" w:type="pc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P</w:t>
            </w:r>
          </w:p>
        </w:tc>
        <w:tc>
          <w:tcPr>
            <w:tcW w:w="213" w:type="pc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L</w:t>
            </w:r>
          </w:p>
        </w:tc>
        <w:tc>
          <w:tcPr>
            <w:tcW w:w="509" w:type="pct"/>
            <w:vMerge/>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p>
        </w:tc>
      </w:tr>
      <w:tr w:rsidR="0003413A" w:rsidRPr="00CD22BB" w:rsidTr="00595EF3">
        <w:trPr>
          <w:trHeight w:val="278"/>
        </w:trPr>
        <w:tc>
          <w:tcPr>
            <w:tcW w:w="1661" w:type="pct"/>
          </w:tcPr>
          <w:p w:rsidR="0003413A" w:rsidRPr="00CD22BB" w:rsidRDefault="0003413A" w:rsidP="00595EF3">
            <w:pPr>
              <w:spacing w:after="0" w:line="240" w:lineRule="auto"/>
              <w:rPr>
                <w:rFonts w:ascii="Times New Roman" w:hAnsi="Times New Roman"/>
                <w:bCs/>
                <w:sz w:val="20"/>
                <w:szCs w:val="20"/>
              </w:rPr>
            </w:pPr>
            <w:r w:rsidRPr="00CD22BB">
              <w:rPr>
                <w:rFonts w:ascii="Times New Roman" w:hAnsi="Times New Roman"/>
                <w:sz w:val="20"/>
                <w:szCs w:val="20"/>
              </w:rPr>
              <w:t>Basic Growing Techniques of Horticultural Crops</w:t>
            </w:r>
          </w:p>
        </w:tc>
        <w:tc>
          <w:tcPr>
            <w:tcW w:w="1029"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BB538</w:t>
            </w:r>
          </w:p>
        </w:tc>
        <w:tc>
          <w:tcPr>
            <w:tcW w:w="583"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1</w:t>
            </w:r>
          </w:p>
        </w:tc>
        <w:tc>
          <w:tcPr>
            <w:tcW w:w="285"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3</w:t>
            </w:r>
          </w:p>
        </w:tc>
        <w:tc>
          <w:tcPr>
            <w:tcW w:w="213"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0</w:t>
            </w:r>
          </w:p>
        </w:tc>
        <w:tc>
          <w:tcPr>
            <w:tcW w:w="213"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0</w:t>
            </w:r>
          </w:p>
        </w:tc>
        <w:tc>
          <w:tcPr>
            <w:tcW w:w="509"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3</w:t>
            </w:r>
          </w:p>
        </w:tc>
        <w:tc>
          <w:tcPr>
            <w:tcW w:w="507" w:type="pct"/>
            <w:vAlign w:val="center"/>
          </w:tcPr>
          <w:p w:rsidR="0003413A" w:rsidRPr="00CD22BB" w:rsidRDefault="0003413A" w:rsidP="00595EF3">
            <w:pPr>
              <w:spacing w:after="0" w:line="240" w:lineRule="auto"/>
              <w:jc w:val="center"/>
              <w:rPr>
                <w:rFonts w:ascii="Times New Roman" w:hAnsi="Times New Roman"/>
                <w:b/>
                <w:bCs/>
                <w:color w:val="000000"/>
                <w:sz w:val="20"/>
                <w:szCs w:val="20"/>
              </w:rPr>
            </w:pPr>
            <w:r w:rsidRPr="00CD22BB">
              <w:rPr>
                <w:rFonts w:ascii="Times New Roman" w:hAnsi="Times New Roman"/>
                <w:b/>
                <w:bCs/>
                <w:color w:val="000000"/>
                <w:sz w:val="20"/>
                <w:szCs w:val="20"/>
              </w:rPr>
              <w:t>7,5</w:t>
            </w:r>
          </w:p>
        </w:tc>
      </w:tr>
      <w:tr w:rsidR="0003413A" w:rsidRPr="00CD22BB" w:rsidTr="00595EF3">
        <w:trPr>
          <w:trHeight w:hRule="exact" w:val="454"/>
        </w:trPr>
        <w:tc>
          <w:tcPr>
            <w:tcW w:w="1661" w:type="pct"/>
            <w:shd w:val="clear" w:color="auto" w:fill="F2F2F2"/>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Prerequisities</w:t>
            </w:r>
          </w:p>
        </w:tc>
        <w:tc>
          <w:tcPr>
            <w:tcW w:w="3339" w:type="pct"/>
            <w:gridSpan w:val="7"/>
            <w:vAlign w:val="center"/>
          </w:tcPr>
          <w:p w:rsidR="0003413A" w:rsidRPr="00CD22BB" w:rsidRDefault="0003413A" w:rsidP="00595EF3">
            <w:pPr>
              <w:spacing w:after="0" w:line="240" w:lineRule="auto"/>
              <w:rPr>
                <w:rFonts w:ascii="Times New Roman" w:hAnsi="Times New Roman"/>
                <w:bCs/>
                <w:color w:val="000000"/>
                <w:sz w:val="20"/>
                <w:szCs w:val="20"/>
              </w:rPr>
            </w:pPr>
            <w:r w:rsidRPr="00CD22BB">
              <w:rPr>
                <w:rFonts w:ascii="Times New Roman" w:hAnsi="Times New Roman"/>
                <w:bCs/>
                <w:color w:val="000000"/>
                <w:sz w:val="20"/>
                <w:szCs w:val="20"/>
              </w:rPr>
              <w:t>-</w:t>
            </w:r>
          </w:p>
        </w:tc>
      </w:tr>
      <w:tr w:rsidR="0003413A" w:rsidRPr="00CD22BB" w:rsidTr="00595EF3">
        <w:trPr>
          <w:trHeight w:hRule="exact" w:val="454"/>
        </w:trPr>
        <w:tc>
          <w:tcPr>
            <w:tcW w:w="1661" w:type="pct"/>
            <w:shd w:val="clear" w:color="auto" w:fill="F2F2F2"/>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Language of Instruction</w:t>
            </w:r>
          </w:p>
        </w:tc>
        <w:tc>
          <w:tcPr>
            <w:tcW w:w="3339" w:type="pct"/>
            <w:gridSpan w:val="7"/>
            <w:vAlign w:val="center"/>
          </w:tcPr>
          <w:p w:rsidR="0003413A" w:rsidRPr="00CD22BB" w:rsidRDefault="0003413A" w:rsidP="00595EF3">
            <w:pPr>
              <w:spacing w:after="0" w:line="240" w:lineRule="auto"/>
              <w:rPr>
                <w:rFonts w:ascii="Times New Roman" w:hAnsi="Times New Roman"/>
                <w:b/>
                <w:bCs/>
                <w:color w:val="000000"/>
                <w:sz w:val="20"/>
                <w:szCs w:val="20"/>
              </w:rPr>
            </w:pPr>
            <w:r w:rsidRPr="00CD22BB">
              <w:rPr>
                <w:rFonts w:ascii="Times New Roman" w:hAnsi="Times New Roman"/>
                <w:color w:val="000000"/>
                <w:sz w:val="20"/>
                <w:szCs w:val="20"/>
              </w:rPr>
              <w:t>Turkish</w:t>
            </w:r>
          </w:p>
        </w:tc>
      </w:tr>
      <w:tr w:rsidR="0003413A" w:rsidRPr="00CD22BB" w:rsidTr="00595EF3">
        <w:trPr>
          <w:trHeight w:hRule="exact" w:val="454"/>
        </w:trPr>
        <w:tc>
          <w:tcPr>
            <w:tcW w:w="1661" w:type="pct"/>
            <w:shd w:val="clear" w:color="auto" w:fill="F2F2F2"/>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Course Level</w:t>
            </w:r>
          </w:p>
        </w:tc>
        <w:tc>
          <w:tcPr>
            <w:tcW w:w="3339" w:type="pct"/>
            <w:gridSpan w:val="7"/>
            <w:vAlign w:val="center"/>
          </w:tcPr>
          <w:p w:rsidR="0003413A" w:rsidRPr="00CD22BB" w:rsidRDefault="0003413A" w:rsidP="00595EF3">
            <w:pPr>
              <w:spacing w:after="0" w:line="240" w:lineRule="auto"/>
              <w:rPr>
                <w:rFonts w:ascii="Times New Roman" w:hAnsi="Times New Roman"/>
                <w:b/>
                <w:bCs/>
                <w:color w:val="000000"/>
                <w:sz w:val="20"/>
                <w:szCs w:val="20"/>
              </w:rPr>
            </w:pPr>
            <w:r w:rsidRPr="00CD22BB">
              <w:rPr>
                <w:rFonts w:ascii="Times New Roman" w:hAnsi="Times New Roman"/>
                <w:color w:val="000000"/>
                <w:sz w:val="20"/>
                <w:szCs w:val="20"/>
              </w:rPr>
              <w:t>Master (Second Cycle)</w:t>
            </w:r>
          </w:p>
        </w:tc>
      </w:tr>
      <w:tr w:rsidR="0003413A" w:rsidRPr="00CD22BB" w:rsidTr="00595EF3">
        <w:trPr>
          <w:trHeight w:hRule="exact" w:val="454"/>
        </w:trPr>
        <w:tc>
          <w:tcPr>
            <w:tcW w:w="1661" w:type="pct"/>
            <w:shd w:val="clear" w:color="auto" w:fill="F2F2F2"/>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Course Type</w:t>
            </w:r>
          </w:p>
        </w:tc>
        <w:tc>
          <w:tcPr>
            <w:tcW w:w="3339" w:type="pct"/>
            <w:gridSpan w:val="7"/>
            <w:vAlign w:val="center"/>
          </w:tcPr>
          <w:p w:rsidR="0003413A" w:rsidRPr="00CD22BB" w:rsidRDefault="0003413A" w:rsidP="00595EF3">
            <w:pPr>
              <w:spacing w:after="0" w:line="240" w:lineRule="auto"/>
              <w:rPr>
                <w:rFonts w:ascii="Times New Roman" w:hAnsi="Times New Roman"/>
                <w:color w:val="000000"/>
                <w:sz w:val="20"/>
                <w:szCs w:val="20"/>
              </w:rPr>
            </w:pPr>
            <w:r w:rsidRPr="00CD22BB">
              <w:rPr>
                <w:rFonts w:ascii="Times New Roman" w:hAnsi="Times New Roman"/>
                <w:color w:val="000000"/>
                <w:sz w:val="20"/>
                <w:szCs w:val="20"/>
              </w:rPr>
              <w:t>Compulsory</w:t>
            </w:r>
          </w:p>
        </w:tc>
      </w:tr>
      <w:tr w:rsidR="0003413A" w:rsidRPr="00CD22BB" w:rsidTr="00595EF3">
        <w:trPr>
          <w:trHeight w:hRule="exact" w:val="454"/>
        </w:trPr>
        <w:tc>
          <w:tcPr>
            <w:tcW w:w="1661" w:type="pct"/>
            <w:shd w:val="clear" w:color="auto" w:fill="F2F2F2"/>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Instructors</w:t>
            </w:r>
          </w:p>
        </w:tc>
        <w:tc>
          <w:tcPr>
            <w:tcW w:w="3339" w:type="pct"/>
            <w:gridSpan w:val="7"/>
            <w:vAlign w:val="center"/>
          </w:tcPr>
          <w:p w:rsidR="0003413A" w:rsidRPr="00CD22BB" w:rsidRDefault="0003413A" w:rsidP="00595EF3">
            <w:pPr>
              <w:spacing w:after="0" w:line="240" w:lineRule="auto"/>
              <w:rPr>
                <w:rFonts w:ascii="Times New Roman" w:hAnsi="Times New Roman"/>
                <w:color w:val="000000"/>
                <w:sz w:val="20"/>
                <w:szCs w:val="20"/>
              </w:rPr>
            </w:pPr>
            <w:r w:rsidRPr="00CD22BB">
              <w:rPr>
                <w:rFonts w:ascii="Times New Roman" w:hAnsi="Times New Roman"/>
                <w:color w:val="000000"/>
                <w:sz w:val="20"/>
                <w:szCs w:val="20"/>
              </w:rPr>
              <w:t>Prof.Dr. Hüseyin KARLIDAĞ</w:t>
            </w:r>
          </w:p>
        </w:tc>
      </w:tr>
      <w:tr w:rsidR="0003413A" w:rsidRPr="00CD22BB" w:rsidTr="00595EF3">
        <w:trPr>
          <w:trHeight w:hRule="exact" w:val="454"/>
        </w:trPr>
        <w:tc>
          <w:tcPr>
            <w:tcW w:w="1661" w:type="pct"/>
            <w:shd w:val="clear" w:color="auto" w:fill="F2F2F2"/>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Asisstants</w:t>
            </w:r>
          </w:p>
        </w:tc>
        <w:tc>
          <w:tcPr>
            <w:tcW w:w="3339" w:type="pct"/>
            <w:gridSpan w:val="7"/>
            <w:vAlign w:val="center"/>
          </w:tcPr>
          <w:p w:rsidR="0003413A" w:rsidRPr="00CD22BB" w:rsidRDefault="0003413A" w:rsidP="00595EF3">
            <w:pPr>
              <w:spacing w:after="0" w:line="240" w:lineRule="auto"/>
              <w:rPr>
                <w:rFonts w:ascii="Times New Roman" w:hAnsi="Times New Roman"/>
                <w:color w:val="000000"/>
                <w:sz w:val="20"/>
                <w:szCs w:val="20"/>
              </w:rPr>
            </w:pPr>
            <w:r w:rsidRPr="00CD22BB">
              <w:rPr>
                <w:rFonts w:ascii="Times New Roman" w:hAnsi="Times New Roman"/>
                <w:color w:val="000000"/>
                <w:sz w:val="20"/>
                <w:szCs w:val="20"/>
              </w:rPr>
              <w:t>-</w:t>
            </w:r>
          </w:p>
        </w:tc>
      </w:tr>
      <w:tr w:rsidR="0003413A" w:rsidRPr="00CD22BB" w:rsidTr="00595EF3">
        <w:trPr>
          <w:trHeight w:val="278"/>
        </w:trPr>
        <w:tc>
          <w:tcPr>
            <w:tcW w:w="1661" w:type="pct"/>
            <w:shd w:val="clear" w:color="auto" w:fill="F2F2F2"/>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Goals</w:t>
            </w:r>
          </w:p>
        </w:tc>
        <w:tc>
          <w:tcPr>
            <w:tcW w:w="3339" w:type="pct"/>
            <w:gridSpan w:val="7"/>
            <w:vAlign w:val="center"/>
          </w:tcPr>
          <w:p w:rsidR="0003413A" w:rsidRPr="00CD22BB" w:rsidRDefault="0003413A" w:rsidP="00595EF3">
            <w:pPr>
              <w:spacing w:after="0" w:line="240" w:lineRule="auto"/>
              <w:rPr>
                <w:rFonts w:ascii="Times New Roman" w:hAnsi="Times New Roman"/>
                <w:sz w:val="20"/>
                <w:szCs w:val="20"/>
              </w:rPr>
            </w:pPr>
            <w:r w:rsidRPr="00CD22BB">
              <w:rPr>
                <w:rFonts w:ascii="Times New Roman" w:eastAsia="Times New Roman" w:hAnsi="Times New Roman"/>
                <w:sz w:val="20"/>
                <w:szCs w:val="20"/>
              </w:rPr>
              <w:t xml:space="preserve">Reviewing basic growing techniques of Horticultural Crops in general, giving information about Fruit Growing, Vegetable Growing, Viticulture </w:t>
            </w:r>
          </w:p>
        </w:tc>
      </w:tr>
      <w:tr w:rsidR="0003413A" w:rsidRPr="00CD22BB" w:rsidTr="00595EF3">
        <w:trPr>
          <w:trHeight w:hRule="exact" w:val="1043"/>
        </w:trPr>
        <w:tc>
          <w:tcPr>
            <w:tcW w:w="1661" w:type="pct"/>
            <w:shd w:val="clear" w:color="auto" w:fill="F2F2F2"/>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Learning Outcomes</w:t>
            </w:r>
          </w:p>
        </w:tc>
        <w:tc>
          <w:tcPr>
            <w:tcW w:w="3339" w:type="pct"/>
            <w:gridSpan w:val="7"/>
            <w:vAlign w:val="center"/>
          </w:tcPr>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1-Repeats principles of Horticulture learned during undergraduate education about Horticultural Crops.</w:t>
            </w:r>
          </w:p>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2-Obtains information about the topics of Fruit Growing, Vegetable Growing and Viticulture.</w:t>
            </w:r>
          </w:p>
        </w:tc>
      </w:tr>
      <w:tr w:rsidR="0003413A" w:rsidRPr="00CD22BB" w:rsidTr="00595EF3">
        <w:trPr>
          <w:trHeight w:val="278"/>
        </w:trPr>
        <w:tc>
          <w:tcPr>
            <w:tcW w:w="1661" w:type="pct"/>
            <w:shd w:val="clear" w:color="auto" w:fill="F2F2F2"/>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Content</w:t>
            </w:r>
          </w:p>
        </w:tc>
        <w:tc>
          <w:tcPr>
            <w:tcW w:w="3339" w:type="pct"/>
            <w:gridSpan w:val="7"/>
            <w:vAlign w:val="center"/>
          </w:tcPr>
          <w:p w:rsidR="0003413A" w:rsidRPr="00CD22BB" w:rsidRDefault="0003413A" w:rsidP="00595EF3">
            <w:pPr>
              <w:spacing w:after="0" w:line="240" w:lineRule="auto"/>
              <w:rPr>
                <w:rFonts w:ascii="Times New Roman" w:hAnsi="Times New Roman"/>
                <w:sz w:val="20"/>
                <w:szCs w:val="20"/>
              </w:rPr>
            </w:pPr>
            <w:r w:rsidRPr="00CD22BB">
              <w:rPr>
                <w:rFonts w:ascii="Times New Roman" w:eastAsia="Times New Roman" w:hAnsi="Times New Roman"/>
                <w:sz w:val="20"/>
                <w:szCs w:val="20"/>
              </w:rPr>
              <w:t>Fruit Growing, Vegetable Growing, Viticulture, Physiology and Breeding</w:t>
            </w:r>
          </w:p>
        </w:tc>
      </w:tr>
    </w:tbl>
    <w:p w:rsidR="0003413A" w:rsidRPr="00CD22BB" w:rsidRDefault="0003413A" w:rsidP="0003413A">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03413A" w:rsidRPr="00CD22BB" w:rsidTr="00595EF3">
        <w:trPr>
          <w:trHeight w:hRule="exact" w:val="454"/>
        </w:trPr>
        <w:tc>
          <w:tcPr>
            <w:tcW w:w="5000" w:type="pct"/>
            <w:gridSpan w:val="3"/>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COURSE CONTENT</w:t>
            </w:r>
          </w:p>
        </w:tc>
      </w:tr>
      <w:tr w:rsidR="0003413A" w:rsidRPr="00CD22BB" w:rsidTr="00595EF3">
        <w:trPr>
          <w:trHeight w:hRule="exact" w:val="454"/>
        </w:trPr>
        <w:tc>
          <w:tcPr>
            <w:tcW w:w="438" w:type="pc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Week</w:t>
            </w:r>
          </w:p>
        </w:tc>
        <w:tc>
          <w:tcPr>
            <w:tcW w:w="3436" w:type="pc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Topics</w:t>
            </w:r>
          </w:p>
        </w:tc>
        <w:tc>
          <w:tcPr>
            <w:tcW w:w="1126" w:type="pct"/>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Study Material</w:t>
            </w:r>
          </w:p>
        </w:tc>
      </w:tr>
      <w:tr w:rsidR="0003413A" w:rsidRPr="00CD22BB" w:rsidTr="00595EF3">
        <w:trPr>
          <w:trHeight w:hRule="exact" w:val="271"/>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1</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Classification and Definition of 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5"/>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2</w:t>
            </w:r>
          </w:p>
        </w:tc>
        <w:tc>
          <w:tcPr>
            <w:tcW w:w="3436" w:type="pct"/>
            <w:shd w:val="clear" w:color="auto" w:fill="F2F2F2"/>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Importance of Horticultural Crops in Turkish and World Economy</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9"/>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3</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hAnsi="Times New Roman"/>
                <w:sz w:val="20"/>
                <w:szCs w:val="20"/>
              </w:rPr>
              <w:t xml:space="preserve">Biological Properties of </w:t>
            </w:r>
            <w:r w:rsidRPr="00CD22BB">
              <w:rPr>
                <w:rFonts w:ascii="Times New Roman" w:eastAsia="Times New Roman" w:hAnsi="Times New Roman"/>
                <w:sz w:val="20"/>
                <w:szCs w:val="20"/>
              </w:rPr>
              <w:t>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97"/>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4</w:t>
            </w:r>
          </w:p>
        </w:tc>
        <w:tc>
          <w:tcPr>
            <w:tcW w:w="3436" w:type="pct"/>
            <w:shd w:val="clear" w:color="auto" w:fill="F2F2F2"/>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Pollination Biology of Horticultural Crops</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3"/>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5</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hAnsi="Times New Roman"/>
                <w:sz w:val="20"/>
                <w:szCs w:val="20"/>
              </w:rPr>
              <w:t xml:space="preserve">Ecological Requirements of </w:t>
            </w:r>
            <w:r w:rsidRPr="00CD22BB">
              <w:rPr>
                <w:rFonts w:ascii="Times New Roman" w:eastAsia="Times New Roman" w:hAnsi="Times New Roman"/>
                <w:sz w:val="20"/>
                <w:szCs w:val="20"/>
              </w:rPr>
              <w:t>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7"/>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6</w:t>
            </w:r>
          </w:p>
        </w:tc>
        <w:tc>
          <w:tcPr>
            <w:tcW w:w="3436" w:type="pct"/>
            <w:shd w:val="clear" w:color="auto" w:fill="F2F2F2"/>
            <w:vAlign w:val="center"/>
          </w:tcPr>
          <w:p w:rsidR="0003413A" w:rsidRPr="00CD22BB" w:rsidRDefault="0003413A" w:rsidP="00595EF3">
            <w:pPr>
              <w:pStyle w:val="AralkYok"/>
              <w:rPr>
                <w:rFonts w:ascii="Times New Roman" w:hAnsi="Times New Roman"/>
                <w:sz w:val="20"/>
                <w:szCs w:val="20"/>
              </w:rPr>
            </w:pPr>
            <w:r w:rsidRPr="00CD22BB">
              <w:rPr>
                <w:rFonts w:ascii="Times New Roman" w:hAnsi="Times New Roman"/>
                <w:bCs/>
                <w:sz w:val="20"/>
                <w:szCs w:val="20"/>
              </w:rPr>
              <w:t>Physiology of Horticultural Crops</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95"/>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7</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hAnsi="Times New Roman"/>
                <w:bCs/>
                <w:sz w:val="20"/>
                <w:szCs w:val="20"/>
              </w:rPr>
              <w:t>Stress Physiology of 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0"/>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8</w:t>
            </w:r>
          </w:p>
        </w:tc>
        <w:tc>
          <w:tcPr>
            <w:tcW w:w="3436" w:type="pct"/>
            <w:shd w:val="clear" w:color="auto" w:fill="F2F2F2"/>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 xml:space="preserve">Growing Techniques of </w:t>
            </w:r>
            <w:r w:rsidRPr="00CD22BB">
              <w:rPr>
                <w:rFonts w:ascii="Times New Roman" w:hAnsi="Times New Roman"/>
                <w:bCs/>
                <w:sz w:val="20"/>
                <w:szCs w:val="20"/>
              </w:rPr>
              <w:t>Horticultural Crops</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89"/>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9</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 xml:space="preserve">Fertilization of </w:t>
            </w:r>
            <w:r w:rsidRPr="00CD22BB">
              <w:rPr>
                <w:rFonts w:ascii="Times New Roman" w:hAnsi="Times New Roman"/>
                <w:bCs/>
                <w:sz w:val="20"/>
                <w:szCs w:val="20"/>
              </w:rPr>
              <w:t>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8"/>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10</w:t>
            </w:r>
          </w:p>
        </w:tc>
        <w:tc>
          <w:tcPr>
            <w:tcW w:w="3436" w:type="pct"/>
            <w:shd w:val="clear" w:color="auto" w:fill="F2F2F2"/>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Nutrient Deficiencies in Horticultural Crops</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83"/>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11</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eastAsia="Times New Roman" w:hAnsi="Times New Roman"/>
                <w:sz w:val="20"/>
                <w:szCs w:val="20"/>
              </w:rPr>
              <w:t>Irrigation of 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87"/>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12</w:t>
            </w:r>
          </w:p>
        </w:tc>
        <w:tc>
          <w:tcPr>
            <w:tcW w:w="3436" w:type="pct"/>
            <w:shd w:val="clear" w:color="auto" w:fill="F2F2F2"/>
            <w:vAlign w:val="center"/>
          </w:tcPr>
          <w:p w:rsidR="0003413A" w:rsidRPr="00CD22BB" w:rsidRDefault="0003413A" w:rsidP="00595EF3">
            <w:pPr>
              <w:pStyle w:val="AralkYok"/>
              <w:rPr>
                <w:rFonts w:ascii="Times New Roman" w:eastAsia="Times New Roman" w:hAnsi="Times New Roman"/>
                <w:sz w:val="20"/>
                <w:szCs w:val="20"/>
              </w:rPr>
            </w:pPr>
            <w:r w:rsidRPr="00CD22BB">
              <w:rPr>
                <w:rFonts w:ascii="Times New Roman" w:eastAsia="Times New Roman" w:hAnsi="Times New Roman"/>
                <w:sz w:val="20"/>
                <w:szCs w:val="20"/>
              </w:rPr>
              <w:t xml:space="preserve">Mechanization of Horticultural Crops </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77"/>
        </w:trPr>
        <w:tc>
          <w:tcPr>
            <w:tcW w:w="438"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13</w:t>
            </w:r>
          </w:p>
        </w:tc>
        <w:tc>
          <w:tcPr>
            <w:tcW w:w="3436" w:type="pct"/>
            <w:vAlign w:val="center"/>
          </w:tcPr>
          <w:p w:rsidR="0003413A" w:rsidRPr="00CD22BB" w:rsidRDefault="0003413A" w:rsidP="00595EF3">
            <w:pPr>
              <w:pStyle w:val="AralkYok"/>
              <w:rPr>
                <w:rFonts w:ascii="Times New Roman" w:hAnsi="Times New Roman"/>
                <w:sz w:val="20"/>
                <w:szCs w:val="20"/>
              </w:rPr>
            </w:pPr>
            <w:r w:rsidRPr="00CD22BB">
              <w:rPr>
                <w:rFonts w:ascii="Times New Roman" w:hAnsi="Times New Roman"/>
                <w:bCs/>
                <w:sz w:val="20"/>
                <w:szCs w:val="20"/>
              </w:rPr>
              <w:t>Storage and Marketing Preparation of Horticultural Crops</w:t>
            </w:r>
          </w:p>
        </w:tc>
        <w:tc>
          <w:tcPr>
            <w:tcW w:w="1126" w:type="pct"/>
          </w:tcPr>
          <w:p w:rsidR="0003413A" w:rsidRPr="00CD22BB" w:rsidRDefault="0003413A" w:rsidP="00595EF3">
            <w:pPr>
              <w:spacing w:after="0" w:line="240" w:lineRule="auto"/>
              <w:jc w:val="center"/>
              <w:rPr>
                <w:rFonts w:ascii="Times New Roman" w:hAnsi="Times New Roman"/>
                <w:bCs/>
                <w:sz w:val="20"/>
                <w:szCs w:val="20"/>
              </w:rPr>
            </w:pPr>
          </w:p>
        </w:tc>
      </w:tr>
      <w:tr w:rsidR="0003413A" w:rsidRPr="00CD22BB" w:rsidTr="00595EF3">
        <w:trPr>
          <w:trHeight w:hRule="exact" w:val="281"/>
        </w:trPr>
        <w:tc>
          <w:tcPr>
            <w:tcW w:w="438" w:type="pct"/>
            <w:shd w:val="clear" w:color="auto" w:fill="F2F2F2"/>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14</w:t>
            </w:r>
          </w:p>
        </w:tc>
        <w:tc>
          <w:tcPr>
            <w:tcW w:w="3436" w:type="pct"/>
            <w:shd w:val="clear" w:color="auto" w:fill="F2F2F2"/>
            <w:vAlign w:val="center"/>
          </w:tcPr>
          <w:p w:rsidR="0003413A" w:rsidRPr="00CD22BB" w:rsidRDefault="0003413A" w:rsidP="00595EF3">
            <w:pPr>
              <w:pStyle w:val="AralkYok"/>
              <w:rPr>
                <w:rFonts w:ascii="Times New Roman" w:hAnsi="Times New Roman"/>
                <w:sz w:val="20"/>
                <w:szCs w:val="20"/>
              </w:rPr>
            </w:pPr>
            <w:r w:rsidRPr="00CD22BB">
              <w:rPr>
                <w:rFonts w:ascii="Times New Roman" w:hAnsi="Times New Roman"/>
                <w:bCs/>
                <w:sz w:val="20"/>
                <w:szCs w:val="20"/>
              </w:rPr>
              <w:t>Organic Farming in Horticultural Crops</w:t>
            </w:r>
          </w:p>
        </w:tc>
        <w:tc>
          <w:tcPr>
            <w:tcW w:w="1126" w:type="pct"/>
            <w:shd w:val="clear" w:color="auto" w:fill="F2F2F2"/>
          </w:tcPr>
          <w:p w:rsidR="0003413A" w:rsidRPr="00CD22BB" w:rsidRDefault="0003413A" w:rsidP="00595EF3">
            <w:pPr>
              <w:spacing w:after="0" w:line="240" w:lineRule="auto"/>
              <w:jc w:val="center"/>
              <w:rPr>
                <w:rFonts w:ascii="Times New Roman" w:hAnsi="Times New Roman"/>
                <w:bCs/>
                <w:sz w:val="20"/>
                <w:szCs w:val="20"/>
              </w:rPr>
            </w:pPr>
          </w:p>
        </w:tc>
      </w:tr>
    </w:tbl>
    <w:p w:rsidR="0003413A" w:rsidRPr="00CD22BB"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413A" w:rsidRPr="00CD22BB" w:rsidTr="00595EF3">
        <w:trPr>
          <w:trHeight w:val="364"/>
        </w:trPr>
        <w:tc>
          <w:tcPr>
            <w:tcW w:w="5000" w:type="pct"/>
            <w:shd w:val="clear" w:color="auto" w:fill="44546A"/>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RECOMMENDED SOURCES</w:t>
            </w:r>
          </w:p>
        </w:tc>
      </w:tr>
      <w:tr w:rsidR="0003413A" w:rsidRPr="00CD22BB" w:rsidTr="00595EF3">
        <w:trPr>
          <w:trHeight w:val="558"/>
        </w:trPr>
        <w:tc>
          <w:tcPr>
            <w:tcW w:w="5000" w:type="pct"/>
          </w:tcPr>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Genel Bahçe Bitkileri (Prof. Dr. Y. Sabit Ağaoğlu, Prof. Dr. Hasan Çelik Ankara Üniversitesi, Ziraat Fakültesi)</w:t>
            </w:r>
          </w:p>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Genel Meyvecilik (Prof. Dr. Sebahattin ÖZBEK, Çukurova Üniversitesi, Ziraat Fakültesi)</w:t>
            </w:r>
          </w:p>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Sebzecilik – Genel Sebze Yetiştiriciliği Cilt -1 &amp; 2 (Prof. Dr. Atila GÜNAY, ANKARA)</w:t>
            </w:r>
          </w:p>
          <w:p w:rsidR="0003413A" w:rsidRPr="00CD22BB" w:rsidRDefault="0003413A" w:rsidP="00595EF3">
            <w:pPr>
              <w:spacing w:after="0" w:line="240" w:lineRule="auto"/>
              <w:ind w:left="397" w:hanging="397"/>
              <w:jc w:val="both"/>
              <w:rPr>
                <w:rFonts w:ascii="Times New Roman" w:hAnsi="Times New Roman"/>
                <w:sz w:val="20"/>
                <w:szCs w:val="20"/>
              </w:rPr>
            </w:pPr>
            <w:r w:rsidRPr="00CD22BB">
              <w:rPr>
                <w:rFonts w:ascii="Times New Roman" w:hAnsi="Times New Roman"/>
                <w:sz w:val="20"/>
                <w:szCs w:val="20"/>
              </w:rPr>
              <w:t>Bağcılık (Prof. Dr. H. İbrahim UZUN, Akdeniz Üniversitesi Yayınları)</w:t>
            </w:r>
          </w:p>
        </w:tc>
      </w:tr>
    </w:tbl>
    <w:p w:rsidR="0003413A" w:rsidRPr="00CD22BB" w:rsidRDefault="0003413A" w:rsidP="0003413A">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413A" w:rsidRPr="00CD22BB" w:rsidTr="00595EF3">
        <w:trPr>
          <w:trHeight w:hRule="exact" w:val="454"/>
        </w:trPr>
        <w:tc>
          <w:tcPr>
            <w:tcW w:w="5000" w:type="pct"/>
            <w:gridSpan w:val="2"/>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t>MATERIAL SHARING</w:t>
            </w:r>
          </w:p>
        </w:tc>
      </w:tr>
      <w:tr w:rsidR="0003413A" w:rsidRPr="00CD22BB" w:rsidTr="00595EF3">
        <w:trPr>
          <w:trHeight w:hRule="exact" w:val="340"/>
        </w:trPr>
        <w:tc>
          <w:tcPr>
            <w:tcW w:w="938" w:type="pct"/>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Documents</w:t>
            </w:r>
          </w:p>
        </w:tc>
        <w:tc>
          <w:tcPr>
            <w:tcW w:w="4062" w:type="pct"/>
            <w:vAlign w:val="center"/>
          </w:tcPr>
          <w:p w:rsidR="0003413A" w:rsidRPr="00CD22BB" w:rsidRDefault="0003413A" w:rsidP="00595EF3">
            <w:pPr>
              <w:spacing w:after="0" w:line="240" w:lineRule="auto"/>
              <w:jc w:val="both"/>
              <w:rPr>
                <w:rFonts w:ascii="Times New Roman" w:hAnsi="Times New Roman"/>
                <w:bCs/>
                <w:sz w:val="20"/>
                <w:szCs w:val="20"/>
              </w:rPr>
            </w:pPr>
          </w:p>
        </w:tc>
      </w:tr>
      <w:tr w:rsidR="0003413A" w:rsidRPr="00CD22BB" w:rsidTr="00595EF3">
        <w:trPr>
          <w:trHeight w:hRule="exact" w:val="340"/>
        </w:trPr>
        <w:tc>
          <w:tcPr>
            <w:tcW w:w="938" w:type="pct"/>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Assignments</w:t>
            </w:r>
          </w:p>
        </w:tc>
        <w:tc>
          <w:tcPr>
            <w:tcW w:w="4062" w:type="pct"/>
            <w:vAlign w:val="center"/>
          </w:tcPr>
          <w:p w:rsidR="0003413A" w:rsidRPr="00CD22BB" w:rsidRDefault="0003413A" w:rsidP="00595EF3">
            <w:pPr>
              <w:spacing w:after="0" w:line="240" w:lineRule="auto"/>
              <w:jc w:val="both"/>
              <w:rPr>
                <w:rFonts w:ascii="Times New Roman" w:hAnsi="Times New Roman"/>
                <w:bCs/>
                <w:sz w:val="20"/>
                <w:szCs w:val="20"/>
              </w:rPr>
            </w:pPr>
          </w:p>
        </w:tc>
      </w:tr>
      <w:tr w:rsidR="0003413A" w:rsidRPr="00CD22BB" w:rsidTr="00595EF3">
        <w:trPr>
          <w:trHeight w:hRule="exact" w:val="340"/>
        </w:trPr>
        <w:tc>
          <w:tcPr>
            <w:tcW w:w="938" w:type="pct"/>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Exams</w:t>
            </w:r>
          </w:p>
        </w:tc>
        <w:tc>
          <w:tcPr>
            <w:tcW w:w="4062" w:type="pct"/>
            <w:vAlign w:val="center"/>
          </w:tcPr>
          <w:p w:rsidR="0003413A" w:rsidRPr="00CD22BB" w:rsidRDefault="0003413A" w:rsidP="00595EF3">
            <w:pPr>
              <w:spacing w:after="0" w:line="240" w:lineRule="auto"/>
              <w:jc w:val="both"/>
              <w:rPr>
                <w:rFonts w:ascii="Times New Roman" w:hAnsi="Times New Roman"/>
                <w:b/>
                <w:bCs/>
                <w:sz w:val="20"/>
                <w:szCs w:val="20"/>
              </w:rPr>
            </w:pPr>
          </w:p>
        </w:tc>
      </w:tr>
    </w:tbl>
    <w:p w:rsidR="0003413A" w:rsidRPr="00CD22BB"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413A" w:rsidRPr="00CD22BB" w:rsidTr="00595EF3">
        <w:trPr>
          <w:trHeight w:val="454"/>
        </w:trPr>
        <w:tc>
          <w:tcPr>
            <w:tcW w:w="5000" w:type="pct"/>
            <w:gridSpan w:val="3"/>
            <w:shd w:val="clear" w:color="auto" w:fill="44546A"/>
            <w:vAlign w:val="center"/>
          </w:tcPr>
          <w:p w:rsidR="0003413A" w:rsidRPr="00CD22BB" w:rsidRDefault="0003413A" w:rsidP="00595EF3">
            <w:pPr>
              <w:spacing w:after="0" w:line="240" w:lineRule="auto"/>
              <w:jc w:val="center"/>
              <w:rPr>
                <w:rFonts w:ascii="Times New Roman" w:hAnsi="Times New Roman"/>
                <w:b/>
                <w:bCs/>
                <w:color w:val="FFFFFF"/>
                <w:sz w:val="20"/>
                <w:szCs w:val="20"/>
              </w:rPr>
            </w:pPr>
            <w:r w:rsidRPr="00CD22BB">
              <w:rPr>
                <w:rFonts w:ascii="Times New Roman" w:hAnsi="Times New Roman"/>
                <w:b/>
                <w:bCs/>
                <w:color w:val="FFFFFF"/>
                <w:sz w:val="20"/>
                <w:szCs w:val="20"/>
              </w:rPr>
              <w:lastRenderedPageBreak/>
              <w:t>ASSESSMENT</w:t>
            </w:r>
          </w:p>
        </w:tc>
      </w:tr>
      <w:tr w:rsidR="0003413A" w:rsidRPr="00CD22BB" w:rsidTr="00595EF3">
        <w:trPr>
          <w:trHeight w:hRule="exact" w:val="340"/>
        </w:trPr>
        <w:tc>
          <w:tcPr>
            <w:tcW w:w="2113" w:type="pct"/>
            <w:vAlign w:val="center"/>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b/>
                <w:bCs/>
                <w:sz w:val="20"/>
                <w:szCs w:val="20"/>
              </w:rPr>
              <w:t>IN-TERM STUDIES</w:t>
            </w:r>
          </w:p>
        </w:tc>
        <w:tc>
          <w:tcPr>
            <w:tcW w:w="1616"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QUANTITY</w:t>
            </w:r>
          </w:p>
        </w:tc>
        <w:tc>
          <w:tcPr>
            <w:tcW w:w="1271" w:type="pct"/>
            <w:vAlign w:val="center"/>
          </w:tcPr>
          <w:p w:rsidR="0003413A" w:rsidRPr="00CD22BB" w:rsidRDefault="0003413A" w:rsidP="00595EF3">
            <w:pPr>
              <w:spacing w:after="0" w:line="240" w:lineRule="auto"/>
              <w:jc w:val="center"/>
              <w:rPr>
                <w:rFonts w:ascii="Times New Roman" w:hAnsi="Times New Roman"/>
                <w:b/>
                <w:bCs/>
                <w:sz w:val="20"/>
                <w:szCs w:val="20"/>
              </w:rPr>
            </w:pPr>
            <w:r w:rsidRPr="00CD22BB">
              <w:rPr>
                <w:rFonts w:ascii="Times New Roman" w:hAnsi="Times New Roman"/>
                <w:b/>
                <w:bCs/>
                <w:sz w:val="20"/>
                <w:szCs w:val="20"/>
              </w:rPr>
              <w:t>PERCENTAGE</w:t>
            </w:r>
          </w:p>
        </w:tc>
      </w:tr>
      <w:tr w:rsidR="0003413A" w:rsidRPr="00CD22BB" w:rsidTr="00595EF3">
        <w:trPr>
          <w:trHeight w:hRule="exact" w:val="340"/>
        </w:trPr>
        <w:tc>
          <w:tcPr>
            <w:tcW w:w="2113" w:type="pct"/>
          </w:tcPr>
          <w:p w:rsidR="0003413A" w:rsidRPr="00CD22BB" w:rsidRDefault="0003413A" w:rsidP="00595EF3">
            <w:pPr>
              <w:spacing w:after="0" w:line="240" w:lineRule="auto"/>
              <w:rPr>
                <w:rFonts w:ascii="Times New Roman" w:hAnsi="Times New Roman"/>
                <w:b/>
                <w:bCs/>
                <w:sz w:val="20"/>
                <w:szCs w:val="20"/>
              </w:rPr>
            </w:pPr>
            <w:r w:rsidRPr="00CD22BB">
              <w:rPr>
                <w:rFonts w:ascii="Times New Roman" w:hAnsi="Times New Roman"/>
                <w:sz w:val="20"/>
                <w:szCs w:val="20"/>
              </w:rPr>
              <w:t>Mid-Terms</w:t>
            </w:r>
          </w:p>
        </w:tc>
        <w:tc>
          <w:tcPr>
            <w:tcW w:w="1616"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1</w:t>
            </w:r>
          </w:p>
        </w:tc>
        <w:tc>
          <w:tcPr>
            <w:tcW w:w="1271"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40</w:t>
            </w:r>
          </w:p>
        </w:tc>
      </w:tr>
      <w:tr w:rsidR="0003413A" w:rsidRPr="00CD22BB" w:rsidTr="00595EF3">
        <w:trPr>
          <w:trHeight w:hRule="exact" w:val="340"/>
        </w:trPr>
        <w:tc>
          <w:tcPr>
            <w:tcW w:w="2113" w:type="pct"/>
          </w:tcPr>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Final</w:t>
            </w:r>
          </w:p>
        </w:tc>
        <w:tc>
          <w:tcPr>
            <w:tcW w:w="1616"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1</w:t>
            </w:r>
          </w:p>
        </w:tc>
        <w:tc>
          <w:tcPr>
            <w:tcW w:w="1271"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40</w:t>
            </w:r>
          </w:p>
        </w:tc>
      </w:tr>
      <w:tr w:rsidR="0003413A" w:rsidRPr="00CD22BB" w:rsidTr="00595EF3">
        <w:trPr>
          <w:trHeight w:hRule="exact" w:val="340"/>
        </w:trPr>
        <w:tc>
          <w:tcPr>
            <w:tcW w:w="2113" w:type="pct"/>
          </w:tcPr>
          <w:p w:rsidR="0003413A" w:rsidRPr="00CD22BB" w:rsidRDefault="0003413A" w:rsidP="00595EF3">
            <w:pPr>
              <w:spacing w:after="0" w:line="240" w:lineRule="auto"/>
              <w:rPr>
                <w:rFonts w:ascii="Times New Roman" w:hAnsi="Times New Roman"/>
                <w:sz w:val="20"/>
                <w:szCs w:val="20"/>
              </w:rPr>
            </w:pPr>
            <w:r w:rsidRPr="00CD22BB">
              <w:rPr>
                <w:rFonts w:ascii="Times New Roman" w:hAnsi="Times New Roman"/>
                <w:sz w:val="20"/>
                <w:szCs w:val="20"/>
              </w:rPr>
              <w:t>Assignment/Presentation</w:t>
            </w:r>
          </w:p>
        </w:tc>
        <w:tc>
          <w:tcPr>
            <w:tcW w:w="1616"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5</w:t>
            </w:r>
          </w:p>
        </w:tc>
        <w:tc>
          <w:tcPr>
            <w:tcW w:w="1271"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20</w:t>
            </w:r>
          </w:p>
        </w:tc>
      </w:tr>
      <w:tr w:rsidR="0003413A" w:rsidRPr="00CD22BB" w:rsidTr="00595EF3">
        <w:trPr>
          <w:trHeight w:hRule="exact" w:val="340"/>
        </w:trPr>
        <w:tc>
          <w:tcPr>
            <w:tcW w:w="3729" w:type="pct"/>
            <w:gridSpan w:val="2"/>
            <w:vAlign w:val="center"/>
          </w:tcPr>
          <w:p w:rsidR="0003413A" w:rsidRPr="00CD22BB" w:rsidRDefault="0003413A"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413A" w:rsidRPr="00CD22BB" w:rsidRDefault="0003413A" w:rsidP="00595EF3">
            <w:pPr>
              <w:spacing w:after="0" w:line="240" w:lineRule="auto"/>
              <w:jc w:val="center"/>
              <w:rPr>
                <w:rFonts w:ascii="Times New Roman" w:hAnsi="Times New Roman"/>
                <w:bCs/>
                <w:sz w:val="20"/>
                <w:szCs w:val="20"/>
              </w:rPr>
            </w:pPr>
            <w:r w:rsidRPr="00CD22BB">
              <w:rPr>
                <w:rFonts w:ascii="Times New Roman" w:hAnsi="Times New Roman"/>
                <w:bCs/>
                <w:sz w:val="20"/>
                <w:szCs w:val="20"/>
              </w:rPr>
              <w:t>100</w:t>
            </w:r>
          </w:p>
        </w:tc>
      </w:tr>
    </w:tbl>
    <w:p w:rsidR="0003413A" w:rsidRPr="00CD22BB"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413A" w:rsidRPr="00CD22BB" w:rsidTr="00595EF3">
        <w:trPr>
          <w:trHeight w:val="490"/>
        </w:trPr>
        <w:tc>
          <w:tcPr>
            <w:tcW w:w="5000" w:type="pct"/>
            <w:gridSpan w:val="7"/>
            <w:shd w:val="clear" w:color="auto" w:fill="44546A"/>
            <w:vAlign w:val="center"/>
          </w:tcPr>
          <w:p w:rsidR="0003413A" w:rsidRPr="00CD22BB" w:rsidRDefault="0003413A" w:rsidP="00595EF3">
            <w:pPr>
              <w:spacing w:after="0" w:line="240" w:lineRule="auto"/>
              <w:jc w:val="center"/>
              <w:rPr>
                <w:rFonts w:ascii="Times New Roman" w:eastAsia="Times New Roman" w:hAnsi="Times New Roman"/>
                <w:color w:val="FFFFFF"/>
                <w:sz w:val="20"/>
                <w:szCs w:val="20"/>
                <w:lang w:eastAsia="tr-TR"/>
              </w:rPr>
            </w:pPr>
            <w:r w:rsidRPr="00CD22BB">
              <w:rPr>
                <w:rFonts w:ascii="Times New Roman" w:hAnsi="Times New Roman"/>
                <w:b/>
                <w:bCs/>
                <w:color w:val="FFFFFF"/>
                <w:sz w:val="20"/>
                <w:szCs w:val="20"/>
              </w:rPr>
              <w:t>COURSE'S CONTRIBUTION TO PROGRAM</w:t>
            </w:r>
          </w:p>
        </w:tc>
      </w:tr>
      <w:tr w:rsidR="0003413A" w:rsidRPr="00CD22BB" w:rsidTr="00595EF3">
        <w:tc>
          <w:tcPr>
            <w:tcW w:w="278" w:type="pct"/>
            <w:vMerge w:val="restart"/>
            <w:shd w:val="clear" w:color="auto" w:fill="44546A"/>
            <w:vAlign w:val="center"/>
          </w:tcPr>
          <w:p w:rsidR="0003413A" w:rsidRPr="00CD22BB" w:rsidRDefault="0003413A" w:rsidP="00595EF3">
            <w:pPr>
              <w:spacing w:after="0" w:line="240" w:lineRule="auto"/>
              <w:jc w:val="center"/>
              <w:rPr>
                <w:rFonts w:ascii="Times New Roman" w:eastAsia="Times New Roman" w:hAnsi="Times New Roman"/>
                <w:b/>
                <w:color w:val="FFFFFF"/>
                <w:sz w:val="20"/>
                <w:szCs w:val="20"/>
                <w:lang w:eastAsia="tr-TR"/>
              </w:rPr>
            </w:pPr>
            <w:r w:rsidRPr="00CD22BB">
              <w:rPr>
                <w:rFonts w:ascii="Times New Roman" w:hAnsi="Times New Roman"/>
                <w:b/>
                <w:color w:val="FFFFFF"/>
                <w:sz w:val="20"/>
                <w:szCs w:val="20"/>
              </w:rPr>
              <w:t>No</w:t>
            </w:r>
          </w:p>
        </w:tc>
        <w:tc>
          <w:tcPr>
            <w:tcW w:w="3468" w:type="pct"/>
            <w:vMerge w:val="restart"/>
            <w:shd w:val="clear" w:color="auto" w:fill="44546A"/>
            <w:vAlign w:val="center"/>
          </w:tcPr>
          <w:p w:rsidR="0003413A" w:rsidRPr="00CD22BB" w:rsidRDefault="0003413A" w:rsidP="00595EF3">
            <w:pPr>
              <w:spacing w:after="0" w:line="240" w:lineRule="auto"/>
              <w:rPr>
                <w:rFonts w:ascii="Times New Roman" w:eastAsia="Times New Roman" w:hAnsi="Times New Roman"/>
                <w:b/>
                <w:color w:val="FFFFFF"/>
                <w:sz w:val="20"/>
                <w:szCs w:val="20"/>
                <w:lang w:eastAsia="tr-TR"/>
              </w:rPr>
            </w:pPr>
            <w:r w:rsidRPr="00CD22BB">
              <w:rPr>
                <w:rFonts w:ascii="Times New Roman" w:hAnsi="Times New Roman"/>
                <w:b/>
                <w:color w:val="FFFFFF"/>
                <w:sz w:val="20"/>
                <w:szCs w:val="20"/>
              </w:rPr>
              <w:t>Program Learning Outcomes</w:t>
            </w:r>
          </w:p>
        </w:tc>
        <w:tc>
          <w:tcPr>
            <w:tcW w:w="1254" w:type="pct"/>
            <w:gridSpan w:val="5"/>
            <w:shd w:val="clear" w:color="auto" w:fill="44546A"/>
          </w:tcPr>
          <w:p w:rsidR="0003413A" w:rsidRPr="00CD22BB" w:rsidRDefault="0003413A" w:rsidP="00595EF3">
            <w:pPr>
              <w:spacing w:after="0" w:line="240" w:lineRule="auto"/>
              <w:jc w:val="center"/>
              <w:rPr>
                <w:rFonts w:ascii="Times New Roman" w:eastAsia="Times New Roman" w:hAnsi="Times New Roman"/>
                <w:b/>
                <w:color w:val="FFFFFF"/>
                <w:sz w:val="20"/>
                <w:szCs w:val="20"/>
                <w:lang w:eastAsia="tr-TR"/>
              </w:rPr>
            </w:pPr>
            <w:r w:rsidRPr="00CD22BB">
              <w:rPr>
                <w:rFonts w:ascii="Times New Roman" w:hAnsi="Times New Roman"/>
                <w:b/>
                <w:color w:val="FFFFFF"/>
                <w:sz w:val="20"/>
                <w:szCs w:val="20"/>
              </w:rPr>
              <w:t>Contribution</w:t>
            </w:r>
          </w:p>
        </w:tc>
      </w:tr>
      <w:tr w:rsidR="0003413A" w:rsidRPr="00CD22BB" w:rsidTr="00595EF3">
        <w:tc>
          <w:tcPr>
            <w:tcW w:w="278" w:type="pct"/>
            <w:vMerge/>
            <w:shd w:val="clear" w:color="auto" w:fill="44546A"/>
          </w:tcPr>
          <w:p w:rsidR="0003413A" w:rsidRPr="00CD22BB" w:rsidRDefault="0003413A"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413A" w:rsidRPr="00CD22BB" w:rsidRDefault="0003413A" w:rsidP="00595EF3">
            <w:pPr>
              <w:spacing w:after="0" w:line="240" w:lineRule="auto"/>
              <w:rPr>
                <w:rFonts w:ascii="Times New Roman" w:hAnsi="Times New Roman"/>
                <w:color w:val="FFFFFF"/>
                <w:sz w:val="20"/>
                <w:szCs w:val="20"/>
              </w:rPr>
            </w:pPr>
          </w:p>
        </w:tc>
        <w:tc>
          <w:tcPr>
            <w:tcW w:w="295" w:type="pct"/>
            <w:shd w:val="clear" w:color="auto" w:fill="44546A"/>
          </w:tcPr>
          <w:p w:rsidR="0003413A" w:rsidRPr="00CD22BB" w:rsidRDefault="0003413A" w:rsidP="00595EF3">
            <w:pPr>
              <w:spacing w:after="0" w:line="240" w:lineRule="auto"/>
              <w:rPr>
                <w:rFonts w:ascii="Times New Roman" w:eastAsia="Times New Roman" w:hAnsi="Times New Roman"/>
                <w:color w:val="FFFFFF"/>
                <w:sz w:val="20"/>
                <w:szCs w:val="20"/>
                <w:lang w:eastAsia="tr-TR"/>
              </w:rPr>
            </w:pPr>
            <w:r w:rsidRPr="00CD22BB">
              <w:rPr>
                <w:rFonts w:ascii="Times New Roman" w:eastAsia="Times New Roman" w:hAnsi="Times New Roman"/>
                <w:color w:val="FFFFFF"/>
                <w:sz w:val="20"/>
                <w:szCs w:val="20"/>
                <w:lang w:eastAsia="tr-TR"/>
              </w:rPr>
              <w:t>1</w:t>
            </w:r>
          </w:p>
        </w:tc>
        <w:tc>
          <w:tcPr>
            <w:tcW w:w="221" w:type="pct"/>
            <w:shd w:val="clear" w:color="auto" w:fill="44546A"/>
          </w:tcPr>
          <w:p w:rsidR="0003413A" w:rsidRPr="00CD22BB" w:rsidRDefault="0003413A" w:rsidP="00595EF3">
            <w:pPr>
              <w:spacing w:after="0" w:line="240" w:lineRule="auto"/>
              <w:rPr>
                <w:rFonts w:ascii="Times New Roman" w:eastAsia="Times New Roman" w:hAnsi="Times New Roman"/>
                <w:color w:val="FFFFFF"/>
                <w:sz w:val="20"/>
                <w:szCs w:val="20"/>
                <w:lang w:eastAsia="tr-TR"/>
              </w:rPr>
            </w:pPr>
            <w:r w:rsidRPr="00CD22BB">
              <w:rPr>
                <w:rFonts w:ascii="Times New Roman" w:eastAsia="Times New Roman" w:hAnsi="Times New Roman"/>
                <w:color w:val="FFFFFF"/>
                <w:sz w:val="20"/>
                <w:szCs w:val="20"/>
                <w:lang w:eastAsia="tr-TR"/>
              </w:rPr>
              <w:t>2</w:t>
            </w:r>
          </w:p>
        </w:tc>
        <w:tc>
          <w:tcPr>
            <w:tcW w:w="221" w:type="pct"/>
            <w:shd w:val="clear" w:color="auto" w:fill="44546A"/>
          </w:tcPr>
          <w:p w:rsidR="0003413A" w:rsidRPr="00CD22BB" w:rsidRDefault="0003413A" w:rsidP="00595EF3">
            <w:pPr>
              <w:spacing w:after="0" w:line="240" w:lineRule="auto"/>
              <w:rPr>
                <w:rFonts w:ascii="Times New Roman" w:eastAsia="Times New Roman" w:hAnsi="Times New Roman"/>
                <w:color w:val="FFFFFF"/>
                <w:sz w:val="20"/>
                <w:szCs w:val="20"/>
                <w:lang w:eastAsia="tr-TR"/>
              </w:rPr>
            </w:pPr>
            <w:r w:rsidRPr="00CD22BB">
              <w:rPr>
                <w:rFonts w:ascii="Times New Roman" w:eastAsia="Times New Roman" w:hAnsi="Times New Roman"/>
                <w:color w:val="FFFFFF"/>
                <w:sz w:val="20"/>
                <w:szCs w:val="20"/>
                <w:lang w:eastAsia="tr-TR"/>
              </w:rPr>
              <w:t>3</w:t>
            </w:r>
          </w:p>
        </w:tc>
        <w:tc>
          <w:tcPr>
            <w:tcW w:w="222" w:type="pct"/>
            <w:shd w:val="clear" w:color="auto" w:fill="44546A"/>
          </w:tcPr>
          <w:p w:rsidR="0003413A" w:rsidRPr="00CD22BB" w:rsidRDefault="0003413A" w:rsidP="00595EF3">
            <w:pPr>
              <w:spacing w:after="0" w:line="240" w:lineRule="auto"/>
              <w:rPr>
                <w:rFonts w:ascii="Times New Roman" w:eastAsia="Times New Roman" w:hAnsi="Times New Roman"/>
                <w:color w:val="FFFFFF"/>
                <w:sz w:val="20"/>
                <w:szCs w:val="20"/>
                <w:lang w:eastAsia="tr-TR"/>
              </w:rPr>
            </w:pPr>
            <w:r w:rsidRPr="00CD22BB">
              <w:rPr>
                <w:rFonts w:ascii="Times New Roman" w:eastAsia="Times New Roman" w:hAnsi="Times New Roman"/>
                <w:color w:val="FFFFFF"/>
                <w:sz w:val="20"/>
                <w:szCs w:val="20"/>
                <w:lang w:eastAsia="tr-TR"/>
              </w:rPr>
              <w:t>4</w:t>
            </w:r>
          </w:p>
        </w:tc>
        <w:tc>
          <w:tcPr>
            <w:tcW w:w="295" w:type="pct"/>
            <w:shd w:val="clear" w:color="auto" w:fill="44546A"/>
          </w:tcPr>
          <w:p w:rsidR="0003413A" w:rsidRPr="00CD22BB" w:rsidRDefault="0003413A" w:rsidP="00595EF3">
            <w:pPr>
              <w:spacing w:after="0" w:line="240" w:lineRule="auto"/>
              <w:rPr>
                <w:rFonts w:ascii="Times New Roman" w:eastAsia="Times New Roman" w:hAnsi="Times New Roman"/>
                <w:color w:val="FFFFFF"/>
                <w:sz w:val="20"/>
                <w:szCs w:val="20"/>
                <w:lang w:eastAsia="tr-TR"/>
              </w:rPr>
            </w:pPr>
            <w:r w:rsidRPr="00CD22BB">
              <w:rPr>
                <w:rFonts w:ascii="Times New Roman" w:eastAsia="Times New Roman" w:hAnsi="Times New Roman"/>
                <w:color w:val="FFFFFF"/>
                <w:sz w:val="20"/>
                <w:szCs w:val="20"/>
                <w:lang w:eastAsia="tr-TR"/>
              </w:rPr>
              <w:t>5</w:t>
            </w:r>
          </w:p>
        </w:tc>
      </w:tr>
      <w:tr w:rsidR="0003413A" w:rsidRPr="00CD22BB" w:rsidTr="00595EF3">
        <w:trPr>
          <w:trHeight w:hRule="exact" w:val="454"/>
        </w:trPr>
        <w:tc>
          <w:tcPr>
            <w:tcW w:w="278"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1</w:t>
            </w:r>
          </w:p>
        </w:tc>
        <w:tc>
          <w:tcPr>
            <w:tcW w:w="3468" w:type="pct"/>
            <w:vAlign w:val="center"/>
          </w:tcPr>
          <w:p w:rsidR="0003413A" w:rsidRPr="00CD22BB" w:rsidRDefault="0003413A" w:rsidP="00595EF3">
            <w:pPr>
              <w:pStyle w:val="ListeParagraf"/>
              <w:spacing w:before="0" w:beforeAutospacing="0" w:after="0" w:afterAutospacing="0"/>
              <w:contextualSpacing/>
              <w:jc w:val="both"/>
              <w:rPr>
                <w:rFonts w:ascii="Times New Roman" w:hAnsi="Times New Roman"/>
                <w:sz w:val="20"/>
                <w:szCs w:val="20"/>
              </w:rPr>
            </w:pPr>
            <w:r w:rsidRPr="00CD22BB">
              <w:rPr>
                <w:rFonts w:ascii="Times New Roman" w:hAnsi="Times New Roman"/>
                <w:sz w:val="20"/>
                <w:szCs w:val="20"/>
              </w:rPr>
              <w:t>Awareness of professional and ethical responsibility</w:t>
            </w: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r>
      <w:tr w:rsidR="0003413A" w:rsidRPr="00CD22BB" w:rsidTr="00595EF3">
        <w:trPr>
          <w:trHeight w:hRule="exact" w:val="613"/>
        </w:trPr>
        <w:tc>
          <w:tcPr>
            <w:tcW w:w="278"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2</w:t>
            </w:r>
          </w:p>
        </w:tc>
        <w:tc>
          <w:tcPr>
            <w:tcW w:w="3468" w:type="pct"/>
            <w:shd w:val="clear" w:color="auto" w:fill="F2F2F2"/>
            <w:vAlign w:val="center"/>
          </w:tcPr>
          <w:p w:rsidR="0003413A" w:rsidRPr="00CD22BB" w:rsidRDefault="0003413A" w:rsidP="00595EF3">
            <w:pPr>
              <w:pStyle w:val="ListeParagraf"/>
              <w:spacing w:before="0" w:beforeAutospacing="0" w:after="0" w:afterAutospacing="0"/>
              <w:contextualSpacing/>
              <w:rPr>
                <w:rFonts w:ascii="Times New Roman" w:hAnsi="Times New Roman"/>
                <w:sz w:val="20"/>
                <w:szCs w:val="20"/>
              </w:rPr>
            </w:pPr>
            <w:r w:rsidRPr="00CD22BB">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r>
      <w:tr w:rsidR="0003413A" w:rsidRPr="00CD22BB" w:rsidTr="00595EF3">
        <w:trPr>
          <w:trHeight w:hRule="exact" w:val="454"/>
        </w:trPr>
        <w:tc>
          <w:tcPr>
            <w:tcW w:w="278"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3</w:t>
            </w:r>
          </w:p>
        </w:tc>
        <w:tc>
          <w:tcPr>
            <w:tcW w:w="3468" w:type="pct"/>
            <w:vAlign w:val="center"/>
          </w:tcPr>
          <w:p w:rsidR="0003413A" w:rsidRPr="00CD22BB" w:rsidRDefault="0003413A" w:rsidP="00595EF3">
            <w:pPr>
              <w:pStyle w:val="ListeParagraf"/>
              <w:spacing w:before="0" w:beforeAutospacing="0" w:after="0" w:afterAutospacing="0"/>
              <w:contextualSpacing/>
              <w:rPr>
                <w:rFonts w:ascii="Times New Roman" w:hAnsi="Times New Roman"/>
                <w:sz w:val="20"/>
                <w:szCs w:val="20"/>
              </w:rPr>
            </w:pPr>
            <w:r w:rsidRPr="00CD22BB">
              <w:rPr>
                <w:rFonts w:ascii="Times New Roman" w:hAnsi="Times New Roman"/>
                <w:sz w:val="20"/>
                <w:szCs w:val="20"/>
              </w:rPr>
              <w:t>Ability to identify, think and analyze problems related to biology subjects</w:t>
            </w: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r>
      <w:tr w:rsidR="0003413A" w:rsidRPr="00CD22BB" w:rsidTr="00595EF3">
        <w:trPr>
          <w:trHeight w:hRule="exact" w:val="454"/>
        </w:trPr>
        <w:tc>
          <w:tcPr>
            <w:tcW w:w="278"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4</w:t>
            </w:r>
          </w:p>
        </w:tc>
        <w:tc>
          <w:tcPr>
            <w:tcW w:w="3468" w:type="pct"/>
            <w:shd w:val="clear" w:color="auto" w:fill="F2F2F2"/>
            <w:vAlign w:val="center"/>
          </w:tcPr>
          <w:p w:rsidR="0003413A" w:rsidRPr="00CD22BB" w:rsidRDefault="0003413A" w:rsidP="00595EF3">
            <w:pPr>
              <w:pStyle w:val="ListeParagraf"/>
              <w:spacing w:before="0" w:beforeAutospacing="0" w:after="0" w:afterAutospacing="0"/>
              <w:contextualSpacing/>
              <w:rPr>
                <w:rFonts w:ascii="Times New Roman" w:hAnsi="Times New Roman"/>
                <w:sz w:val="20"/>
                <w:szCs w:val="20"/>
              </w:rPr>
            </w:pPr>
            <w:r w:rsidRPr="00CD22BB">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r>
      <w:tr w:rsidR="0003413A" w:rsidRPr="00CD22BB" w:rsidTr="00595EF3">
        <w:trPr>
          <w:trHeight w:hRule="exact" w:val="454"/>
        </w:trPr>
        <w:tc>
          <w:tcPr>
            <w:tcW w:w="278"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5</w:t>
            </w:r>
          </w:p>
        </w:tc>
        <w:tc>
          <w:tcPr>
            <w:tcW w:w="3468" w:type="pct"/>
            <w:vAlign w:val="center"/>
          </w:tcPr>
          <w:p w:rsidR="0003413A" w:rsidRPr="00CD22BB" w:rsidRDefault="0003413A" w:rsidP="00595EF3">
            <w:pPr>
              <w:pStyle w:val="ListeParagraf"/>
              <w:spacing w:before="0" w:beforeAutospacing="0" w:after="0" w:afterAutospacing="0"/>
              <w:contextualSpacing/>
              <w:jc w:val="both"/>
              <w:rPr>
                <w:rFonts w:ascii="Times New Roman" w:hAnsi="Times New Roman"/>
                <w:sz w:val="20"/>
                <w:szCs w:val="20"/>
              </w:rPr>
            </w:pPr>
            <w:r w:rsidRPr="00CD22BB">
              <w:rPr>
                <w:rFonts w:ascii="Times New Roman" w:hAnsi="Times New Roman"/>
                <w:sz w:val="20"/>
                <w:szCs w:val="20"/>
              </w:rPr>
              <w:t>Ability to use scientific techniques and structures in the field and to analyze obtained results</w:t>
            </w: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c>
          <w:tcPr>
            <w:tcW w:w="222"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r>
      <w:tr w:rsidR="0003413A" w:rsidRPr="00CD22BB" w:rsidTr="00595EF3">
        <w:trPr>
          <w:trHeight w:hRule="exact" w:val="454"/>
        </w:trPr>
        <w:tc>
          <w:tcPr>
            <w:tcW w:w="278"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6</w:t>
            </w:r>
          </w:p>
        </w:tc>
        <w:tc>
          <w:tcPr>
            <w:tcW w:w="3468" w:type="pct"/>
            <w:shd w:val="clear" w:color="auto" w:fill="F2F2F2"/>
            <w:vAlign w:val="center"/>
          </w:tcPr>
          <w:p w:rsidR="0003413A" w:rsidRPr="00CD22BB" w:rsidRDefault="0003413A" w:rsidP="00595EF3">
            <w:pPr>
              <w:pStyle w:val="ListeParagraf"/>
              <w:spacing w:before="0" w:beforeAutospacing="0" w:after="0" w:afterAutospacing="0"/>
              <w:contextualSpacing/>
              <w:jc w:val="both"/>
              <w:rPr>
                <w:rFonts w:ascii="Times New Roman" w:hAnsi="Times New Roman"/>
                <w:sz w:val="20"/>
                <w:szCs w:val="20"/>
              </w:rPr>
            </w:pPr>
            <w:r w:rsidRPr="00CD22BB">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r>
      <w:tr w:rsidR="0003413A" w:rsidRPr="00CD22BB" w:rsidTr="00595EF3">
        <w:trPr>
          <w:trHeight w:hRule="exact" w:val="454"/>
        </w:trPr>
        <w:tc>
          <w:tcPr>
            <w:tcW w:w="278"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7</w:t>
            </w:r>
          </w:p>
        </w:tc>
        <w:tc>
          <w:tcPr>
            <w:tcW w:w="3468" w:type="pct"/>
            <w:vAlign w:val="center"/>
          </w:tcPr>
          <w:p w:rsidR="0003413A" w:rsidRPr="00CD22BB" w:rsidRDefault="0003413A" w:rsidP="00595EF3">
            <w:pPr>
              <w:pStyle w:val="ListeParagraf"/>
              <w:spacing w:before="0" w:beforeAutospacing="0" w:after="0" w:afterAutospacing="0"/>
              <w:contextualSpacing/>
              <w:rPr>
                <w:rFonts w:ascii="Times New Roman" w:hAnsi="Times New Roman"/>
                <w:sz w:val="20"/>
                <w:szCs w:val="20"/>
              </w:rPr>
            </w:pPr>
            <w:r w:rsidRPr="00CD22BB">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r>
      <w:tr w:rsidR="0003413A" w:rsidRPr="00CD22BB" w:rsidTr="00595EF3">
        <w:trPr>
          <w:trHeight w:hRule="exact" w:val="803"/>
        </w:trPr>
        <w:tc>
          <w:tcPr>
            <w:tcW w:w="278"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8</w:t>
            </w:r>
          </w:p>
        </w:tc>
        <w:tc>
          <w:tcPr>
            <w:tcW w:w="3468" w:type="pct"/>
            <w:shd w:val="clear" w:color="auto" w:fill="F2F2F2"/>
            <w:vAlign w:val="center"/>
          </w:tcPr>
          <w:p w:rsidR="0003413A" w:rsidRPr="00CD22BB" w:rsidRDefault="0003413A" w:rsidP="00595EF3">
            <w:pPr>
              <w:pStyle w:val="ListeParagraf"/>
              <w:spacing w:before="0" w:beforeAutospacing="0" w:after="0" w:afterAutospacing="0"/>
              <w:contextualSpacing/>
              <w:rPr>
                <w:rFonts w:ascii="Times New Roman" w:hAnsi="Times New Roman"/>
                <w:sz w:val="20"/>
                <w:szCs w:val="20"/>
              </w:rPr>
            </w:pPr>
            <w:r w:rsidRPr="00CD22BB">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r>
      <w:tr w:rsidR="0003413A" w:rsidRPr="00CD22BB" w:rsidTr="00595EF3">
        <w:trPr>
          <w:trHeight w:hRule="exact" w:val="714"/>
        </w:trPr>
        <w:tc>
          <w:tcPr>
            <w:tcW w:w="278"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9</w:t>
            </w:r>
          </w:p>
        </w:tc>
        <w:tc>
          <w:tcPr>
            <w:tcW w:w="3468" w:type="pct"/>
            <w:vAlign w:val="center"/>
          </w:tcPr>
          <w:p w:rsidR="0003413A" w:rsidRPr="00CD22BB" w:rsidRDefault="0003413A" w:rsidP="00595EF3">
            <w:pPr>
              <w:pStyle w:val="ListeParagraf"/>
              <w:spacing w:before="0" w:beforeAutospacing="0" w:after="0" w:afterAutospacing="0"/>
              <w:contextualSpacing/>
              <w:rPr>
                <w:rFonts w:ascii="Times New Roman" w:hAnsi="Times New Roman"/>
                <w:sz w:val="20"/>
                <w:szCs w:val="20"/>
              </w:rPr>
            </w:pPr>
            <w:r w:rsidRPr="00CD22BB">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CD22BB">
              <w:rPr>
                <w:rFonts w:ascii="Times New Roman" w:hAnsi="Times New Roman"/>
                <w:sz w:val="20"/>
                <w:szCs w:val="20"/>
              </w:rPr>
              <w:t>global</w:t>
            </w:r>
            <w:proofErr w:type="gramEnd"/>
            <w:r w:rsidRPr="00CD22BB">
              <w:rPr>
                <w:rFonts w:ascii="Times New Roman" w:hAnsi="Times New Roman"/>
                <w:sz w:val="20"/>
                <w:szCs w:val="20"/>
              </w:rPr>
              <w:t>, economic, environmental and social contexts</w:t>
            </w: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r w:rsidRPr="00CD22BB">
              <w:rPr>
                <w:rFonts w:ascii="Times New Roman" w:eastAsia="Times New Roman" w:hAnsi="Times New Roman"/>
                <w:sz w:val="20"/>
                <w:szCs w:val="20"/>
                <w:lang w:eastAsia="tr-TR"/>
              </w:rPr>
              <w:t>X</w:t>
            </w:r>
          </w:p>
        </w:tc>
        <w:tc>
          <w:tcPr>
            <w:tcW w:w="295" w:type="pct"/>
            <w:vAlign w:val="center"/>
          </w:tcPr>
          <w:p w:rsidR="0003413A" w:rsidRPr="00CD22BB" w:rsidRDefault="0003413A" w:rsidP="00595EF3">
            <w:pPr>
              <w:spacing w:after="0" w:line="240" w:lineRule="auto"/>
              <w:jc w:val="center"/>
              <w:rPr>
                <w:rFonts w:ascii="Times New Roman" w:eastAsia="Times New Roman" w:hAnsi="Times New Roman"/>
                <w:sz w:val="20"/>
                <w:szCs w:val="20"/>
                <w:lang w:eastAsia="tr-TR"/>
              </w:rPr>
            </w:pPr>
          </w:p>
        </w:tc>
      </w:tr>
    </w:tbl>
    <w:p w:rsidR="0003413A" w:rsidRPr="00CD22BB" w:rsidRDefault="0003413A" w:rsidP="0003413A">
      <w:pPr>
        <w:spacing w:after="0" w:line="240" w:lineRule="auto"/>
        <w:rPr>
          <w:rFonts w:ascii="Times New Roman" w:eastAsia="Times New Roman" w:hAnsi="Times New Roman"/>
          <w:sz w:val="20"/>
          <w:szCs w:val="20"/>
          <w:lang w:eastAsia="tr-TR"/>
        </w:rPr>
      </w:pPr>
    </w:p>
    <w:p w:rsidR="0003413A" w:rsidRPr="00CD22BB"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413A" w:rsidRPr="00CD22BB" w:rsidTr="00595EF3">
        <w:trPr>
          <w:trHeight w:val="284"/>
        </w:trPr>
        <w:tc>
          <w:tcPr>
            <w:tcW w:w="5000" w:type="pct"/>
            <w:gridSpan w:val="4"/>
            <w:shd w:val="clear" w:color="auto" w:fill="44546A"/>
          </w:tcPr>
          <w:p w:rsidR="0003413A" w:rsidRPr="00CD22BB" w:rsidRDefault="0003413A" w:rsidP="00595EF3">
            <w:pPr>
              <w:spacing w:after="0" w:line="240" w:lineRule="auto"/>
              <w:jc w:val="center"/>
              <w:rPr>
                <w:rFonts w:ascii="Times New Roman" w:eastAsia="Times New Roman" w:hAnsi="Times New Roman"/>
                <w:color w:val="FFFFFF"/>
                <w:sz w:val="20"/>
                <w:szCs w:val="20"/>
                <w:lang w:eastAsia="tr-TR"/>
              </w:rPr>
            </w:pPr>
            <w:r w:rsidRPr="00CD22BB">
              <w:rPr>
                <w:rFonts w:ascii="Times New Roman" w:hAnsi="Times New Roman"/>
                <w:b/>
                <w:bCs/>
                <w:color w:val="FFFFFF"/>
                <w:sz w:val="20"/>
                <w:szCs w:val="20"/>
              </w:rPr>
              <w:t>ECTS / WORKLOAD DESCRIPTION</w:t>
            </w:r>
          </w:p>
        </w:tc>
      </w:tr>
      <w:tr w:rsidR="0003413A" w:rsidRPr="00CD22BB" w:rsidTr="00595EF3">
        <w:trPr>
          <w:trHeight w:val="268"/>
        </w:trPr>
        <w:tc>
          <w:tcPr>
            <w:tcW w:w="2500" w:type="pct"/>
          </w:tcPr>
          <w:p w:rsidR="0003413A" w:rsidRPr="00CD22BB" w:rsidRDefault="0003413A" w:rsidP="00595EF3">
            <w:pPr>
              <w:spacing w:after="0" w:line="240" w:lineRule="auto"/>
              <w:rPr>
                <w:rFonts w:ascii="Times New Roman" w:eastAsia="Times New Roman" w:hAnsi="Times New Roman"/>
                <w:b/>
                <w:sz w:val="20"/>
                <w:szCs w:val="20"/>
                <w:lang w:eastAsia="tr-TR"/>
              </w:rPr>
            </w:pPr>
            <w:r w:rsidRPr="00CD22BB">
              <w:rPr>
                <w:rFonts w:ascii="Times New Roman" w:hAnsi="Times New Roman"/>
                <w:b/>
                <w:sz w:val="20"/>
                <w:szCs w:val="20"/>
              </w:rPr>
              <w:t>Activities</w:t>
            </w:r>
          </w:p>
        </w:tc>
        <w:tc>
          <w:tcPr>
            <w:tcW w:w="610"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hAnsi="Times New Roman"/>
                <w:b/>
                <w:sz w:val="20"/>
                <w:szCs w:val="20"/>
              </w:rPr>
              <w:t>Quantity</w:t>
            </w:r>
          </w:p>
        </w:tc>
        <w:tc>
          <w:tcPr>
            <w:tcW w:w="687"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hAnsi="Times New Roman"/>
                <w:b/>
                <w:sz w:val="20"/>
                <w:szCs w:val="20"/>
              </w:rPr>
              <w:t>Duration (Hour)</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hAnsi="Times New Roman"/>
                <w:b/>
                <w:sz w:val="20"/>
                <w:szCs w:val="20"/>
              </w:rPr>
              <w:t>Total Workload (Hour)</w:t>
            </w:r>
          </w:p>
        </w:tc>
      </w:tr>
      <w:tr w:rsidR="0003413A" w:rsidRPr="00CD22BB" w:rsidTr="00595EF3">
        <w:trPr>
          <w:trHeight w:hRule="exact" w:val="285"/>
        </w:trPr>
        <w:tc>
          <w:tcPr>
            <w:tcW w:w="2500" w:type="pct"/>
            <w:vAlign w:val="center"/>
          </w:tcPr>
          <w:p w:rsidR="0003413A" w:rsidRPr="00CD22BB" w:rsidRDefault="0003413A" w:rsidP="00595EF3">
            <w:pPr>
              <w:spacing w:after="0" w:line="240" w:lineRule="auto"/>
              <w:rPr>
                <w:rFonts w:ascii="Times New Roman" w:eastAsia="Times New Roman" w:hAnsi="Times New Roman"/>
                <w:b/>
                <w:sz w:val="20"/>
                <w:szCs w:val="20"/>
                <w:lang w:eastAsia="tr-TR"/>
              </w:rPr>
            </w:pPr>
            <w:r w:rsidRPr="00CD22BB">
              <w:rPr>
                <w:rFonts w:ascii="Times New Roman" w:hAnsi="Times New Roman"/>
                <w:b/>
                <w:sz w:val="20"/>
                <w:szCs w:val="20"/>
              </w:rPr>
              <w:t>Course Duration (Including the exam week: 14x)</w:t>
            </w:r>
          </w:p>
        </w:tc>
        <w:tc>
          <w:tcPr>
            <w:tcW w:w="610"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14</w:t>
            </w:r>
          </w:p>
        </w:tc>
        <w:tc>
          <w:tcPr>
            <w:tcW w:w="687"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3</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42</w:t>
            </w:r>
          </w:p>
        </w:tc>
      </w:tr>
      <w:tr w:rsidR="0003413A" w:rsidRPr="00CD22BB" w:rsidTr="00595EF3">
        <w:trPr>
          <w:trHeight w:hRule="exact" w:val="275"/>
        </w:trPr>
        <w:tc>
          <w:tcPr>
            <w:tcW w:w="2500" w:type="pct"/>
            <w:vAlign w:val="center"/>
          </w:tcPr>
          <w:p w:rsidR="0003413A" w:rsidRPr="00CD22BB" w:rsidRDefault="0003413A" w:rsidP="00595EF3">
            <w:pPr>
              <w:spacing w:after="0" w:line="240" w:lineRule="auto"/>
              <w:rPr>
                <w:rFonts w:ascii="Times New Roman" w:hAnsi="Times New Roman"/>
                <w:b/>
                <w:sz w:val="20"/>
                <w:szCs w:val="20"/>
              </w:rPr>
            </w:pPr>
            <w:r w:rsidRPr="00CD22BB">
              <w:rPr>
                <w:rFonts w:ascii="Times New Roman" w:hAnsi="Times New Roman"/>
                <w:b/>
                <w:sz w:val="20"/>
                <w:szCs w:val="20"/>
              </w:rPr>
              <w:t>Hours for off-the-classroom study (Pre-study)</w:t>
            </w:r>
          </w:p>
        </w:tc>
        <w:tc>
          <w:tcPr>
            <w:tcW w:w="610"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14</w:t>
            </w:r>
          </w:p>
        </w:tc>
        <w:tc>
          <w:tcPr>
            <w:tcW w:w="687"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3</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42</w:t>
            </w:r>
          </w:p>
        </w:tc>
      </w:tr>
      <w:tr w:rsidR="0003413A" w:rsidRPr="00CD22BB" w:rsidTr="00595EF3">
        <w:trPr>
          <w:trHeight w:hRule="exact" w:val="284"/>
        </w:trPr>
        <w:tc>
          <w:tcPr>
            <w:tcW w:w="2500" w:type="pct"/>
            <w:vAlign w:val="center"/>
          </w:tcPr>
          <w:p w:rsidR="0003413A" w:rsidRPr="00CD22BB" w:rsidRDefault="0003413A" w:rsidP="00595EF3">
            <w:pPr>
              <w:spacing w:after="0" w:line="240" w:lineRule="auto"/>
              <w:rPr>
                <w:rFonts w:ascii="Times New Roman" w:hAnsi="Times New Roman"/>
                <w:b/>
                <w:sz w:val="20"/>
                <w:szCs w:val="20"/>
              </w:rPr>
            </w:pPr>
            <w:r w:rsidRPr="00CD22BB">
              <w:rPr>
                <w:rFonts w:ascii="Times New Roman" w:hAnsi="Times New Roman"/>
                <w:b/>
                <w:sz w:val="20"/>
                <w:szCs w:val="20"/>
              </w:rPr>
              <w:t>Assigments-Presentations-Preparing Seminar</w:t>
            </w:r>
          </w:p>
        </w:tc>
        <w:tc>
          <w:tcPr>
            <w:tcW w:w="610"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2</w:t>
            </w:r>
          </w:p>
        </w:tc>
        <w:tc>
          <w:tcPr>
            <w:tcW w:w="687"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30</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60</w:t>
            </w:r>
          </w:p>
        </w:tc>
      </w:tr>
      <w:tr w:rsidR="0003413A" w:rsidRPr="00CD22BB" w:rsidTr="00595EF3">
        <w:trPr>
          <w:trHeight w:hRule="exact" w:val="284"/>
        </w:trPr>
        <w:tc>
          <w:tcPr>
            <w:tcW w:w="2500" w:type="pct"/>
            <w:vAlign w:val="center"/>
          </w:tcPr>
          <w:p w:rsidR="0003413A" w:rsidRPr="00CD22BB" w:rsidRDefault="0003413A" w:rsidP="00595EF3">
            <w:pPr>
              <w:spacing w:after="0" w:line="240" w:lineRule="auto"/>
              <w:rPr>
                <w:rFonts w:ascii="Times New Roman" w:hAnsi="Times New Roman"/>
                <w:b/>
                <w:sz w:val="20"/>
                <w:szCs w:val="20"/>
              </w:rPr>
            </w:pPr>
            <w:r w:rsidRPr="00CD22BB">
              <w:rPr>
                <w:rFonts w:ascii="Times New Roman" w:hAnsi="Times New Roman"/>
                <w:b/>
                <w:sz w:val="20"/>
                <w:szCs w:val="20"/>
              </w:rPr>
              <w:t>Mid-terms</w:t>
            </w:r>
          </w:p>
        </w:tc>
        <w:tc>
          <w:tcPr>
            <w:tcW w:w="610"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1</w:t>
            </w:r>
          </w:p>
        </w:tc>
        <w:tc>
          <w:tcPr>
            <w:tcW w:w="687"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40</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40</w:t>
            </w:r>
          </w:p>
        </w:tc>
      </w:tr>
      <w:tr w:rsidR="0003413A" w:rsidRPr="00CD22BB" w:rsidTr="00595EF3">
        <w:trPr>
          <w:trHeight w:hRule="exact" w:val="284"/>
        </w:trPr>
        <w:tc>
          <w:tcPr>
            <w:tcW w:w="2500" w:type="pct"/>
            <w:vAlign w:val="center"/>
          </w:tcPr>
          <w:p w:rsidR="0003413A" w:rsidRPr="00CD22BB" w:rsidRDefault="0003413A" w:rsidP="00595EF3">
            <w:pPr>
              <w:spacing w:after="0" w:line="240" w:lineRule="auto"/>
              <w:rPr>
                <w:rFonts w:ascii="Times New Roman" w:hAnsi="Times New Roman"/>
                <w:b/>
                <w:sz w:val="20"/>
                <w:szCs w:val="20"/>
              </w:rPr>
            </w:pPr>
            <w:r w:rsidRPr="00CD22BB">
              <w:rPr>
                <w:rFonts w:ascii="Times New Roman" w:hAnsi="Times New Roman"/>
                <w:b/>
                <w:sz w:val="20"/>
                <w:szCs w:val="20"/>
              </w:rPr>
              <w:t>Final examination</w:t>
            </w:r>
          </w:p>
        </w:tc>
        <w:tc>
          <w:tcPr>
            <w:tcW w:w="610"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1</w:t>
            </w:r>
          </w:p>
        </w:tc>
        <w:tc>
          <w:tcPr>
            <w:tcW w:w="687"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41</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41</w:t>
            </w:r>
          </w:p>
        </w:tc>
      </w:tr>
      <w:tr w:rsidR="0003413A" w:rsidRPr="00CD22BB" w:rsidTr="00595EF3">
        <w:trPr>
          <w:trHeight w:hRule="exact" w:val="284"/>
        </w:trPr>
        <w:tc>
          <w:tcPr>
            <w:tcW w:w="3797" w:type="pct"/>
            <w:gridSpan w:val="3"/>
            <w:vAlign w:val="center"/>
          </w:tcPr>
          <w:p w:rsidR="0003413A" w:rsidRPr="00CD22BB" w:rsidRDefault="0003413A" w:rsidP="00595EF3">
            <w:pPr>
              <w:spacing w:after="0" w:line="240" w:lineRule="auto"/>
              <w:rPr>
                <w:rFonts w:ascii="Times New Roman" w:eastAsia="Times New Roman" w:hAnsi="Times New Roman"/>
                <w:b/>
                <w:sz w:val="20"/>
                <w:szCs w:val="20"/>
                <w:lang w:eastAsia="tr-TR"/>
              </w:rPr>
            </w:pPr>
            <w:r w:rsidRPr="00CD22BB">
              <w:rPr>
                <w:rFonts w:ascii="Times New Roman" w:hAnsi="Times New Roman"/>
                <w:b/>
                <w:bCs/>
                <w:sz w:val="20"/>
                <w:szCs w:val="20"/>
              </w:rPr>
              <w:t>Workload Hour (30)</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30</w:t>
            </w:r>
          </w:p>
        </w:tc>
      </w:tr>
      <w:tr w:rsidR="0003413A" w:rsidRPr="00CD22BB" w:rsidTr="00595EF3">
        <w:trPr>
          <w:trHeight w:hRule="exact" w:val="284"/>
        </w:trPr>
        <w:tc>
          <w:tcPr>
            <w:tcW w:w="3797" w:type="pct"/>
            <w:gridSpan w:val="3"/>
            <w:vAlign w:val="center"/>
          </w:tcPr>
          <w:p w:rsidR="0003413A" w:rsidRPr="00CD22BB" w:rsidRDefault="0003413A" w:rsidP="00595EF3">
            <w:pPr>
              <w:spacing w:after="0" w:line="240" w:lineRule="auto"/>
              <w:rPr>
                <w:rFonts w:ascii="Times New Roman" w:eastAsia="Times New Roman" w:hAnsi="Times New Roman"/>
                <w:b/>
                <w:sz w:val="20"/>
                <w:szCs w:val="20"/>
                <w:lang w:eastAsia="tr-TR"/>
              </w:rPr>
            </w:pPr>
            <w:r w:rsidRPr="00CD22BB">
              <w:rPr>
                <w:rFonts w:ascii="Times New Roman" w:hAnsi="Times New Roman"/>
                <w:b/>
                <w:bCs/>
                <w:sz w:val="20"/>
                <w:szCs w:val="20"/>
              </w:rPr>
              <w:t>Total Workload / Hour</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225</w:t>
            </w:r>
          </w:p>
        </w:tc>
      </w:tr>
      <w:tr w:rsidR="0003413A" w:rsidRPr="00CD22BB" w:rsidTr="00595EF3">
        <w:trPr>
          <w:trHeight w:hRule="exact" w:val="284"/>
        </w:trPr>
        <w:tc>
          <w:tcPr>
            <w:tcW w:w="3797" w:type="pct"/>
            <w:gridSpan w:val="3"/>
            <w:vAlign w:val="center"/>
          </w:tcPr>
          <w:p w:rsidR="0003413A" w:rsidRPr="00CD22BB" w:rsidRDefault="0003413A" w:rsidP="00595EF3">
            <w:pPr>
              <w:spacing w:after="0" w:line="240" w:lineRule="auto"/>
              <w:rPr>
                <w:rFonts w:ascii="Times New Roman" w:eastAsia="Times New Roman" w:hAnsi="Times New Roman"/>
                <w:b/>
                <w:sz w:val="20"/>
                <w:szCs w:val="20"/>
                <w:lang w:eastAsia="tr-TR"/>
              </w:rPr>
            </w:pPr>
            <w:r w:rsidRPr="00CD22BB">
              <w:rPr>
                <w:rFonts w:ascii="Times New Roman" w:hAnsi="Times New Roman"/>
                <w:b/>
                <w:bCs/>
                <w:sz w:val="20"/>
                <w:szCs w:val="20"/>
              </w:rPr>
              <w:t>ECTS Credit of the Course</w:t>
            </w:r>
          </w:p>
        </w:tc>
        <w:tc>
          <w:tcPr>
            <w:tcW w:w="1203" w:type="pct"/>
            <w:vAlign w:val="center"/>
          </w:tcPr>
          <w:p w:rsidR="0003413A" w:rsidRPr="00CD22BB" w:rsidRDefault="0003413A" w:rsidP="00595EF3">
            <w:pPr>
              <w:spacing w:after="0" w:line="240" w:lineRule="auto"/>
              <w:jc w:val="center"/>
              <w:rPr>
                <w:rFonts w:ascii="Times New Roman" w:eastAsia="Times New Roman" w:hAnsi="Times New Roman"/>
                <w:b/>
                <w:sz w:val="20"/>
                <w:szCs w:val="20"/>
                <w:lang w:eastAsia="tr-TR"/>
              </w:rPr>
            </w:pPr>
            <w:r w:rsidRPr="00CD22BB">
              <w:rPr>
                <w:rFonts w:ascii="Times New Roman" w:eastAsia="Times New Roman" w:hAnsi="Times New Roman"/>
                <w:b/>
                <w:sz w:val="20"/>
                <w:szCs w:val="20"/>
                <w:lang w:eastAsia="tr-TR"/>
              </w:rPr>
              <w:t>7,5</w:t>
            </w:r>
          </w:p>
        </w:tc>
      </w:tr>
    </w:tbl>
    <w:p w:rsidR="0003413A" w:rsidRDefault="0003413A"/>
    <w:p w:rsidR="0003413A" w:rsidRDefault="0003413A"/>
    <w:p w:rsidR="0003413A" w:rsidRDefault="0003413A"/>
    <w:p w:rsidR="0003413A" w:rsidRDefault="0003413A"/>
    <w:p w:rsidR="0003413A" w:rsidRDefault="0003413A"/>
    <w:p w:rsidR="0003413A" w:rsidRDefault="00034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03413A" w:rsidRPr="004B6277" w:rsidTr="00595EF3">
        <w:trPr>
          <w:trHeight w:hRule="exact" w:val="454"/>
        </w:trPr>
        <w:tc>
          <w:tcPr>
            <w:tcW w:w="5000" w:type="pct"/>
            <w:gridSpan w:val="8"/>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lastRenderedPageBreak/>
              <w:t>COURSE INFORMATON</w:t>
            </w:r>
          </w:p>
        </w:tc>
      </w:tr>
      <w:tr w:rsidR="0003413A" w:rsidRPr="004B6277" w:rsidTr="00595EF3">
        <w:trPr>
          <w:trHeight w:hRule="exact" w:val="340"/>
        </w:trPr>
        <w:tc>
          <w:tcPr>
            <w:tcW w:w="1661" w:type="pct"/>
            <w:vMerge w:val="restart"/>
            <w:shd w:val="clear" w:color="auto" w:fill="44546A"/>
            <w:vAlign w:val="center"/>
          </w:tcPr>
          <w:p w:rsidR="0003413A" w:rsidRPr="004B6277" w:rsidRDefault="0003413A" w:rsidP="00595EF3">
            <w:pPr>
              <w:spacing w:after="0" w:line="240" w:lineRule="auto"/>
              <w:rPr>
                <w:rFonts w:ascii="Times New Roman" w:hAnsi="Times New Roman"/>
                <w:b/>
                <w:bCs/>
                <w:color w:val="FFFFFF"/>
                <w:sz w:val="20"/>
                <w:szCs w:val="20"/>
              </w:rPr>
            </w:pPr>
            <w:r w:rsidRPr="004B6277">
              <w:rPr>
                <w:rFonts w:ascii="Times New Roman" w:hAnsi="Times New Roman"/>
                <w:b/>
                <w:bCs/>
                <w:color w:val="FFFFFF"/>
                <w:sz w:val="20"/>
                <w:szCs w:val="20"/>
              </w:rPr>
              <w:t>Course Title</w:t>
            </w:r>
          </w:p>
        </w:tc>
        <w:tc>
          <w:tcPr>
            <w:tcW w:w="1029" w:type="pct"/>
            <w:vMerge w:val="restar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iCs/>
                <w:color w:val="FFFFFF"/>
                <w:sz w:val="20"/>
                <w:szCs w:val="20"/>
              </w:rPr>
              <w:t>Code</w:t>
            </w:r>
          </w:p>
        </w:tc>
        <w:tc>
          <w:tcPr>
            <w:tcW w:w="583" w:type="pct"/>
            <w:vMerge w:val="restar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iCs/>
                <w:color w:val="FFFFFF"/>
                <w:sz w:val="20"/>
                <w:szCs w:val="20"/>
              </w:rPr>
              <w:t>Semester</w:t>
            </w:r>
          </w:p>
        </w:tc>
        <w:tc>
          <w:tcPr>
            <w:tcW w:w="711" w:type="pct"/>
            <w:gridSpan w:val="3"/>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Hour/Week</w:t>
            </w:r>
          </w:p>
        </w:tc>
        <w:tc>
          <w:tcPr>
            <w:tcW w:w="509" w:type="pct"/>
            <w:vMerge w:val="restar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Credits</w:t>
            </w:r>
          </w:p>
        </w:tc>
        <w:tc>
          <w:tcPr>
            <w:tcW w:w="507" w:type="pct"/>
            <w:vMerge w:val="restar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ECTS</w:t>
            </w:r>
          </w:p>
        </w:tc>
      </w:tr>
      <w:tr w:rsidR="0003413A" w:rsidRPr="004B6277" w:rsidTr="00595EF3">
        <w:trPr>
          <w:trHeight w:hRule="exact" w:val="454"/>
        </w:trPr>
        <w:tc>
          <w:tcPr>
            <w:tcW w:w="1661" w:type="pct"/>
            <w:vMerge/>
            <w:shd w:val="clear" w:color="auto" w:fill="44546A"/>
            <w:vAlign w:val="center"/>
          </w:tcPr>
          <w:p w:rsidR="0003413A" w:rsidRPr="004B6277" w:rsidRDefault="0003413A" w:rsidP="00595EF3">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03413A" w:rsidRPr="004B6277" w:rsidRDefault="0003413A"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413A" w:rsidRPr="004B6277" w:rsidRDefault="0003413A"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T</w:t>
            </w:r>
          </w:p>
        </w:tc>
        <w:tc>
          <w:tcPr>
            <w:tcW w:w="213" w:type="pc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P</w:t>
            </w:r>
          </w:p>
        </w:tc>
        <w:tc>
          <w:tcPr>
            <w:tcW w:w="213" w:type="pc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L</w:t>
            </w:r>
          </w:p>
        </w:tc>
        <w:tc>
          <w:tcPr>
            <w:tcW w:w="509" w:type="pct"/>
            <w:vMerge/>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p>
        </w:tc>
      </w:tr>
      <w:tr w:rsidR="0003413A" w:rsidRPr="004B6277" w:rsidTr="00595EF3">
        <w:trPr>
          <w:trHeight w:val="278"/>
        </w:trPr>
        <w:tc>
          <w:tcPr>
            <w:tcW w:w="1661" w:type="pct"/>
          </w:tcPr>
          <w:p w:rsidR="0003413A" w:rsidRPr="004B6277" w:rsidRDefault="0003413A" w:rsidP="00595EF3">
            <w:pPr>
              <w:spacing w:after="0" w:line="240" w:lineRule="auto"/>
              <w:rPr>
                <w:rFonts w:ascii="Times New Roman" w:hAnsi="Times New Roman"/>
                <w:bCs/>
                <w:sz w:val="20"/>
                <w:szCs w:val="20"/>
              </w:rPr>
            </w:pPr>
            <w:r>
              <w:rPr>
                <w:rFonts w:ascii="Times New Roman" w:hAnsi="Times New Roman"/>
                <w:sz w:val="20"/>
                <w:szCs w:val="20"/>
              </w:rPr>
              <w:t>Scientific Research Techniques and Research and Publication Ethics</w:t>
            </w:r>
          </w:p>
        </w:tc>
        <w:tc>
          <w:tcPr>
            <w:tcW w:w="1029"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BB5</w:t>
            </w:r>
            <w:r>
              <w:rPr>
                <w:rFonts w:ascii="Times New Roman" w:hAnsi="Times New Roman"/>
                <w:b/>
                <w:bCs/>
                <w:color w:val="000000"/>
                <w:sz w:val="20"/>
                <w:szCs w:val="20"/>
              </w:rPr>
              <w:t>39</w:t>
            </w:r>
          </w:p>
        </w:tc>
        <w:tc>
          <w:tcPr>
            <w:tcW w:w="583"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1</w:t>
            </w:r>
          </w:p>
        </w:tc>
        <w:tc>
          <w:tcPr>
            <w:tcW w:w="285"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3</w:t>
            </w:r>
          </w:p>
        </w:tc>
        <w:tc>
          <w:tcPr>
            <w:tcW w:w="213"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0</w:t>
            </w:r>
          </w:p>
        </w:tc>
        <w:tc>
          <w:tcPr>
            <w:tcW w:w="213"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0</w:t>
            </w:r>
          </w:p>
        </w:tc>
        <w:tc>
          <w:tcPr>
            <w:tcW w:w="509"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3</w:t>
            </w:r>
          </w:p>
        </w:tc>
        <w:tc>
          <w:tcPr>
            <w:tcW w:w="507" w:type="pct"/>
            <w:vAlign w:val="center"/>
          </w:tcPr>
          <w:p w:rsidR="0003413A" w:rsidRPr="004B6277" w:rsidRDefault="0003413A" w:rsidP="00595EF3">
            <w:pPr>
              <w:spacing w:after="0" w:line="240" w:lineRule="auto"/>
              <w:jc w:val="center"/>
              <w:rPr>
                <w:rFonts w:ascii="Times New Roman" w:hAnsi="Times New Roman"/>
                <w:b/>
                <w:bCs/>
                <w:color w:val="000000"/>
                <w:sz w:val="20"/>
                <w:szCs w:val="20"/>
              </w:rPr>
            </w:pPr>
            <w:r w:rsidRPr="004B6277">
              <w:rPr>
                <w:rFonts w:ascii="Times New Roman" w:hAnsi="Times New Roman"/>
                <w:b/>
                <w:bCs/>
                <w:color w:val="000000"/>
                <w:sz w:val="20"/>
                <w:szCs w:val="20"/>
              </w:rPr>
              <w:t>7,5</w:t>
            </w:r>
          </w:p>
        </w:tc>
      </w:tr>
      <w:tr w:rsidR="0003413A" w:rsidRPr="004B6277" w:rsidTr="00595EF3">
        <w:trPr>
          <w:trHeight w:hRule="exact" w:val="454"/>
        </w:trPr>
        <w:tc>
          <w:tcPr>
            <w:tcW w:w="1661" w:type="pct"/>
            <w:shd w:val="clear" w:color="auto" w:fill="F2F2F2"/>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Prerequisities</w:t>
            </w:r>
          </w:p>
        </w:tc>
        <w:tc>
          <w:tcPr>
            <w:tcW w:w="3339" w:type="pct"/>
            <w:gridSpan w:val="7"/>
            <w:vAlign w:val="center"/>
          </w:tcPr>
          <w:p w:rsidR="0003413A" w:rsidRPr="004B6277" w:rsidRDefault="0003413A" w:rsidP="00595EF3">
            <w:pPr>
              <w:spacing w:after="0" w:line="240" w:lineRule="auto"/>
              <w:rPr>
                <w:rFonts w:ascii="Times New Roman" w:hAnsi="Times New Roman"/>
                <w:bCs/>
                <w:color w:val="000000"/>
                <w:sz w:val="20"/>
                <w:szCs w:val="20"/>
              </w:rPr>
            </w:pPr>
            <w:r w:rsidRPr="004B6277">
              <w:rPr>
                <w:rFonts w:ascii="Times New Roman" w:hAnsi="Times New Roman"/>
                <w:bCs/>
                <w:color w:val="000000"/>
                <w:sz w:val="20"/>
                <w:szCs w:val="20"/>
              </w:rPr>
              <w:t>-</w:t>
            </w:r>
          </w:p>
        </w:tc>
      </w:tr>
      <w:tr w:rsidR="0003413A" w:rsidRPr="004B6277" w:rsidTr="00595EF3">
        <w:trPr>
          <w:trHeight w:hRule="exact" w:val="454"/>
        </w:trPr>
        <w:tc>
          <w:tcPr>
            <w:tcW w:w="1661" w:type="pct"/>
            <w:shd w:val="clear" w:color="auto" w:fill="F2F2F2"/>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Language of Instruction</w:t>
            </w:r>
          </w:p>
        </w:tc>
        <w:tc>
          <w:tcPr>
            <w:tcW w:w="3339" w:type="pct"/>
            <w:gridSpan w:val="7"/>
            <w:vAlign w:val="center"/>
          </w:tcPr>
          <w:p w:rsidR="0003413A" w:rsidRPr="004B6277" w:rsidRDefault="0003413A" w:rsidP="00595EF3">
            <w:pPr>
              <w:spacing w:after="0" w:line="240" w:lineRule="auto"/>
              <w:rPr>
                <w:rFonts w:ascii="Times New Roman" w:hAnsi="Times New Roman"/>
                <w:b/>
                <w:bCs/>
                <w:color w:val="000000"/>
                <w:sz w:val="20"/>
                <w:szCs w:val="20"/>
              </w:rPr>
            </w:pPr>
            <w:r w:rsidRPr="004B6277">
              <w:rPr>
                <w:rFonts w:ascii="Times New Roman" w:hAnsi="Times New Roman"/>
                <w:color w:val="000000"/>
                <w:sz w:val="20"/>
                <w:szCs w:val="20"/>
              </w:rPr>
              <w:t>Turkish</w:t>
            </w:r>
          </w:p>
        </w:tc>
      </w:tr>
      <w:tr w:rsidR="0003413A" w:rsidRPr="004B6277" w:rsidTr="00595EF3">
        <w:trPr>
          <w:trHeight w:hRule="exact" w:val="454"/>
        </w:trPr>
        <w:tc>
          <w:tcPr>
            <w:tcW w:w="1661" w:type="pct"/>
            <w:shd w:val="clear" w:color="auto" w:fill="F2F2F2"/>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Course Level</w:t>
            </w:r>
          </w:p>
        </w:tc>
        <w:tc>
          <w:tcPr>
            <w:tcW w:w="3339" w:type="pct"/>
            <w:gridSpan w:val="7"/>
            <w:vAlign w:val="center"/>
          </w:tcPr>
          <w:p w:rsidR="0003413A" w:rsidRPr="004B6277" w:rsidRDefault="0003413A" w:rsidP="00595EF3">
            <w:pPr>
              <w:spacing w:after="0" w:line="240" w:lineRule="auto"/>
              <w:rPr>
                <w:rFonts w:ascii="Times New Roman" w:hAnsi="Times New Roman"/>
                <w:b/>
                <w:bCs/>
                <w:color w:val="000000"/>
                <w:sz w:val="20"/>
                <w:szCs w:val="20"/>
              </w:rPr>
            </w:pPr>
            <w:r w:rsidRPr="004B6277">
              <w:rPr>
                <w:rFonts w:ascii="Times New Roman" w:hAnsi="Times New Roman"/>
                <w:color w:val="000000"/>
                <w:sz w:val="20"/>
                <w:szCs w:val="20"/>
              </w:rPr>
              <w:t>Master (Second Cycle)</w:t>
            </w:r>
          </w:p>
        </w:tc>
      </w:tr>
      <w:tr w:rsidR="0003413A" w:rsidRPr="004B6277" w:rsidTr="00595EF3">
        <w:trPr>
          <w:trHeight w:hRule="exact" w:val="454"/>
        </w:trPr>
        <w:tc>
          <w:tcPr>
            <w:tcW w:w="1661" w:type="pct"/>
            <w:shd w:val="clear" w:color="auto" w:fill="F2F2F2"/>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Course Type</w:t>
            </w:r>
          </w:p>
        </w:tc>
        <w:tc>
          <w:tcPr>
            <w:tcW w:w="3339" w:type="pct"/>
            <w:gridSpan w:val="7"/>
            <w:vAlign w:val="center"/>
          </w:tcPr>
          <w:p w:rsidR="0003413A" w:rsidRPr="004B6277" w:rsidRDefault="0003413A" w:rsidP="00595EF3">
            <w:pPr>
              <w:spacing w:after="0" w:line="240" w:lineRule="auto"/>
              <w:rPr>
                <w:rFonts w:ascii="Times New Roman" w:hAnsi="Times New Roman"/>
                <w:color w:val="000000"/>
                <w:sz w:val="20"/>
                <w:szCs w:val="20"/>
              </w:rPr>
            </w:pPr>
            <w:r>
              <w:rPr>
                <w:rFonts w:ascii="Times New Roman" w:hAnsi="Times New Roman"/>
                <w:color w:val="000000"/>
                <w:sz w:val="20"/>
                <w:szCs w:val="20"/>
              </w:rPr>
              <w:t>Compulsory</w:t>
            </w:r>
          </w:p>
        </w:tc>
      </w:tr>
      <w:tr w:rsidR="0003413A" w:rsidRPr="004B6277" w:rsidTr="00595EF3">
        <w:trPr>
          <w:trHeight w:hRule="exact" w:val="454"/>
        </w:trPr>
        <w:tc>
          <w:tcPr>
            <w:tcW w:w="1661" w:type="pct"/>
            <w:shd w:val="clear" w:color="auto" w:fill="F2F2F2"/>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Instructors</w:t>
            </w:r>
          </w:p>
        </w:tc>
        <w:tc>
          <w:tcPr>
            <w:tcW w:w="3339" w:type="pct"/>
            <w:gridSpan w:val="7"/>
            <w:vAlign w:val="center"/>
          </w:tcPr>
          <w:p w:rsidR="0003413A" w:rsidRPr="004B6277" w:rsidRDefault="0003413A" w:rsidP="00595EF3">
            <w:pPr>
              <w:spacing w:after="0" w:line="240" w:lineRule="auto"/>
              <w:rPr>
                <w:rFonts w:ascii="Times New Roman" w:hAnsi="Times New Roman"/>
                <w:color w:val="000000"/>
                <w:sz w:val="20"/>
                <w:szCs w:val="20"/>
              </w:rPr>
            </w:pPr>
            <w:r w:rsidRPr="004B6277">
              <w:rPr>
                <w:rFonts w:ascii="Times New Roman" w:hAnsi="Times New Roman"/>
                <w:color w:val="000000"/>
                <w:sz w:val="20"/>
                <w:szCs w:val="20"/>
              </w:rPr>
              <w:t>Prof.Dr. Alper DURAK</w:t>
            </w:r>
          </w:p>
        </w:tc>
      </w:tr>
      <w:tr w:rsidR="0003413A" w:rsidRPr="004B6277" w:rsidTr="00595EF3">
        <w:trPr>
          <w:trHeight w:hRule="exact" w:val="454"/>
        </w:trPr>
        <w:tc>
          <w:tcPr>
            <w:tcW w:w="1661" w:type="pct"/>
            <w:shd w:val="clear" w:color="auto" w:fill="F2F2F2"/>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Asisstants</w:t>
            </w:r>
          </w:p>
        </w:tc>
        <w:tc>
          <w:tcPr>
            <w:tcW w:w="3339" w:type="pct"/>
            <w:gridSpan w:val="7"/>
            <w:vAlign w:val="center"/>
          </w:tcPr>
          <w:p w:rsidR="0003413A" w:rsidRPr="004B6277" w:rsidRDefault="0003413A" w:rsidP="00595EF3">
            <w:pPr>
              <w:spacing w:after="0" w:line="240" w:lineRule="auto"/>
              <w:rPr>
                <w:rFonts w:ascii="Times New Roman" w:hAnsi="Times New Roman"/>
                <w:color w:val="000000"/>
                <w:sz w:val="20"/>
                <w:szCs w:val="20"/>
              </w:rPr>
            </w:pPr>
            <w:r w:rsidRPr="004B6277">
              <w:rPr>
                <w:rFonts w:ascii="Times New Roman" w:hAnsi="Times New Roman"/>
                <w:color w:val="000000"/>
                <w:sz w:val="20"/>
                <w:szCs w:val="20"/>
              </w:rPr>
              <w:t>-</w:t>
            </w:r>
          </w:p>
        </w:tc>
      </w:tr>
      <w:tr w:rsidR="0003413A" w:rsidRPr="004B6277" w:rsidTr="00595EF3">
        <w:trPr>
          <w:trHeight w:val="278"/>
        </w:trPr>
        <w:tc>
          <w:tcPr>
            <w:tcW w:w="1661" w:type="pct"/>
            <w:shd w:val="clear" w:color="auto" w:fill="F2F2F2"/>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Goals</w:t>
            </w:r>
          </w:p>
        </w:tc>
        <w:tc>
          <w:tcPr>
            <w:tcW w:w="3339" w:type="pct"/>
            <w:gridSpan w:val="7"/>
          </w:tcPr>
          <w:p w:rsidR="0003413A" w:rsidRDefault="0003413A" w:rsidP="00595EF3">
            <w:pPr>
              <w:pStyle w:val="GvdeMetniGirintisi2"/>
              <w:ind w:right="0" w:firstLine="0"/>
              <w:rPr>
                <w:rFonts w:ascii="Times New Roman" w:hAnsi="Times New Roman"/>
                <w:lang w:eastAsia="tr-TR"/>
              </w:rPr>
            </w:pPr>
            <w:r>
              <w:rPr>
                <w:rFonts w:ascii="Times New Roman" w:hAnsi="Times New Roman"/>
                <w:lang w:eastAsia="tr-TR"/>
              </w:rPr>
              <w:t>The aim of this course is making students;</w:t>
            </w:r>
          </w:p>
          <w:p w:rsidR="0003413A" w:rsidRPr="001B053B" w:rsidRDefault="0003413A" w:rsidP="00595EF3">
            <w:pPr>
              <w:pStyle w:val="GvdeMetniGirintisi2"/>
              <w:ind w:firstLine="0"/>
              <w:rPr>
                <w:rFonts w:ascii="Times New Roman" w:hAnsi="Times New Roman"/>
                <w:color w:val="000000"/>
                <w:lang w:eastAsia="tr-TR"/>
              </w:rPr>
            </w:pPr>
            <w:r>
              <w:rPr>
                <w:rFonts w:ascii="Times New Roman" w:hAnsi="Times New Roman"/>
                <w:color w:val="000000"/>
                <w:lang w:eastAsia="tr-TR"/>
              </w:rPr>
              <w:t>1)</w:t>
            </w:r>
            <w:r w:rsidRPr="001B053B">
              <w:rPr>
                <w:rFonts w:ascii="Times New Roman" w:hAnsi="Times New Roman"/>
                <w:color w:val="000000"/>
                <w:lang w:eastAsia="tr-TR"/>
              </w:rPr>
              <w:t>To gain basic concepts about scientific research methods,</w:t>
            </w:r>
          </w:p>
          <w:p w:rsidR="0003413A" w:rsidRPr="001B053B" w:rsidRDefault="0003413A" w:rsidP="00595EF3">
            <w:pPr>
              <w:pStyle w:val="GvdeMetniGirintisi2"/>
              <w:ind w:firstLine="0"/>
              <w:rPr>
                <w:rFonts w:ascii="Times New Roman" w:hAnsi="Times New Roman"/>
                <w:color w:val="000000"/>
                <w:lang w:eastAsia="tr-TR"/>
              </w:rPr>
            </w:pPr>
            <w:r>
              <w:rPr>
                <w:rFonts w:ascii="Times New Roman" w:hAnsi="Times New Roman"/>
                <w:color w:val="000000"/>
                <w:lang w:eastAsia="tr-TR"/>
              </w:rPr>
              <w:t>2)</w:t>
            </w:r>
            <w:r w:rsidRPr="001B053B">
              <w:rPr>
                <w:rFonts w:ascii="Times New Roman" w:hAnsi="Times New Roman"/>
                <w:color w:val="000000"/>
                <w:lang w:eastAsia="tr-TR"/>
              </w:rPr>
              <w:t>To acquire the knowledge and skills to prepare the research proposal,</w:t>
            </w:r>
          </w:p>
          <w:p w:rsidR="0003413A" w:rsidRPr="001B053B" w:rsidRDefault="0003413A" w:rsidP="00595EF3">
            <w:pPr>
              <w:pStyle w:val="GvdeMetniGirintisi2"/>
              <w:ind w:firstLine="0"/>
              <w:rPr>
                <w:rFonts w:ascii="Times New Roman" w:hAnsi="Times New Roman"/>
                <w:color w:val="000000"/>
                <w:lang w:eastAsia="tr-TR"/>
              </w:rPr>
            </w:pPr>
            <w:r>
              <w:rPr>
                <w:rFonts w:ascii="Times New Roman" w:hAnsi="Times New Roman"/>
                <w:color w:val="000000"/>
                <w:lang w:eastAsia="tr-TR"/>
              </w:rPr>
              <w:t>3)</w:t>
            </w:r>
            <w:r w:rsidRPr="001B053B">
              <w:rPr>
                <w:rFonts w:ascii="Times New Roman" w:hAnsi="Times New Roman"/>
                <w:color w:val="000000"/>
                <w:lang w:eastAsia="tr-TR"/>
              </w:rPr>
              <w:t>To enable them to choose appropriate research methods and techniques in the researches to be made at the graduate level,</w:t>
            </w:r>
          </w:p>
          <w:p w:rsidR="0003413A" w:rsidRPr="001B053B" w:rsidRDefault="0003413A" w:rsidP="00595EF3">
            <w:pPr>
              <w:pStyle w:val="GvdeMetniGirintisi2"/>
              <w:ind w:firstLine="0"/>
              <w:rPr>
                <w:rFonts w:ascii="Times New Roman" w:hAnsi="Times New Roman"/>
                <w:color w:val="000000"/>
                <w:lang w:eastAsia="tr-TR"/>
              </w:rPr>
            </w:pPr>
            <w:r>
              <w:rPr>
                <w:rFonts w:ascii="Times New Roman" w:hAnsi="Times New Roman"/>
                <w:color w:val="000000"/>
                <w:lang w:eastAsia="tr-TR"/>
              </w:rPr>
              <w:t>4)</w:t>
            </w:r>
            <w:r w:rsidRPr="001B053B">
              <w:rPr>
                <w:rFonts w:ascii="Times New Roman" w:hAnsi="Times New Roman"/>
                <w:color w:val="000000"/>
                <w:lang w:eastAsia="tr-TR"/>
              </w:rPr>
              <w:t xml:space="preserve">To understand how to report findings and results obtained with statistical </w:t>
            </w:r>
            <w:proofErr w:type="gramStart"/>
            <w:r w:rsidRPr="001B053B">
              <w:rPr>
                <w:rFonts w:ascii="Times New Roman" w:hAnsi="Times New Roman"/>
                <w:color w:val="000000"/>
                <w:lang w:eastAsia="tr-TR"/>
              </w:rPr>
              <w:t>data</w:t>
            </w:r>
            <w:proofErr w:type="gramEnd"/>
            <w:r w:rsidRPr="001B053B">
              <w:rPr>
                <w:rFonts w:ascii="Times New Roman" w:hAnsi="Times New Roman"/>
                <w:color w:val="000000"/>
                <w:lang w:eastAsia="tr-TR"/>
              </w:rPr>
              <w:t xml:space="preserve"> in the researches to be done at the graduate level,</w:t>
            </w:r>
          </w:p>
          <w:p w:rsidR="0003413A" w:rsidRPr="004B6277" w:rsidRDefault="0003413A" w:rsidP="00595EF3">
            <w:pPr>
              <w:pStyle w:val="GvdeMetniGirintisi2"/>
              <w:ind w:right="0" w:firstLine="0"/>
              <w:rPr>
                <w:rFonts w:ascii="Times New Roman" w:hAnsi="Times New Roman"/>
                <w:color w:val="000000"/>
                <w:lang w:eastAsia="tr-TR"/>
              </w:rPr>
            </w:pPr>
            <w:r>
              <w:rPr>
                <w:rFonts w:ascii="Times New Roman" w:hAnsi="Times New Roman"/>
                <w:color w:val="000000"/>
                <w:lang w:eastAsia="tr-TR"/>
              </w:rPr>
              <w:t>5)</w:t>
            </w:r>
            <w:r w:rsidRPr="001B053B">
              <w:rPr>
                <w:rFonts w:ascii="Times New Roman" w:hAnsi="Times New Roman"/>
                <w:color w:val="000000"/>
                <w:lang w:eastAsia="tr-TR"/>
              </w:rPr>
              <w:t>To be able to prepare research report in accordance with scientific writing and ethical rules by increasing the knowledge and visions of research and publications</w:t>
            </w:r>
          </w:p>
        </w:tc>
      </w:tr>
      <w:tr w:rsidR="0003413A" w:rsidRPr="004B6277" w:rsidTr="00595EF3">
        <w:trPr>
          <w:trHeight w:hRule="exact" w:val="2884"/>
        </w:trPr>
        <w:tc>
          <w:tcPr>
            <w:tcW w:w="1661" w:type="pct"/>
            <w:shd w:val="clear" w:color="auto" w:fill="F2F2F2"/>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Learning Outcomes</w:t>
            </w:r>
          </w:p>
        </w:tc>
        <w:tc>
          <w:tcPr>
            <w:tcW w:w="3339" w:type="pct"/>
            <w:gridSpan w:val="7"/>
            <w:vAlign w:val="center"/>
          </w:tcPr>
          <w:p w:rsidR="0003413A" w:rsidRPr="001B053B"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1) To be able to explain the scientific research process and its properties</w:t>
            </w:r>
          </w:p>
          <w:p w:rsidR="0003413A" w:rsidRPr="001B053B"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2) To prepare a scientific research proposal</w:t>
            </w:r>
          </w:p>
          <w:p w:rsidR="0003413A" w:rsidRPr="001B053B"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 xml:space="preserve">3) Identify and apply appropriate methods and techniques for researches to be </w:t>
            </w:r>
            <w:proofErr w:type="gramStart"/>
            <w:r w:rsidRPr="001B053B">
              <w:rPr>
                <w:rFonts w:ascii="Times New Roman" w:eastAsia="Times New Roman" w:hAnsi="Times New Roman"/>
                <w:sz w:val="20"/>
                <w:szCs w:val="20"/>
                <w:lang w:eastAsia="tr-TR"/>
              </w:rPr>
              <w:t>done</w:t>
            </w:r>
            <w:proofErr w:type="gramEnd"/>
            <w:r w:rsidRPr="001B053B">
              <w:rPr>
                <w:rFonts w:ascii="Times New Roman" w:eastAsia="Times New Roman" w:hAnsi="Times New Roman"/>
                <w:sz w:val="20"/>
                <w:szCs w:val="20"/>
                <w:lang w:eastAsia="tr-TR"/>
              </w:rPr>
              <w:t xml:space="preserve"> at the graduate level</w:t>
            </w:r>
          </w:p>
          <w:p w:rsidR="0003413A" w:rsidRPr="001B053B"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4) To be able to determine the research topic, to browse the literature about the research topic and to make appropriate reference to ethical rules</w:t>
            </w:r>
          </w:p>
          <w:p w:rsidR="0003413A" w:rsidRPr="001B053B"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 xml:space="preserve">5) To be able to learn the main (qualitative, quantitative and / or mixed) </w:t>
            </w:r>
            <w:proofErr w:type="gramStart"/>
            <w:r w:rsidRPr="001B053B">
              <w:rPr>
                <w:rFonts w:ascii="Times New Roman" w:eastAsia="Times New Roman" w:hAnsi="Times New Roman"/>
                <w:sz w:val="20"/>
                <w:szCs w:val="20"/>
                <w:lang w:eastAsia="tr-TR"/>
              </w:rPr>
              <w:t>data</w:t>
            </w:r>
            <w:proofErr w:type="gramEnd"/>
            <w:r w:rsidRPr="001B053B">
              <w:rPr>
                <w:rFonts w:ascii="Times New Roman" w:eastAsia="Times New Roman" w:hAnsi="Times New Roman"/>
                <w:sz w:val="20"/>
                <w:szCs w:val="20"/>
                <w:lang w:eastAsia="tr-TR"/>
              </w:rPr>
              <w:t xml:space="preserve"> collection and analysis techniques that can be used in research</w:t>
            </w:r>
          </w:p>
          <w:p w:rsidR="0003413A" w:rsidRPr="001B053B"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6) To be able to comprehend ethical principles that should be observed in researches</w:t>
            </w:r>
          </w:p>
          <w:p w:rsidR="0003413A" w:rsidRPr="004B6277" w:rsidRDefault="0003413A" w:rsidP="00595EF3">
            <w:pPr>
              <w:spacing w:after="0" w:line="240" w:lineRule="auto"/>
              <w:jc w:val="both"/>
              <w:rPr>
                <w:rFonts w:ascii="Times New Roman" w:eastAsia="Times New Roman" w:hAnsi="Times New Roman"/>
                <w:sz w:val="20"/>
                <w:szCs w:val="20"/>
                <w:lang w:eastAsia="tr-TR"/>
              </w:rPr>
            </w:pPr>
            <w:r w:rsidRPr="001B053B">
              <w:rPr>
                <w:rFonts w:ascii="Times New Roman" w:eastAsia="Times New Roman" w:hAnsi="Times New Roman"/>
                <w:sz w:val="20"/>
                <w:szCs w:val="20"/>
                <w:lang w:eastAsia="tr-TR"/>
              </w:rPr>
              <w:t xml:space="preserve">7) Applying information about ethical standards, </w:t>
            </w:r>
            <w:proofErr w:type="gramStart"/>
            <w:r w:rsidRPr="001B053B">
              <w:rPr>
                <w:rFonts w:ascii="Times New Roman" w:eastAsia="Times New Roman" w:hAnsi="Times New Roman"/>
                <w:sz w:val="20"/>
                <w:szCs w:val="20"/>
                <w:lang w:eastAsia="tr-TR"/>
              </w:rPr>
              <w:t>software</w:t>
            </w:r>
            <w:proofErr w:type="gramEnd"/>
            <w:r w:rsidRPr="001B053B">
              <w:rPr>
                <w:rFonts w:ascii="Times New Roman" w:eastAsia="Times New Roman" w:hAnsi="Times New Roman"/>
                <w:sz w:val="20"/>
                <w:szCs w:val="20"/>
                <w:lang w:eastAsia="tr-TR"/>
              </w:rPr>
              <w:t xml:space="preserve"> and legal restrictions</w:t>
            </w:r>
          </w:p>
        </w:tc>
      </w:tr>
      <w:tr w:rsidR="0003413A" w:rsidRPr="004B6277" w:rsidTr="00595EF3">
        <w:trPr>
          <w:trHeight w:val="278"/>
        </w:trPr>
        <w:tc>
          <w:tcPr>
            <w:tcW w:w="1661" w:type="pct"/>
            <w:shd w:val="clear" w:color="auto" w:fill="F2F2F2"/>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Content</w:t>
            </w:r>
          </w:p>
        </w:tc>
        <w:tc>
          <w:tcPr>
            <w:tcW w:w="3339" w:type="pct"/>
            <w:gridSpan w:val="7"/>
          </w:tcPr>
          <w:p w:rsidR="0003413A" w:rsidRPr="004B6277" w:rsidRDefault="0003413A" w:rsidP="00595EF3">
            <w:pPr>
              <w:spacing w:after="0" w:line="240" w:lineRule="auto"/>
              <w:jc w:val="both"/>
              <w:rPr>
                <w:rFonts w:ascii="Times New Roman" w:hAnsi="Times New Roman"/>
                <w:sz w:val="20"/>
                <w:szCs w:val="20"/>
              </w:rPr>
            </w:pPr>
            <w:r w:rsidRPr="001B053B">
              <w:rPr>
                <w:rFonts w:ascii="Times New Roman" w:eastAsia="Times New Roman" w:hAnsi="Times New Roman"/>
                <w:sz w:val="20"/>
                <w:szCs w:val="20"/>
                <w:lang w:eastAsia="tr-TR"/>
              </w:rPr>
              <w:t xml:space="preserve">Scientific research process, research topic determination, literature review, research design, </w:t>
            </w:r>
            <w:proofErr w:type="gramStart"/>
            <w:r w:rsidRPr="001B053B">
              <w:rPr>
                <w:rFonts w:ascii="Times New Roman" w:eastAsia="Times New Roman" w:hAnsi="Times New Roman"/>
                <w:sz w:val="20"/>
                <w:szCs w:val="20"/>
                <w:lang w:eastAsia="tr-TR"/>
              </w:rPr>
              <w:t>data</w:t>
            </w:r>
            <w:proofErr w:type="gramEnd"/>
            <w:r w:rsidRPr="001B053B">
              <w:rPr>
                <w:rFonts w:ascii="Times New Roman" w:eastAsia="Times New Roman" w:hAnsi="Times New Roman"/>
                <w:sz w:val="20"/>
                <w:szCs w:val="20"/>
                <w:lang w:eastAsia="tr-TR"/>
              </w:rPr>
              <w:t xml:space="preserve"> collection and data analysis techniques, ethical principles to be followed in research, legal regulations about research and publications, research proposal and report preparation.</w:t>
            </w:r>
          </w:p>
        </w:tc>
      </w:tr>
    </w:tbl>
    <w:p w:rsidR="0003413A" w:rsidRPr="004B6277" w:rsidRDefault="0003413A" w:rsidP="0003413A">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03413A" w:rsidRPr="004B6277" w:rsidTr="00595EF3">
        <w:trPr>
          <w:trHeight w:hRule="exact" w:val="454"/>
        </w:trPr>
        <w:tc>
          <w:tcPr>
            <w:tcW w:w="5000" w:type="pct"/>
            <w:gridSpan w:val="3"/>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COURSE CONTENT</w:t>
            </w:r>
          </w:p>
        </w:tc>
      </w:tr>
      <w:tr w:rsidR="0003413A" w:rsidRPr="004B6277" w:rsidTr="00595EF3">
        <w:trPr>
          <w:trHeight w:hRule="exact" w:val="454"/>
        </w:trPr>
        <w:tc>
          <w:tcPr>
            <w:tcW w:w="438" w:type="pc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Week</w:t>
            </w:r>
          </w:p>
        </w:tc>
        <w:tc>
          <w:tcPr>
            <w:tcW w:w="3436" w:type="pc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Topics</w:t>
            </w:r>
          </w:p>
        </w:tc>
        <w:tc>
          <w:tcPr>
            <w:tcW w:w="1126" w:type="pct"/>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Study Material</w:t>
            </w:r>
          </w:p>
        </w:tc>
      </w:tr>
      <w:tr w:rsidR="0003413A" w:rsidRPr="004B6277" w:rsidTr="00595EF3">
        <w:trPr>
          <w:trHeight w:hRule="exact" w:val="630"/>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Introductions, Explanation of Course Rules and their Works, Introduction of Resources</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66"/>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2</w:t>
            </w:r>
          </w:p>
        </w:tc>
        <w:tc>
          <w:tcPr>
            <w:tcW w:w="3436" w:type="pct"/>
            <w:shd w:val="clear" w:color="auto" w:fill="F2F2F2"/>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Definition and Characteristics of Science, Types of Information, Scientific Research and Properties</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60"/>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3</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Quantitative, Qualitative, Mixed Method Investigations: Their Development, Processes, Basic Philosophical Differences Between</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713"/>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4</w:t>
            </w:r>
          </w:p>
        </w:tc>
        <w:tc>
          <w:tcPr>
            <w:tcW w:w="3436" w:type="pct"/>
            <w:shd w:val="clear" w:color="auto" w:fill="F2F2F2"/>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Types of Quantitative Research: Experimental Investigations, Descriptive Investigations, Causal-Comparative Investigations, Relational Investigations, Meta Analysis</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78"/>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5</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Types of Qualitative Research: Ethnography, Action Research, Case Studies, Case Studies</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72"/>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lastRenderedPageBreak/>
              <w:t>6</w:t>
            </w:r>
          </w:p>
        </w:tc>
        <w:tc>
          <w:tcPr>
            <w:tcW w:w="3436" w:type="pct"/>
            <w:shd w:val="clear" w:color="auto" w:fill="F2F2F2"/>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Mixed Method Investigations: Convergent Pattern, Explicit Pattern, Exploration Pattern, Inner-Bond Mix Pattern</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281"/>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7</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Midterm</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54"/>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8</w:t>
            </w:r>
          </w:p>
        </w:tc>
        <w:tc>
          <w:tcPr>
            <w:tcW w:w="3436" w:type="pct"/>
            <w:shd w:val="clear" w:color="auto" w:fill="F2F2F2"/>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Identification of the research problem (research variables, objectives, hypotheses, limitations, and definitions) and literature review</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76"/>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9</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Different sampling methods used in research (quantitative, modal mixed method)</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70"/>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10</w:t>
            </w:r>
          </w:p>
        </w:tc>
        <w:tc>
          <w:tcPr>
            <w:tcW w:w="3436" w:type="pct"/>
            <w:shd w:val="clear" w:color="auto" w:fill="F2F2F2"/>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 xml:space="preserve">Survey </w:t>
            </w:r>
            <w:proofErr w:type="gramStart"/>
            <w:r w:rsidRPr="001B053B">
              <w:rPr>
                <w:rFonts w:ascii="Times New Roman" w:hAnsi="Times New Roman"/>
                <w:sz w:val="20"/>
                <w:szCs w:val="20"/>
              </w:rPr>
              <w:t>data</w:t>
            </w:r>
            <w:proofErr w:type="gramEnd"/>
            <w:r w:rsidRPr="001B053B">
              <w:rPr>
                <w:rFonts w:ascii="Times New Roman" w:hAnsi="Times New Roman"/>
                <w:sz w:val="20"/>
                <w:szCs w:val="20"/>
              </w:rPr>
              <w:t xml:space="preserve"> collection process: Questionnaire, scale, observation, interview, validity, home reliability</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50"/>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11</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Formation of research report: Basic sections, in-text and end-source presentation, tables, graphics, etc.</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714"/>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12</w:t>
            </w:r>
          </w:p>
        </w:tc>
        <w:tc>
          <w:tcPr>
            <w:tcW w:w="3436" w:type="pct"/>
            <w:shd w:val="clear" w:color="auto" w:fill="F2F2F2"/>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Research and Publication Ethics: Ethical issues in scientific research, plagiarism, forgery, distortion, republication, slicing, unjust writing, other ethical violations</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569"/>
        </w:trPr>
        <w:tc>
          <w:tcPr>
            <w:tcW w:w="438"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13</w:t>
            </w:r>
          </w:p>
        </w:tc>
        <w:tc>
          <w:tcPr>
            <w:tcW w:w="3436" w:type="pct"/>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 xml:space="preserve">Research and publication training applications: Use of plagiarism </w:t>
            </w:r>
            <w:proofErr w:type="gramStart"/>
            <w:r w:rsidRPr="001B053B">
              <w:rPr>
                <w:rFonts w:ascii="Times New Roman" w:hAnsi="Times New Roman"/>
                <w:sz w:val="20"/>
                <w:szCs w:val="20"/>
              </w:rPr>
              <w:t>software</w:t>
            </w:r>
            <w:proofErr w:type="gramEnd"/>
            <w:r w:rsidRPr="001B053B">
              <w:rPr>
                <w:rFonts w:ascii="Times New Roman" w:hAnsi="Times New Roman"/>
                <w:sz w:val="20"/>
                <w:szCs w:val="20"/>
              </w:rPr>
              <w:t xml:space="preserve"> programs, examination of legal legislation</w:t>
            </w:r>
          </w:p>
        </w:tc>
        <w:tc>
          <w:tcPr>
            <w:tcW w:w="1126" w:type="pct"/>
          </w:tcPr>
          <w:p w:rsidR="0003413A" w:rsidRPr="004B6277" w:rsidRDefault="0003413A" w:rsidP="00595EF3">
            <w:pPr>
              <w:spacing w:after="0" w:line="240" w:lineRule="auto"/>
              <w:jc w:val="center"/>
              <w:rPr>
                <w:rFonts w:ascii="Times New Roman" w:hAnsi="Times New Roman"/>
                <w:bCs/>
                <w:sz w:val="20"/>
                <w:szCs w:val="20"/>
              </w:rPr>
            </w:pPr>
          </w:p>
        </w:tc>
      </w:tr>
      <w:tr w:rsidR="0003413A" w:rsidRPr="004B6277" w:rsidTr="00595EF3">
        <w:trPr>
          <w:trHeight w:hRule="exact" w:val="415"/>
        </w:trPr>
        <w:tc>
          <w:tcPr>
            <w:tcW w:w="438" w:type="pct"/>
            <w:shd w:val="clear" w:color="auto" w:fill="F2F2F2"/>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14</w:t>
            </w:r>
          </w:p>
        </w:tc>
        <w:tc>
          <w:tcPr>
            <w:tcW w:w="3436" w:type="pct"/>
            <w:shd w:val="clear" w:color="auto" w:fill="F2F2F2"/>
            <w:vAlign w:val="center"/>
          </w:tcPr>
          <w:p w:rsidR="0003413A" w:rsidRPr="001B053B" w:rsidRDefault="0003413A" w:rsidP="00595EF3">
            <w:pPr>
              <w:spacing w:after="0" w:line="240" w:lineRule="auto"/>
              <w:rPr>
                <w:rFonts w:ascii="Times New Roman" w:hAnsi="Times New Roman"/>
                <w:sz w:val="20"/>
                <w:szCs w:val="20"/>
              </w:rPr>
            </w:pPr>
            <w:r w:rsidRPr="001B053B">
              <w:rPr>
                <w:rFonts w:ascii="Times New Roman" w:hAnsi="Times New Roman"/>
                <w:sz w:val="20"/>
                <w:szCs w:val="20"/>
              </w:rPr>
              <w:t>Final Exam</w:t>
            </w:r>
          </w:p>
        </w:tc>
        <w:tc>
          <w:tcPr>
            <w:tcW w:w="1126" w:type="pct"/>
            <w:shd w:val="clear" w:color="auto" w:fill="F2F2F2"/>
          </w:tcPr>
          <w:p w:rsidR="0003413A" w:rsidRPr="004B6277" w:rsidRDefault="0003413A" w:rsidP="00595EF3">
            <w:pPr>
              <w:spacing w:after="0" w:line="240" w:lineRule="auto"/>
              <w:jc w:val="center"/>
              <w:rPr>
                <w:rFonts w:ascii="Times New Roman" w:hAnsi="Times New Roman"/>
                <w:bCs/>
                <w:sz w:val="20"/>
                <w:szCs w:val="20"/>
              </w:rPr>
            </w:pPr>
          </w:p>
        </w:tc>
      </w:tr>
    </w:tbl>
    <w:p w:rsidR="0003413A" w:rsidRPr="004B627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413A" w:rsidRPr="004B6277" w:rsidTr="00595EF3">
        <w:trPr>
          <w:trHeight w:val="364"/>
        </w:trPr>
        <w:tc>
          <w:tcPr>
            <w:tcW w:w="5000" w:type="pct"/>
            <w:shd w:val="clear" w:color="auto" w:fill="44546A"/>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RECOMMENDED SOURCES</w:t>
            </w:r>
          </w:p>
        </w:tc>
      </w:tr>
      <w:tr w:rsidR="0003413A" w:rsidRPr="004B6277" w:rsidTr="00595EF3">
        <w:trPr>
          <w:trHeight w:val="179"/>
        </w:trPr>
        <w:tc>
          <w:tcPr>
            <w:tcW w:w="5000" w:type="pct"/>
          </w:tcPr>
          <w:p w:rsidR="0003413A" w:rsidRPr="00D94DA3" w:rsidRDefault="0003413A" w:rsidP="00595EF3">
            <w:pPr>
              <w:spacing w:after="0" w:line="240" w:lineRule="auto"/>
              <w:ind w:left="397" w:hanging="397"/>
              <w:jc w:val="both"/>
              <w:rPr>
                <w:rFonts w:ascii="Times New Roman" w:eastAsia="Times New Roman" w:hAnsi="Times New Roman"/>
                <w:sz w:val="20"/>
                <w:szCs w:val="20"/>
                <w:lang w:val="en-US" w:eastAsia="tr-TR"/>
              </w:rPr>
            </w:pPr>
            <w:r w:rsidRPr="00D94DA3">
              <w:rPr>
                <w:rFonts w:ascii="Times New Roman" w:eastAsia="Times New Roman" w:hAnsi="Times New Roman"/>
                <w:sz w:val="20"/>
                <w:szCs w:val="20"/>
                <w:lang w:val="en-US" w:eastAsia="tr-TR"/>
              </w:rPr>
              <w:t xml:space="preserve">American Psychological Association. (2010). Publication </w:t>
            </w:r>
            <w:r w:rsidRPr="00D94DA3">
              <w:rPr>
                <w:rFonts w:ascii="Times New Roman" w:eastAsia="Times New Roman" w:hAnsi="Times New Roman"/>
                <w:i/>
                <w:sz w:val="20"/>
                <w:szCs w:val="20"/>
                <w:lang w:val="en-US" w:eastAsia="tr-TR"/>
              </w:rPr>
              <w:t>manual of the American psychological association</w:t>
            </w:r>
            <w:r w:rsidRPr="00D94DA3">
              <w:rPr>
                <w:rFonts w:ascii="Times New Roman" w:eastAsia="Times New Roman" w:hAnsi="Times New Roman"/>
                <w:sz w:val="20"/>
                <w:szCs w:val="20"/>
                <w:lang w:val="en-US" w:eastAsia="tr-TR"/>
              </w:rPr>
              <w:t>. (6</w:t>
            </w:r>
            <w:r w:rsidRPr="00D94DA3">
              <w:rPr>
                <w:rFonts w:ascii="Times New Roman" w:eastAsia="Times New Roman" w:hAnsi="Times New Roman"/>
                <w:sz w:val="20"/>
                <w:szCs w:val="20"/>
                <w:vertAlign w:val="superscript"/>
                <w:lang w:val="en-US" w:eastAsia="tr-TR"/>
              </w:rPr>
              <w:t>th</w:t>
            </w:r>
            <w:r w:rsidRPr="00D94DA3">
              <w:rPr>
                <w:rFonts w:ascii="Times New Roman" w:eastAsia="Times New Roman" w:hAnsi="Times New Roman"/>
                <w:sz w:val="20"/>
                <w:szCs w:val="20"/>
                <w:lang w:val="en-US" w:eastAsia="tr-TR"/>
              </w:rPr>
              <w:t xml:space="preserve"> Edition). APA.</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Balcı, A. (2009). Sosyal bilimlerde araştırma: Yöntem, teknik ve ilkeler (7. Baskı), Ankara: Pegem Akademi.</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Burgess, R. G. (Ed.). (1989). </w:t>
            </w:r>
            <w:r w:rsidRPr="00D94DA3">
              <w:rPr>
                <w:rFonts w:ascii="Times New Roman" w:eastAsia="Times New Roman" w:hAnsi="Times New Roman"/>
                <w:i/>
                <w:sz w:val="20"/>
                <w:szCs w:val="20"/>
                <w:lang w:eastAsia="tr-TR"/>
              </w:rPr>
              <w:t>The ethics of educational research</w:t>
            </w:r>
            <w:r w:rsidRPr="00D94DA3">
              <w:rPr>
                <w:rFonts w:ascii="Times New Roman" w:eastAsia="Times New Roman" w:hAnsi="Times New Roman"/>
                <w:sz w:val="20"/>
                <w:szCs w:val="20"/>
                <w:lang w:eastAsia="tr-TR"/>
              </w:rPr>
              <w:t xml:space="preserve"> </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Vol. 8). New York: Falmer Press.</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Büyüköztürk, Ş</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Çakmak, E.K., Akgün, Ö.K., Karadeniz, Ş., ve Demirel, Funda. (2010). Bilimsel Araştırma Yöntemleri. Ankara: Pegem Akademi.</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Cohen, L</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Manion, L., &amp; Morrison, K. (2013). </w:t>
            </w:r>
            <w:r w:rsidRPr="00D94DA3">
              <w:rPr>
                <w:rFonts w:ascii="Times New Roman" w:eastAsia="Times New Roman" w:hAnsi="Times New Roman"/>
                <w:i/>
                <w:sz w:val="20"/>
                <w:szCs w:val="20"/>
                <w:lang w:eastAsia="tr-TR"/>
              </w:rPr>
              <w:t>Research methods in education</w:t>
            </w:r>
            <w:r w:rsidRPr="00D94DA3">
              <w:rPr>
                <w:rFonts w:ascii="Times New Roman" w:eastAsia="Times New Roman" w:hAnsi="Times New Roman"/>
                <w:sz w:val="20"/>
                <w:szCs w:val="20"/>
                <w:lang w:eastAsia="tr-TR"/>
              </w:rPr>
              <w:t xml:space="preserve">. New York, </w:t>
            </w:r>
            <w:proofErr w:type="gramStart"/>
            <w:r w:rsidRPr="00D94DA3">
              <w:rPr>
                <w:rFonts w:ascii="Times New Roman" w:eastAsia="Times New Roman" w:hAnsi="Times New Roman"/>
                <w:sz w:val="20"/>
                <w:szCs w:val="20"/>
                <w:lang w:eastAsia="tr-TR"/>
              </w:rPr>
              <w:t>USA:Routledge</w:t>
            </w:r>
            <w:proofErr w:type="gramEnd"/>
            <w:r w:rsidRPr="00D94DA3">
              <w:rPr>
                <w:rFonts w:ascii="Times New Roman" w:eastAsia="Times New Roman" w:hAnsi="Times New Roman"/>
                <w:sz w:val="20"/>
                <w:szCs w:val="20"/>
                <w:lang w:eastAsia="tr-TR"/>
              </w:rPr>
              <w:t>.</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Creswell, J. W. (2002). </w:t>
            </w:r>
            <w:r w:rsidRPr="00D94DA3">
              <w:rPr>
                <w:rFonts w:ascii="Times New Roman" w:eastAsia="Times New Roman" w:hAnsi="Times New Roman"/>
                <w:i/>
                <w:sz w:val="20"/>
                <w:szCs w:val="20"/>
                <w:lang w:eastAsia="tr-TR"/>
              </w:rPr>
              <w:t>Educational research: Planning, conducting, and evaluating quantitative and qualitative research</w:t>
            </w:r>
            <w:r w:rsidRPr="00D94DA3">
              <w:rPr>
                <w:rFonts w:ascii="Times New Roman" w:eastAsia="Times New Roman" w:hAnsi="Times New Roman"/>
                <w:sz w:val="20"/>
                <w:szCs w:val="20"/>
                <w:lang w:eastAsia="tr-TR"/>
              </w:rPr>
              <w:t xml:space="preserve">. Saddle River, NJ: Prentice Hall </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Creswell, J.W. (2003). Research design: Qualitative, quantitative, and mixed approaches. Thousand Oaks, CA: Sage.</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Howe, K. R</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&amp; Moses, M. S. (1999). Chapter 2: Ethics in educational research. </w:t>
            </w:r>
            <w:r w:rsidRPr="00D94DA3">
              <w:rPr>
                <w:rFonts w:ascii="Times New Roman" w:eastAsia="Times New Roman" w:hAnsi="Times New Roman"/>
                <w:i/>
                <w:sz w:val="20"/>
                <w:szCs w:val="20"/>
                <w:lang w:eastAsia="tr-TR"/>
              </w:rPr>
              <w:t>Review of research in education</w:t>
            </w:r>
            <w:r w:rsidRPr="00D94DA3">
              <w:rPr>
                <w:rFonts w:ascii="Times New Roman" w:eastAsia="Times New Roman" w:hAnsi="Times New Roman"/>
                <w:sz w:val="20"/>
                <w:szCs w:val="20"/>
                <w:lang w:eastAsia="tr-TR"/>
              </w:rPr>
              <w:t xml:space="preserve">, </w:t>
            </w:r>
            <w:r w:rsidRPr="00D94DA3">
              <w:rPr>
                <w:rFonts w:ascii="Times New Roman" w:eastAsia="Times New Roman" w:hAnsi="Times New Roman"/>
                <w:i/>
                <w:sz w:val="20"/>
                <w:szCs w:val="20"/>
                <w:lang w:eastAsia="tr-TR"/>
              </w:rPr>
              <w:t>24</w:t>
            </w:r>
            <w:r w:rsidRPr="00D94DA3">
              <w:rPr>
                <w:rFonts w:ascii="Times New Roman" w:eastAsia="Times New Roman" w:hAnsi="Times New Roman"/>
                <w:sz w:val="20"/>
                <w:szCs w:val="20"/>
                <w:lang w:eastAsia="tr-TR"/>
              </w:rPr>
              <w:t>(1), 21-59.</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Johnson,  R.  B</w:t>
            </w:r>
            <w:proofErr w:type="gramStart"/>
            <w:r w:rsidRPr="00D94DA3">
              <w:rPr>
                <w:rFonts w:ascii="Times New Roman" w:eastAsia="Times New Roman" w:hAnsi="Times New Roman"/>
                <w:sz w:val="20"/>
                <w:szCs w:val="20"/>
                <w:lang w:eastAsia="tr-TR"/>
              </w:rPr>
              <w:t>.,</w:t>
            </w:r>
            <w:proofErr w:type="gramEnd"/>
            <w:r w:rsidRPr="00D94DA3">
              <w:rPr>
                <w:rFonts w:ascii="Times New Roman" w:eastAsia="Times New Roman" w:hAnsi="Times New Roman"/>
                <w:sz w:val="20"/>
                <w:szCs w:val="20"/>
                <w:lang w:eastAsia="tr-TR"/>
              </w:rPr>
              <w:t xml:space="preserve">  &amp;  Christensen,  L.  B.  (2004).  Educational  </w:t>
            </w:r>
            <w:proofErr w:type="gramStart"/>
            <w:r w:rsidRPr="00D94DA3">
              <w:rPr>
                <w:rFonts w:ascii="Times New Roman" w:eastAsia="Times New Roman" w:hAnsi="Times New Roman"/>
                <w:sz w:val="20"/>
                <w:szCs w:val="20"/>
                <w:lang w:eastAsia="tr-TR"/>
              </w:rPr>
              <w:t>research:Quantitative</w:t>
            </w:r>
            <w:proofErr w:type="gramEnd"/>
            <w:r w:rsidRPr="00D94DA3">
              <w:rPr>
                <w:rFonts w:ascii="Times New Roman" w:eastAsia="Times New Roman" w:hAnsi="Times New Roman"/>
                <w:sz w:val="20"/>
                <w:szCs w:val="20"/>
                <w:lang w:eastAsia="tr-TR"/>
              </w:rPr>
              <w:t>, qualitative, and mixed approaches. Boston, MA: Allyn and Bacon.</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Karasar, N. (2009).  Bilimsel Araştırma Yöntemi. 20. Baskı, Ankara: Nobel Yayın Dağıtım. </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 xml:space="preserve">Kuş, E. (2006). </w:t>
            </w:r>
            <w:proofErr w:type="gramStart"/>
            <w:r w:rsidRPr="00D94DA3">
              <w:rPr>
                <w:rFonts w:ascii="Times New Roman" w:eastAsia="Times New Roman" w:hAnsi="Times New Roman"/>
                <w:sz w:val="20"/>
                <w:szCs w:val="20"/>
                <w:lang w:eastAsia="tr-TR"/>
              </w:rPr>
              <w:t>Sosyal Bilimlerde Bilgisayar Destekli Nitel Veri Analizi. Ankara: Anı Yayıncılık.</w:t>
            </w:r>
            <w:proofErr w:type="gramEnd"/>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Neuman, W. L. (2008). Toplumsal Araştırma Yöntemleri: Nitel ve Nicel Yaklaşımlar Cilt 1-2, 2. Basım. İstanbul: Yayın Odası.</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Tezbaşaran, A. A. (1997). Likert Tipi Ölçek Geliştirme Kılavuzu. İkinci Bası. Ankara: Türk Psikologlar Derneği Yayınları.</w:t>
            </w:r>
          </w:p>
          <w:p w:rsidR="0003413A" w:rsidRPr="00D94DA3" w:rsidRDefault="0003413A" w:rsidP="00595EF3">
            <w:pPr>
              <w:spacing w:after="0" w:line="240" w:lineRule="auto"/>
              <w:ind w:left="397" w:hanging="397"/>
              <w:jc w:val="both"/>
              <w:rPr>
                <w:rFonts w:ascii="Times New Roman" w:eastAsia="Times New Roman" w:hAnsi="Times New Roman"/>
                <w:sz w:val="20"/>
                <w:szCs w:val="20"/>
                <w:lang w:eastAsia="tr-TR"/>
              </w:rPr>
            </w:pPr>
            <w:r w:rsidRPr="00D94DA3">
              <w:rPr>
                <w:rFonts w:ascii="Times New Roman" w:eastAsia="Times New Roman" w:hAnsi="Times New Roman"/>
                <w:sz w:val="20"/>
                <w:szCs w:val="20"/>
                <w:lang w:eastAsia="tr-TR"/>
              </w:rPr>
              <w:t>Yıldırım, A. ve Şimşek, H. (2008).  Sosyal Bilimlerde Nitel Araştırma Yöntemleri. 6 Baskı, Ankara: Seçkin Yayıncılık.</w:t>
            </w:r>
          </w:p>
          <w:p w:rsidR="0003413A" w:rsidRPr="00D94DA3" w:rsidRDefault="0003413A" w:rsidP="00595EF3">
            <w:pPr>
              <w:spacing w:after="0" w:line="240" w:lineRule="auto"/>
              <w:ind w:left="397" w:hanging="397"/>
              <w:jc w:val="both"/>
              <w:rPr>
                <w:rFonts w:ascii="Times New Roman" w:hAnsi="Times New Roman"/>
                <w:sz w:val="20"/>
                <w:szCs w:val="20"/>
              </w:rPr>
            </w:pPr>
            <w:r w:rsidRPr="00D94DA3">
              <w:rPr>
                <w:rFonts w:ascii="Times New Roman" w:hAnsi="Times New Roman"/>
                <w:sz w:val="20"/>
                <w:szCs w:val="20"/>
              </w:rPr>
              <w:t xml:space="preserve">Wiersma, W. (Ed.). (2000). </w:t>
            </w:r>
            <w:r w:rsidRPr="00D94DA3">
              <w:rPr>
                <w:rFonts w:ascii="Times New Roman" w:hAnsi="Times New Roman"/>
                <w:i/>
                <w:sz w:val="20"/>
                <w:szCs w:val="20"/>
              </w:rPr>
              <w:t>Research methods in education: An introduction</w:t>
            </w:r>
            <w:r w:rsidRPr="00D94DA3">
              <w:rPr>
                <w:rFonts w:ascii="Times New Roman" w:hAnsi="Times New Roman"/>
                <w:sz w:val="20"/>
                <w:szCs w:val="20"/>
              </w:rPr>
              <w:t>. Allyn &amp; Bacon.</w:t>
            </w:r>
          </w:p>
        </w:tc>
      </w:tr>
    </w:tbl>
    <w:p w:rsidR="0003413A" w:rsidRPr="004B6277" w:rsidRDefault="0003413A" w:rsidP="0003413A">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413A" w:rsidRPr="004B6277" w:rsidTr="00595EF3">
        <w:trPr>
          <w:trHeight w:hRule="exact" w:val="454"/>
        </w:trPr>
        <w:tc>
          <w:tcPr>
            <w:tcW w:w="5000" w:type="pct"/>
            <w:gridSpan w:val="2"/>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MATERIAL SHARING</w:t>
            </w:r>
          </w:p>
        </w:tc>
      </w:tr>
      <w:tr w:rsidR="0003413A" w:rsidRPr="004B6277" w:rsidTr="00595EF3">
        <w:trPr>
          <w:trHeight w:hRule="exact" w:val="340"/>
        </w:trPr>
        <w:tc>
          <w:tcPr>
            <w:tcW w:w="938" w:type="pct"/>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Documents</w:t>
            </w:r>
          </w:p>
        </w:tc>
        <w:tc>
          <w:tcPr>
            <w:tcW w:w="4062" w:type="pct"/>
            <w:vAlign w:val="center"/>
          </w:tcPr>
          <w:p w:rsidR="0003413A" w:rsidRPr="004B6277" w:rsidRDefault="0003413A" w:rsidP="00595EF3">
            <w:pPr>
              <w:spacing w:after="0" w:line="240" w:lineRule="auto"/>
              <w:jc w:val="both"/>
              <w:rPr>
                <w:rFonts w:ascii="Times New Roman" w:hAnsi="Times New Roman"/>
                <w:bCs/>
                <w:sz w:val="20"/>
                <w:szCs w:val="20"/>
              </w:rPr>
            </w:pPr>
          </w:p>
        </w:tc>
      </w:tr>
      <w:tr w:rsidR="0003413A" w:rsidRPr="004B6277" w:rsidTr="00595EF3">
        <w:trPr>
          <w:trHeight w:hRule="exact" w:val="340"/>
        </w:trPr>
        <w:tc>
          <w:tcPr>
            <w:tcW w:w="938" w:type="pct"/>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Assignments</w:t>
            </w:r>
          </w:p>
        </w:tc>
        <w:tc>
          <w:tcPr>
            <w:tcW w:w="4062" w:type="pct"/>
            <w:vAlign w:val="center"/>
          </w:tcPr>
          <w:p w:rsidR="0003413A" w:rsidRPr="004B6277" w:rsidRDefault="0003413A" w:rsidP="00595EF3">
            <w:pPr>
              <w:spacing w:after="0" w:line="240" w:lineRule="auto"/>
              <w:jc w:val="both"/>
              <w:rPr>
                <w:rFonts w:ascii="Times New Roman" w:hAnsi="Times New Roman"/>
                <w:bCs/>
                <w:sz w:val="20"/>
                <w:szCs w:val="20"/>
              </w:rPr>
            </w:pPr>
          </w:p>
        </w:tc>
      </w:tr>
      <w:tr w:rsidR="0003413A" w:rsidRPr="004B6277" w:rsidTr="00595EF3">
        <w:trPr>
          <w:trHeight w:hRule="exact" w:val="340"/>
        </w:trPr>
        <w:tc>
          <w:tcPr>
            <w:tcW w:w="938" w:type="pct"/>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Exams</w:t>
            </w:r>
          </w:p>
        </w:tc>
        <w:tc>
          <w:tcPr>
            <w:tcW w:w="4062" w:type="pct"/>
            <w:vAlign w:val="center"/>
          </w:tcPr>
          <w:p w:rsidR="0003413A" w:rsidRPr="004B6277" w:rsidRDefault="0003413A" w:rsidP="00595EF3">
            <w:pPr>
              <w:spacing w:after="0" w:line="240" w:lineRule="auto"/>
              <w:jc w:val="both"/>
              <w:rPr>
                <w:rFonts w:ascii="Times New Roman" w:hAnsi="Times New Roman"/>
                <w:b/>
                <w:bCs/>
                <w:sz w:val="20"/>
                <w:szCs w:val="20"/>
              </w:rPr>
            </w:pPr>
          </w:p>
        </w:tc>
      </w:tr>
    </w:tbl>
    <w:p w:rsidR="0003413A" w:rsidRPr="004B627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413A" w:rsidRPr="004B6277" w:rsidTr="00595EF3">
        <w:trPr>
          <w:trHeight w:val="454"/>
        </w:trPr>
        <w:tc>
          <w:tcPr>
            <w:tcW w:w="5000" w:type="pct"/>
            <w:gridSpan w:val="3"/>
            <w:shd w:val="clear" w:color="auto" w:fill="44546A"/>
            <w:vAlign w:val="center"/>
          </w:tcPr>
          <w:p w:rsidR="0003413A" w:rsidRPr="004B6277" w:rsidRDefault="0003413A" w:rsidP="00595EF3">
            <w:pPr>
              <w:spacing w:after="0" w:line="240" w:lineRule="auto"/>
              <w:jc w:val="center"/>
              <w:rPr>
                <w:rFonts w:ascii="Times New Roman" w:hAnsi="Times New Roman"/>
                <w:b/>
                <w:bCs/>
                <w:color w:val="FFFFFF"/>
                <w:sz w:val="20"/>
                <w:szCs w:val="20"/>
              </w:rPr>
            </w:pPr>
            <w:r w:rsidRPr="004B6277">
              <w:rPr>
                <w:rFonts w:ascii="Times New Roman" w:hAnsi="Times New Roman"/>
                <w:b/>
                <w:bCs/>
                <w:color w:val="FFFFFF"/>
                <w:sz w:val="20"/>
                <w:szCs w:val="20"/>
              </w:rPr>
              <w:t>ASSESSMENT</w:t>
            </w:r>
          </w:p>
        </w:tc>
      </w:tr>
      <w:tr w:rsidR="0003413A" w:rsidRPr="004B6277" w:rsidTr="00595EF3">
        <w:trPr>
          <w:trHeight w:hRule="exact" w:val="340"/>
        </w:trPr>
        <w:tc>
          <w:tcPr>
            <w:tcW w:w="2113" w:type="pct"/>
            <w:vAlign w:val="center"/>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b/>
                <w:bCs/>
                <w:sz w:val="20"/>
                <w:szCs w:val="20"/>
              </w:rPr>
              <w:t>IN-TERM STUDIES</w:t>
            </w:r>
          </w:p>
        </w:tc>
        <w:tc>
          <w:tcPr>
            <w:tcW w:w="1616"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QUANTITY</w:t>
            </w:r>
          </w:p>
        </w:tc>
        <w:tc>
          <w:tcPr>
            <w:tcW w:w="1271" w:type="pct"/>
            <w:vAlign w:val="center"/>
          </w:tcPr>
          <w:p w:rsidR="0003413A" w:rsidRPr="004B6277" w:rsidRDefault="0003413A" w:rsidP="00595EF3">
            <w:pPr>
              <w:spacing w:after="0" w:line="240" w:lineRule="auto"/>
              <w:jc w:val="center"/>
              <w:rPr>
                <w:rFonts w:ascii="Times New Roman" w:hAnsi="Times New Roman"/>
                <w:b/>
                <w:bCs/>
                <w:sz w:val="20"/>
                <w:szCs w:val="20"/>
              </w:rPr>
            </w:pPr>
            <w:r w:rsidRPr="004B6277">
              <w:rPr>
                <w:rFonts w:ascii="Times New Roman" w:hAnsi="Times New Roman"/>
                <w:b/>
                <w:bCs/>
                <w:sz w:val="20"/>
                <w:szCs w:val="20"/>
              </w:rPr>
              <w:t>PERCENTAGE</w:t>
            </w:r>
          </w:p>
        </w:tc>
      </w:tr>
      <w:tr w:rsidR="0003413A" w:rsidRPr="004B6277" w:rsidTr="00595EF3">
        <w:trPr>
          <w:trHeight w:hRule="exact" w:val="340"/>
        </w:trPr>
        <w:tc>
          <w:tcPr>
            <w:tcW w:w="2113" w:type="pct"/>
          </w:tcPr>
          <w:p w:rsidR="0003413A" w:rsidRPr="004B6277" w:rsidRDefault="0003413A" w:rsidP="00595EF3">
            <w:pPr>
              <w:spacing w:after="0" w:line="240" w:lineRule="auto"/>
              <w:rPr>
                <w:rFonts w:ascii="Times New Roman" w:hAnsi="Times New Roman"/>
                <w:b/>
                <w:bCs/>
                <w:sz w:val="20"/>
                <w:szCs w:val="20"/>
              </w:rPr>
            </w:pPr>
            <w:r w:rsidRPr="004B6277">
              <w:rPr>
                <w:rFonts w:ascii="Times New Roman" w:hAnsi="Times New Roman"/>
                <w:sz w:val="20"/>
                <w:szCs w:val="20"/>
              </w:rPr>
              <w:t>Mid-Terms</w:t>
            </w:r>
          </w:p>
        </w:tc>
        <w:tc>
          <w:tcPr>
            <w:tcW w:w="1616"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1</w:t>
            </w:r>
          </w:p>
        </w:tc>
        <w:tc>
          <w:tcPr>
            <w:tcW w:w="1271"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40</w:t>
            </w:r>
          </w:p>
        </w:tc>
      </w:tr>
      <w:tr w:rsidR="0003413A" w:rsidRPr="004B6277" w:rsidTr="00595EF3">
        <w:trPr>
          <w:trHeight w:hRule="exact" w:val="340"/>
        </w:trPr>
        <w:tc>
          <w:tcPr>
            <w:tcW w:w="2113" w:type="pct"/>
          </w:tcPr>
          <w:p w:rsidR="0003413A" w:rsidRPr="004B6277" w:rsidRDefault="0003413A" w:rsidP="00595EF3">
            <w:pPr>
              <w:spacing w:after="0" w:line="240" w:lineRule="auto"/>
              <w:rPr>
                <w:rFonts w:ascii="Times New Roman" w:hAnsi="Times New Roman"/>
                <w:sz w:val="20"/>
                <w:szCs w:val="20"/>
              </w:rPr>
            </w:pPr>
            <w:r w:rsidRPr="004B6277">
              <w:rPr>
                <w:rFonts w:ascii="Times New Roman" w:hAnsi="Times New Roman"/>
                <w:sz w:val="20"/>
                <w:szCs w:val="20"/>
              </w:rPr>
              <w:t>Final</w:t>
            </w:r>
          </w:p>
        </w:tc>
        <w:tc>
          <w:tcPr>
            <w:tcW w:w="1616"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1</w:t>
            </w:r>
          </w:p>
        </w:tc>
        <w:tc>
          <w:tcPr>
            <w:tcW w:w="1271"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40</w:t>
            </w:r>
          </w:p>
        </w:tc>
      </w:tr>
      <w:tr w:rsidR="0003413A" w:rsidRPr="004B6277" w:rsidTr="00595EF3">
        <w:trPr>
          <w:trHeight w:hRule="exact" w:val="340"/>
        </w:trPr>
        <w:tc>
          <w:tcPr>
            <w:tcW w:w="2113" w:type="pct"/>
          </w:tcPr>
          <w:p w:rsidR="0003413A" w:rsidRPr="004B6277" w:rsidRDefault="0003413A" w:rsidP="00595EF3">
            <w:pPr>
              <w:spacing w:after="0" w:line="240" w:lineRule="auto"/>
              <w:rPr>
                <w:rFonts w:ascii="Times New Roman" w:hAnsi="Times New Roman"/>
                <w:sz w:val="20"/>
                <w:szCs w:val="20"/>
              </w:rPr>
            </w:pPr>
            <w:r w:rsidRPr="004B6277">
              <w:rPr>
                <w:rFonts w:ascii="Times New Roman" w:hAnsi="Times New Roman"/>
                <w:sz w:val="20"/>
                <w:szCs w:val="20"/>
              </w:rPr>
              <w:t>Assignment/Presentation</w:t>
            </w:r>
          </w:p>
        </w:tc>
        <w:tc>
          <w:tcPr>
            <w:tcW w:w="1616"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5</w:t>
            </w:r>
          </w:p>
        </w:tc>
        <w:tc>
          <w:tcPr>
            <w:tcW w:w="1271"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20</w:t>
            </w:r>
          </w:p>
        </w:tc>
      </w:tr>
      <w:tr w:rsidR="0003413A" w:rsidRPr="004B6277" w:rsidTr="00595EF3">
        <w:trPr>
          <w:trHeight w:hRule="exact" w:val="340"/>
        </w:trPr>
        <w:tc>
          <w:tcPr>
            <w:tcW w:w="3729" w:type="pct"/>
            <w:gridSpan w:val="2"/>
            <w:vAlign w:val="center"/>
          </w:tcPr>
          <w:p w:rsidR="0003413A" w:rsidRPr="004B6277" w:rsidRDefault="0003413A" w:rsidP="00595EF3">
            <w:pPr>
              <w:spacing w:after="0" w:line="240" w:lineRule="auto"/>
              <w:jc w:val="right"/>
              <w:rPr>
                <w:rFonts w:ascii="Times New Roman" w:hAnsi="Times New Roman"/>
                <w:b/>
                <w:bCs/>
                <w:sz w:val="20"/>
                <w:szCs w:val="20"/>
              </w:rPr>
            </w:pPr>
            <w:r>
              <w:rPr>
                <w:rFonts w:ascii="Times New Roman" w:hAnsi="Times New Roman"/>
                <w:b/>
                <w:bCs/>
                <w:sz w:val="20"/>
                <w:szCs w:val="20"/>
              </w:rPr>
              <w:lastRenderedPageBreak/>
              <w:t>Total</w:t>
            </w:r>
          </w:p>
        </w:tc>
        <w:tc>
          <w:tcPr>
            <w:tcW w:w="1271" w:type="pct"/>
            <w:vAlign w:val="center"/>
          </w:tcPr>
          <w:p w:rsidR="0003413A" w:rsidRPr="004B6277" w:rsidRDefault="0003413A" w:rsidP="00595EF3">
            <w:pPr>
              <w:spacing w:after="0" w:line="240" w:lineRule="auto"/>
              <w:jc w:val="center"/>
              <w:rPr>
                <w:rFonts w:ascii="Times New Roman" w:hAnsi="Times New Roman"/>
                <w:bCs/>
                <w:sz w:val="20"/>
                <w:szCs w:val="20"/>
              </w:rPr>
            </w:pPr>
            <w:r w:rsidRPr="004B6277">
              <w:rPr>
                <w:rFonts w:ascii="Times New Roman" w:hAnsi="Times New Roman"/>
                <w:bCs/>
                <w:sz w:val="20"/>
                <w:szCs w:val="20"/>
              </w:rPr>
              <w:t>100</w:t>
            </w:r>
          </w:p>
        </w:tc>
      </w:tr>
    </w:tbl>
    <w:p w:rsidR="0003413A" w:rsidRPr="004B627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413A" w:rsidRPr="004B6277" w:rsidTr="00595EF3">
        <w:trPr>
          <w:trHeight w:val="490"/>
        </w:trPr>
        <w:tc>
          <w:tcPr>
            <w:tcW w:w="5000" w:type="pct"/>
            <w:gridSpan w:val="7"/>
            <w:shd w:val="clear" w:color="auto" w:fill="44546A"/>
            <w:vAlign w:val="center"/>
          </w:tcPr>
          <w:p w:rsidR="0003413A" w:rsidRPr="004B6277" w:rsidRDefault="0003413A" w:rsidP="00595EF3">
            <w:pPr>
              <w:spacing w:after="0" w:line="240" w:lineRule="auto"/>
              <w:jc w:val="center"/>
              <w:rPr>
                <w:rFonts w:ascii="Times New Roman" w:eastAsia="Times New Roman" w:hAnsi="Times New Roman"/>
                <w:color w:val="FFFFFF"/>
                <w:sz w:val="20"/>
                <w:szCs w:val="20"/>
                <w:lang w:eastAsia="tr-TR"/>
              </w:rPr>
            </w:pPr>
            <w:r w:rsidRPr="004B6277">
              <w:rPr>
                <w:rFonts w:ascii="Times New Roman" w:hAnsi="Times New Roman"/>
                <w:b/>
                <w:bCs/>
                <w:color w:val="FFFFFF"/>
                <w:sz w:val="20"/>
                <w:szCs w:val="20"/>
              </w:rPr>
              <w:t>COURSE'S CONTRIBUTION TO PROGRAM</w:t>
            </w:r>
          </w:p>
        </w:tc>
      </w:tr>
      <w:tr w:rsidR="0003413A" w:rsidRPr="004B6277" w:rsidTr="00595EF3">
        <w:tc>
          <w:tcPr>
            <w:tcW w:w="278" w:type="pct"/>
            <w:vMerge w:val="restart"/>
            <w:shd w:val="clear" w:color="auto" w:fill="44546A"/>
            <w:vAlign w:val="center"/>
          </w:tcPr>
          <w:p w:rsidR="0003413A" w:rsidRPr="004B6277" w:rsidRDefault="0003413A" w:rsidP="00595EF3">
            <w:pPr>
              <w:spacing w:after="0" w:line="240" w:lineRule="auto"/>
              <w:jc w:val="center"/>
              <w:rPr>
                <w:rFonts w:ascii="Times New Roman" w:eastAsia="Times New Roman" w:hAnsi="Times New Roman"/>
                <w:b/>
                <w:color w:val="FFFFFF"/>
                <w:sz w:val="20"/>
                <w:szCs w:val="20"/>
                <w:lang w:eastAsia="tr-TR"/>
              </w:rPr>
            </w:pPr>
            <w:r w:rsidRPr="004B6277">
              <w:rPr>
                <w:rFonts w:ascii="Times New Roman" w:hAnsi="Times New Roman"/>
                <w:b/>
                <w:color w:val="FFFFFF"/>
                <w:sz w:val="20"/>
                <w:szCs w:val="20"/>
              </w:rPr>
              <w:t>No</w:t>
            </w:r>
          </w:p>
        </w:tc>
        <w:tc>
          <w:tcPr>
            <w:tcW w:w="3468" w:type="pct"/>
            <w:vMerge w:val="restart"/>
            <w:shd w:val="clear" w:color="auto" w:fill="44546A"/>
            <w:vAlign w:val="center"/>
          </w:tcPr>
          <w:p w:rsidR="0003413A" w:rsidRPr="004B6277" w:rsidRDefault="0003413A" w:rsidP="00595EF3">
            <w:pPr>
              <w:spacing w:after="0" w:line="240" w:lineRule="auto"/>
              <w:rPr>
                <w:rFonts w:ascii="Times New Roman" w:eastAsia="Times New Roman" w:hAnsi="Times New Roman"/>
                <w:b/>
                <w:color w:val="FFFFFF"/>
                <w:sz w:val="20"/>
                <w:szCs w:val="20"/>
                <w:lang w:eastAsia="tr-TR"/>
              </w:rPr>
            </w:pPr>
            <w:r w:rsidRPr="004B6277">
              <w:rPr>
                <w:rFonts w:ascii="Times New Roman" w:hAnsi="Times New Roman"/>
                <w:b/>
                <w:color w:val="FFFFFF"/>
                <w:sz w:val="20"/>
                <w:szCs w:val="20"/>
              </w:rPr>
              <w:t>Program Learning Outcomes</w:t>
            </w:r>
          </w:p>
        </w:tc>
        <w:tc>
          <w:tcPr>
            <w:tcW w:w="1254" w:type="pct"/>
            <w:gridSpan w:val="5"/>
            <w:shd w:val="clear" w:color="auto" w:fill="44546A"/>
          </w:tcPr>
          <w:p w:rsidR="0003413A" w:rsidRPr="004B6277" w:rsidRDefault="0003413A" w:rsidP="00595EF3">
            <w:pPr>
              <w:spacing w:after="0" w:line="240" w:lineRule="auto"/>
              <w:jc w:val="center"/>
              <w:rPr>
                <w:rFonts w:ascii="Times New Roman" w:eastAsia="Times New Roman" w:hAnsi="Times New Roman"/>
                <w:b/>
                <w:color w:val="FFFFFF"/>
                <w:sz w:val="20"/>
                <w:szCs w:val="20"/>
                <w:lang w:eastAsia="tr-TR"/>
              </w:rPr>
            </w:pPr>
            <w:r w:rsidRPr="004B6277">
              <w:rPr>
                <w:rFonts w:ascii="Times New Roman" w:hAnsi="Times New Roman"/>
                <w:b/>
                <w:color w:val="FFFFFF"/>
                <w:sz w:val="20"/>
                <w:szCs w:val="20"/>
              </w:rPr>
              <w:t>Contribution</w:t>
            </w:r>
          </w:p>
        </w:tc>
      </w:tr>
      <w:tr w:rsidR="0003413A" w:rsidRPr="004B6277" w:rsidTr="00595EF3">
        <w:tc>
          <w:tcPr>
            <w:tcW w:w="278" w:type="pct"/>
            <w:vMerge/>
            <w:shd w:val="clear" w:color="auto" w:fill="44546A"/>
          </w:tcPr>
          <w:p w:rsidR="0003413A" w:rsidRPr="004B6277" w:rsidRDefault="0003413A"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413A" w:rsidRPr="004B6277" w:rsidRDefault="0003413A" w:rsidP="00595EF3">
            <w:pPr>
              <w:spacing w:after="0" w:line="240" w:lineRule="auto"/>
              <w:rPr>
                <w:rFonts w:ascii="Times New Roman" w:hAnsi="Times New Roman"/>
                <w:color w:val="FFFFFF"/>
                <w:sz w:val="20"/>
                <w:szCs w:val="20"/>
              </w:rPr>
            </w:pPr>
          </w:p>
        </w:tc>
        <w:tc>
          <w:tcPr>
            <w:tcW w:w="295" w:type="pct"/>
            <w:shd w:val="clear" w:color="auto" w:fill="44546A"/>
          </w:tcPr>
          <w:p w:rsidR="0003413A" w:rsidRPr="004B6277" w:rsidRDefault="0003413A"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1</w:t>
            </w:r>
          </w:p>
        </w:tc>
        <w:tc>
          <w:tcPr>
            <w:tcW w:w="221" w:type="pct"/>
            <w:shd w:val="clear" w:color="auto" w:fill="44546A"/>
          </w:tcPr>
          <w:p w:rsidR="0003413A" w:rsidRPr="004B6277" w:rsidRDefault="0003413A"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2</w:t>
            </w:r>
          </w:p>
        </w:tc>
        <w:tc>
          <w:tcPr>
            <w:tcW w:w="221" w:type="pct"/>
            <w:shd w:val="clear" w:color="auto" w:fill="44546A"/>
          </w:tcPr>
          <w:p w:rsidR="0003413A" w:rsidRPr="004B6277" w:rsidRDefault="0003413A"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3</w:t>
            </w:r>
          </w:p>
        </w:tc>
        <w:tc>
          <w:tcPr>
            <w:tcW w:w="222" w:type="pct"/>
            <w:shd w:val="clear" w:color="auto" w:fill="44546A"/>
          </w:tcPr>
          <w:p w:rsidR="0003413A" w:rsidRPr="004B6277" w:rsidRDefault="0003413A"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4</w:t>
            </w:r>
          </w:p>
        </w:tc>
        <w:tc>
          <w:tcPr>
            <w:tcW w:w="295" w:type="pct"/>
            <w:shd w:val="clear" w:color="auto" w:fill="44546A"/>
          </w:tcPr>
          <w:p w:rsidR="0003413A" w:rsidRPr="004B6277" w:rsidRDefault="0003413A" w:rsidP="00595EF3">
            <w:pPr>
              <w:spacing w:after="0" w:line="240" w:lineRule="auto"/>
              <w:rPr>
                <w:rFonts w:ascii="Times New Roman" w:eastAsia="Times New Roman" w:hAnsi="Times New Roman"/>
                <w:color w:val="FFFFFF"/>
                <w:sz w:val="20"/>
                <w:szCs w:val="20"/>
                <w:lang w:eastAsia="tr-TR"/>
              </w:rPr>
            </w:pPr>
            <w:r w:rsidRPr="004B6277">
              <w:rPr>
                <w:rFonts w:ascii="Times New Roman" w:eastAsia="Times New Roman" w:hAnsi="Times New Roman"/>
                <w:color w:val="FFFFFF"/>
                <w:sz w:val="20"/>
                <w:szCs w:val="20"/>
                <w:lang w:eastAsia="tr-TR"/>
              </w:rPr>
              <w:t>5</w:t>
            </w:r>
          </w:p>
        </w:tc>
      </w:tr>
      <w:tr w:rsidR="0003413A" w:rsidRPr="004B6277" w:rsidTr="00595EF3">
        <w:trPr>
          <w:trHeight w:hRule="exact" w:val="454"/>
        </w:trPr>
        <w:tc>
          <w:tcPr>
            <w:tcW w:w="278"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1</w:t>
            </w:r>
          </w:p>
        </w:tc>
        <w:tc>
          <w:tcPr>
            <w:tcW w:w="3468" w:type="pct"/>
            <w:vAlign w:val="center"/>
          </w:tcPr>
          <w:p w:rsidR="0003413A" w:rsidRPr="004B6277" w:rsidRDefault="0003413A" w:rsidP="00595EF3">
            <w:pPr>
              <w:pStyle w:val="ListeParagraf"/>
              <w:spacing w:before="0" w:beforeAutospacing="0" w:after="0" w:afterAutospacing="0"/>
              <w:contextualSpacing/>
              <w:jc w:val="both"/>
              <w:rPr>
                <w:rFonts w:ascii="Times New Roman" w:hAnsi="Times New Roman"/>
                <w:sz w:val="20"/>
                <w:szCs w:val="20"/>
              </w:rPr>
            </w:pPr>
            <w:r w:rsidRPr="004B6277">
              <w:rPr>
                <w:rFonts w:ascii="Times New Roman" w:hAnsi="Times New Roman"/>
                <w:sz w:val="20"/>
                <w:szCs w:val="20"/>
              </w:rPr>
              <w:t>Awareness of professional and ethical responsibility</w:t>
            </w: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03413A" w:rsidRPr="004B6277" w:rsidTr="00595EF3">
        <w:trPr>
          <w:trHeight w:hRule="exact" w:val="613"/>
        </w:trPr>
        <w:tc>
          <w:tcPr>
            <w:tcW w:w="278"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2</w:t>
            </w:r>
          </w:p>
        </w:tc>
        <w:tc>
          <w:tcPr>
            <w:tcW w:w="3468" w:type="pct"/>
            <w:shd w:val="clear" w:color="auto" w:fill="F2F2F2"/>
            <w:vAlign w:val="center"/>
          </w:tcPr>
          <w:p w:rsidR="0003413A" w:rsidRPr="004B6277" w:rsidRDefault="0003413A"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r>
      <w:tr w:rsidR="0003413A" w:rsidRPr="004B6277" w:rsidTr="00595EF3">
        <w:trPr>
          <w:trHeight w:hRule="exact" w:val="454"/>
        </w:trPr>
        <w:tc>
          <w:tcPr>
            <w:tcW w:w="278"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3</w:t>
            </w:r>
          </w:p>
        </w:tc>
        <w:tc>
          <w:tcPr>
            <w:tcW w:w="3468" w:type="pct"/>
            <w:vAlign w:val="center"/>
          </w:tcPr>
          <w:p w:rsidR="0003413A" w:rsidRPr="004B6277" w:rsidRDefault="0003413A"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identify, think and analyze problems related to biology subjects</w:t>
            </w: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03413A" w:rsidRPr="004B6277" w:rsidTr="00595EF3">
        <w:trPr>
          <w:trHeight w:hRule="exact" w:val="454"/>
        </w:trPr>
        <w:tc>
          <w:tcPr>
            <w:tcW w:w="278"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4</w:t>
            </w:r>
          </w:p>
        </w:tc>
        <w:tc>
          <w:tcPr>
            <w:tcW w:w="3468" w:type="pct"/>
            <w:shd w:val="clear" w:color="auto" w:fill="F2F2F2"/>
            <w:vAlign w:val="center"/>
          </w:tcPr>
          <w:p w:rsidR="0003413A" w:rsidRPr="004B6277" w:rsidRDefault="0003413A"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03413A" w:rsidRPr="004B6277" w:rsidTr="00595EF3">
        <w:trPr>
          <w:trHeight w:hRule="exact" w:val="454"/>
        </w:trPr>
        <w:tc>
          <w:tcPr>
            <w:tcW w:w="278"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5</w:t>
            </w:r>
          </w:p>
        </w:tc>
        <w:tc>
          <w:tcPr>
            <w:tcW w:w="3468" w:type="pct"/>
            <w:vAlign w:val="center"/>
          </w:tcPr>
          <w:p w:rsidR="0003413A" w:rsidRPr="004B6277" w:rsidRDefault="0003413A" w:rsidP="00595EF3">
            <w:pPr>
              <w:pStyle w:val="ListeParagraf"/>
              <w:spacing w:before="0" w:beforeAutospacing="0" w:after="0" w:afterAutospacing="0"/>
              <w:contextualSpacing/>
              <w:jc w:val="both"/>
              <w:rPr>
                <w:rFonts w:ascii="Times New Roman" w:hAnsi="Times New Roman"/>
                <w:sz w:val="20"/>
                <w:szCs w:val="20"/>
              </w:rPr>
            </w:pPr>
            <w:r w:rsidRPr="004B6277">
              <w:rPr>
                <w:rFonts w:ascii="Times New Roman" w:hAnsi="Times New Roman"/>
                <w:sz w:val="20"/>
                <w:szCs w:val="20"/>
              </w:rPr>
              <w:t>Ability to use scientific techniques and structures in the field and to analyze obtained results</w:t>
            </w: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c>
          <w:tcPr>
            <w:tcW w:w="222"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r>
      <w:tr w:rsidR="0003413A" w:rsidRPr="004B6277" w:rsidTr="00595EF3">
        <w:trPr>
          <w:trHeight w:hRule="exact" w:val="454"/>
        </w:trPr>
        <w:tc>
          <w:tcPr>
            <w:tcW w:w="278"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6</w:t>
            </w:r>
          </w:p>
        </w:tc>
        <w:tc>
          <w:tcPr>
            <w:tcW w:w="3468" w:type="pct"/>
            <w:shd w:val="clear" w:color="auto" w:fill="F2F2F2"/>
            <w:vAlign w:val="center"/>
          </w:tcPr>
          <w:p w:rsidR="0003413A" w:rsidRPr="004B6277" w:rsidRDefault="0003413A" w:rsidP="00595EF3">
            <w:pPr>
              <w:pStyle w:val="ListeParagraf"/>
              <w:spacing w:before="0" w:beforeAutospacing="0" w:after="0" w:afterAutospacing="0"/>
              <w:contextualSpacing/>
              <w:jc w:val="both"/>
              <w:rPr>
                <w:rFonts w:ascii="Times New Roman" w:hAnsi="Times New Roman"/>
                <w:sz w:val="20"/>
                <w:szCs w:val="20"/>
              </w:rPr>
            </w:pPr>
            <w:r w:rsidRPr="004B6277">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03413A" w:rsidRPr="004B6277" w:rsidTr="00595EF3">
        <w:trPr>
          <w:trHeight w:hRule="exact" w:val="454"/>
        </w:trPr>
        <w:tc>
          <w:tcPr>
            <w:tcW w:w="278"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7</w:t>
            </w:r>
          </w:p>
        </w:tc>
        <w:tc>
          <w:tcPr>
            <w:tcW w:w="3468" w:type="pct"/>
            <w:vAlign w:val="center"/>
          </w:tcPr>
          <w:p w:rsidR="0003413A" w:rsidRPr="004B6277" w:rsidRDefault="0003413A"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03413A" w:rsidRPr="004B6277" w:rsidTr="00595EF3">
        <w:trPr>
          <w:trHeight w:hRule="exact" w:val="803"/>
        </w:trPr>
        <w:tc>
          <w:tcPr>
            <w:tcW w:w="278"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8</w:t>
            </w:r>
          </w:p>
        </w:tc>
        <w:tc>
          <w:tcPr>
            <w:tcW w:w="3468" w:type="pct"/>
            <w:shd w:val="clear" w:color="auto" w:fill="F2F2F2"/>
            <w:vAlign w:val="center"/>
          </w:tcPr>
          <w:p w:rsidR="0003413A" w:rsidRPr="004B6277" w:rsidRDefault="0003413A"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r>
      <w:tr w:rsidR="0003413A" w:rsidRPr="004B6277" w:rsidTr="00595EF3">
        <w:trPr>
          <w:trHeight w:hRule="exact" w:val="714"/>
        </w:trPr>
        <w:tc>
          <w:tcPr>
            <w:tcW w:w="278"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9</w:t>
            </w:r>
          </w:p>
        </w:tc>
        <w:tc>
          <w:tcPr>
            <w:tcW w:w="3468" w:type="pct"/>
            <w:vAlign w:val="center"/>
          </w:tcPr>
          <w:p w:rsidR="0003413A" w:rsidRPr="004B6277" w:rsidRDefault="0003413A" w:rsidP="00595EF3">
            <w:pPr>
              <w:pStyle w:val="ListeParagraf"/>
              <w:spacing w:before="0" w:beforeAutospacing="0" w:after="0" w:afterAutospacing="0"/>
              <w:contextualSpacing/>
              <w:rPr>
                <w:rFonts w:ascii="Times New Roman" w:hAnsi="Times New Roman"/>
                <w:sz w:val="20"/>
                <w:szCs w:val="20"/>
              </w:rPr>
            </w:pPr>
            <w:r w:rsidRPr="004B6277">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4B6277">
              <w:rPr>
                <w:rFonts w:ascii="Times New Roman" w:hAnsi="Times New Roman"/>
                <w:sz w:val="20"/>
                <w:szCs w:val="20"/>
              </w:rPr>
              <w:t>global</w:t>
            </w:r>
            <w:proofErr w:type="gramEnd"/>
            <w:r w:rsidRPr="004B6277">
              <w:rPr>
                <w:rFonts w:ascii="Times New Roman" w:hAnsi="Times New Roman"/>
                <w:sz w:val="20"/>
                <w:szCs w:val="20"/>
              </w:rPr>
              <w:t>, economic, environmental and social contexts</w:t>
            </w: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r w:rsidRPr="004B6277">
              <w:rPr>
                <w:rFonts w:ascii="Times New Roman" w:eastAsia="Times New Roman" w:hAnsi="Times New Roman"/>
                <w:sz w:val="20"/>
                <w:szCs w:val="20"/>
                <w:lang w:eastAsia="tr-TR"/>
              </w:rPr>
              <w:t>X</w:t>
            </w:r>
          </w:p>
        </w:tc>
        <w:tc>
          <w:tcPr>
            <w:tcW w:w="295" w:type="pct"/>
            <w:vAlign w:val="center"/>
          </w:tcPr>
          <w:p w:rsidR="0003413A" w:rsidRPr="004B6277" w:rsidRDefault="0003413A" w:rsidP="00595EF3">
            <w:pPr>
              <w:spacing w:after="0" w:line="240" w:lineRule="auto"/>
              <w:jc w:val="center"/>
              <w:rPr>
                <w:rFonts w:ascii="Times New Roman" w:eastAsia="Times New Roman" w:hAnsi="Times New Roman"/>
                <w:sz w:val="20"/>
                <w:szCs w:val="20"/>
                <w:lang w:eastAsia="tr-TR"/>
              </w:rPr>
            </w:pPr>
          </w:p>
        </w:tc>
      </w:tr>
    </w:tbl>
    <w:p w:rsidR="0003413A" w:rsidRPr="004B6277"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413A" w:rsidRPr="004B6277" w:rsidTr="00595EF3">
        <w:trPr>
          <w:trHeight w:val="284"/>
        </w:trPr>
        <w:tc>
          <w:tcPr>
            <w:tcW w:w="5000" w:type="pct"/>
            <w:gridSpan w:val="4"/>
            <w:shd w:val="clear" w:color="auto" w:fill="44546A"/>
          </w:tcPr>
          <w:p w:rsidR="0003413A" w:rsidRPr="004B6277" w:rsidRDefault="0003413A" w:rsidP="00595EF3">
            <w:pPr>
              <w:spacing w:after="0" w:line="240" w:lineRule="auto"/>
              <w:jc w:val="center"/>
              <w:rPr>
                <w:rFonts w:ascii="Times New Roman" w:eastAsia="Times New Roman" w:hAnsi="Times New Roman"/>
                <w:color w:val="FFFFFF"/>
                <w:sz w:val="20"/>
                <w:szCs w:val="20"/>
                <w:lang w:eastAsia="tr-TR"/>
              </w:rPr>
            </w:pPr>
            <w:r w:rsidRPr="004B6277">
              <w:rPr>
                <w:rFonts w:ascii="Times New Roman" w:hAnsi="Times New Roman"/>
                <w:b/>
                <w:bCs/>
                <w:color w:val="FFFFFF"/>
                <w:sz w:val="20"/>
                <w:szCs w:val="20"/>
              </w:rPr>
              <w:t>ECTS / WORKLOAD DESCRIPTION</w:t>
            </w:r>
          </w:p>
        </w:tc>
      </w:tr>
      <w:tr w:rsidR="0003413A" w:rsidRPr="004B6277" w:rsidTr="00595EF3">
        <w:trPr>
          <w:trHeight w:val="268"/>
        </w:trPr>
        <w:tc>
          <w:tcPr>
            <w:tcW w:w="2500" w:type="pct"/>
          </w:tcPr>
          <w:p w:rsidR="0003413A" w:rsidRPr="004B6277" w:rsidRDefault="0003413A"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sz w:val="20"/>
                <w:szCs w:val="20"/>
              </w:rPr>
              <w:t>Activities</w:t>
            </w:r>
          </w:p>
        </w:tc>
        <w:tc>
          <w:tcPr>
            <w:tcW w:w="610"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hAnsi="Times New Roman"/>
                <w:b/>
                <w:sz w:val="20"/>
                <w:szCs w:val="20"/>
              </w:rPr>
              <w:t>Quantity</w:t>
            </w:r>
          </w:p>
        </w:tc>
        <w:tc>
          <w:tcPr>
            <w:tcW w:w="687"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hAnsi="Times New Roman"/>
                <w:b/>
                <w:sz w:val="20"/>
                <w:szCs w:val="20"/>
              </w:rPr>
              <w:t>Duration (Hour)</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hAnsi="Times New Roman"/>
                <w:b/>
                <w:sz w:val="20"/>
                <w:szCs w:val="20"/>
              </w:rPr>
              <w:t>Total Workload (Hour)</w:t>
            </w:r>
          </w:p>
        </w:tc>
      </w:tr>
      <w:tr w:rsidR="0003413A" w:rsidRPr="004B6277" w:rsidTr="00595EF3">
        <w:trPr>
          <w:trHeight w:hRule="exact" w:val="285"/>
        </w:trPr>
        <w:tc>
          <w:tcPr>
            <w:tcW w:w="2500" w:type="pct"/>
            <w:vAlign w:val="center"/>
          </w:tcPr>
          <w:p w:rsidR="0003413A" w:rsidRPr="004B6277" w:rsidRDefault="0003413A"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sz w:val="20"/>
                <w:szCs w:val="20"/>
              </w:rPr>
              <w:t>Course Duration (Including the exam week: 14x)</w:t>
            </w:r>
          </w:p>
        </w:tc>
        <w:tc>
          <w:tcPr>
            <w:tcW w:w="610"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14</w:t>
            </w:r>
          </w:p>
        </w:tc>
        <w:tc>
          <w:tcPr>
            <w:tcW w:w="687"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42</w:t>
            </w:r>
          </w:p>
        </w:tc>
      </w:tr>
      <w:tr w:rsidR="0003413A" w:rsidRPr="004B6277" w:rsidTr="00595EF3">
        <w:trPr>
          <w:trHeight w:hRule="exact" w:val="275"/>
        </w:trPr>
        <w:tc>
          <w:tcPr>
            <w:tcW w:w="2500" w:type="pct"/>
            <w:vAlign w:val="center"/>
          </w:tcPr>
          <w:p w:rsidR="0003413A" w:rsidRPr="004B6277" w:rsidRDefault="0003413A" w:rsidP="00595EF3">
            <w:pPr>
              <w:spacing w:after="0" w:line="240" w:lineRule="auto"/>
              <w:rPr>
                <w:rFonts w:ascii="Times New Roman" w:hAnsi="Times New Roman"/>
                <w:b/>
                <w:sz w:val="20"/>
                <w:szCs w:val="20"/>
              </w:rPr>
            </w:pPr>
            <w:r w:rsidRPr="004B6277">
              <w:rPr>
                <w:rFonts w:ascii="Times New Roman" w:hAnsi="Times New Roman"/>
                <w:b/>
                <w:sz w:val="20"/>
                <w:szCs w:val="20"/>
              </w:rPr>
              <w:t>Hours for off-the-classroom study (Pre-study)</w:t>
            </w:r>
          </w:p>
        </w:tc>
        <w:tc>
          <w:tcPr>
            <w:tcW w:w="610"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14</w:t>
            </w:r>
          </w:p>
        </w:tc>
        <w:tc>
          <w:tcPr>
            <w:tcW w:w="687"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42</w:t>
            </w:r>
          </w:p>
        </w:tc>
      </w:tr>
      <w:tr w:rsidR="0003413A" w:rsidRPr="004B6277" w:rsidTr="00595EF3">
        <w:trPr>
          <w:trHeight w:hRule="exact" w:val="284"/>
        </w:trPr>
        <w:tc>
          <w:tcPr>
            <w:tcW w:w="2500" w:type="pct"/>
            <w:vAlign w:val="center"/>
          </w:tcPr>
          <w:p w:rsidR="0003413A" w:rsidRPr="004B6277" w:rsidRDefault="0003413A" w:rsidP="00595EF3">
            <w:pPr>
              <w:spacing w:after="0" w:line="240" w:lineRule="auto"/>
              <w:rPr>
                <w:rFonts w:ascii="Times New Roman" w:hAnsi="Times New Roman"/>
                <w:b/>
                <w:sz w:val="20"/>
                <w:szCs w:val="20"/>
              </w:rPr>
            </w:pPr>
            <w:r w:rsidRPr="004B6277">
              <w:rPr>
                <w:rFonts w:ascii="Times New Roman" w:hAnsi="Times New Roman"/>
                <w:b/>
                <w:sz w:val="20"/>
                <w:szCs w:val="20"/>
              </w:rPr>
              <w:t>Assigments-Presentations-Preparing Seminar</w:t>
            </w:r>
          </w:p>
        </w:tc>
        <w:tc>
          <w:tcPr>
            <w:tcW w:w="610"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2</w:t>
            </w:r>
          </w:p>
        </w:tc>
        <w:tc>
          <w:tcPr>
            <w:tcW w:w="687"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30</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60</w:t>
            </w:r>
          </w:p>
        </w:tc>
      </w:tr>
      <w:tr w:rsidR="0003413A" w:rsidRPr="004B6277" w:rsidTr="00595EF3">
        <w:trPr>
          <w:trHeight w:hRule="exact" w:val="284"/>
        </w:trPr>
        <w:tc>
          <w:tcPr>
            <w:tcW w:w="2500" w:type="pct"/>
            <w:vAlign w:val="center"/>
          </w:tcPr>
          <w:p w:rsidR="0003413A" w:rsidRPr="004B6277" w:rsidRDefault="0003413A" w:rsidP="00595EF3">
            <w:pPr>
              <w:spacing w:after="0" w:line="240" w:lineRule="auto"/>
              <w:rPr>
                <w:rFonts w:ascii="Times New Roman" w:hAnsi="Times New Roman"/>
                <w:b/>
                <w:sz w:val="20"/>
                <w:szCs w:val="20"/>
              </w:rPr>
            </w:pPr>
            <w:r w:rsidRPr="004B6277">
              <w:rPr>
                <w:rFonts w:ascii="Times New Roman" w:hAnsi="Times New Roman"/>
                <w:b/>
                <w:sz w:val="20"/>
                <w:szCs w:val="20"/>
              </w:rPr>
              <w:t>Mid-terms</w:t>
            </w:r>
          </w:p>
        </w:tc>
        <w:tc>
          <w:tcPr>
            <w:tcW w:w="610"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w:t>
            </w:r>
          </w:p>
        </w:tc>
        <w:tc>
          <w:tcPr>
            <w:tcW w:w="687"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40</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40</w:t>
            </w:r>
          </w:p>
        </w:tc>
      </w:tr>
      <w:tr w:rsidR="0003413A" w:rsidRPr="004B6277" w:rsidTr="00595EF3">
        <w:trPr>
          <w:trHeight w:hRule="exact" w:val="284"/>
        </w:trPr>
        <w:tc>
          <w:tcPr>
            <w:tcW w:w="2500" w:type="pct"/>
            <w:vAlign w:val="center"/>
          </w:tcPr>
          <w:p w:rsidR="0003413A" w:rsidRPr="004B6277" w:rsidRDefault="0003413A" w:rsidP="00595EF3">
            <w:pPr>
              <w:spacing w:after="0" w:line="240" w:lineRule="auto"/>
              <w:rPr>
                <w:rFonts w:ascii="Times New Roman" w:hAnsi="Times New Roman"/>
                <w:b/>
                <w:sz w:val="20"/>
                <w:szCs w:val="20"/>
              </w:rPr>
            </w:pPr>
            <w:r w:rsidRPr="004B6277">
              <w:rPr>
                <w:rFonts w:ascii="Times New Roman" w:hAnsi="Times New Roman"/>
                <w:b/>
                <w:sz w:val="20"/>
                <w:szCs w:val="20"/>
              </w:rPr>
              <w:t>Final examination</w:t>
            </w:r>
          </w:p>
        </w:tc>
        <w:tc>
          <w:tcPr>
            <w:tcW w:w="610"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1</w:t>
            </w:r>
          </w:p>
        </w:tc>
        <w:tc>
          <w:tcPr>
            <w:tcW w:w="687"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41</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41</w:t>
            </w:r>
          </w:p>
        </w:tc>
      </w:tr>
      <w:tr w:rsidR="0003413A" w:rsidRPr="004B6277" w:rsidTr="00595EF3">
        <w:trPr>
          <w:trHeight w:hRule="exact" w:val="284"/>
        </w:trPr>
        <w:tc>
          <w:tcPr>
            <w:tcW w:w="3797" w:type="pct"/>
            <w:gridSpan w:val="3"/>
            <w:vAlign w:val="center"/>
          </w:tcPr>
          <w:p w:rsidR="0003413A" w:rsidRPr="004B6277" w:rsidRDefault="0003413A"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bCs/>
                <w:sz w:val="20"/>
                <w:szCs w:val="20"/>
              </w:rPr>
              <w:t>Workload Hour (30)</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30</w:t>
            </w:r>
          </w:p>
        </w:tc>
      </w:tr>
      <w:tr w:rsidR="0003413A" w:rsidRPr="004B6277" w:rsidTr="00595EF3">
        <w:trPr>
          <w:trHeight w:hRule="exact" w:val="284"/>
        </w:trPr>
        <w:tc>
          <w:tcPr>
            <w:tcW w:w="3797" w:type="pct"/>
            <w:gridSpan w:val="3"/>
            <w:vAlign w:val="center"/>
          </w:tcPr>
          <w:p w:rsidR="0003413A" w:rsidRPr="004B6277" w:rsidRDefault="0003413A"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bCs/>
                <w:sz w:val="20"/>
                <w:szCs w:val="20"/>
              </w:rPr>
              <w:t>Total Workload / Hour</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225</w:t>
            </w:r>
          </w:p>
        </w:tc>
      </w:tr>
      <w:tr w:rsidR="0003413A" w:rsidRPr="004B6277" w:rsidTr="00595EF3">
        <w:trPr>
          <w:trHeight w:hRule="exact" w:val="284"/>
        </w:trPr>
        <w:tc>
          <w:tcPr>
            <w:tcW w:w="3797" w:type="pct"/>
            <w:gridSpan w:val="3"/>
            <w:vAlign w:val="center"/>
          </w:tcPr>
          <w:p w:rsidR="0003413A" w:rsidRPr="004B6277" w:rsidRDefault="0003413A" w:rsidP="00595EF3">
            <w:pPr>
              <w:spacing w:after="0" w:line="240" w:lineRule="auto"/>
              <w:rPr>
                <w:rFonts w:ascii="Times New Roman" w:eastAsia="Times New Roman" w:hAnsi="Times New Roman"/>
                <w:b/>
                <w:sz w:val="20"/>
                <w:szCs w:val="20"/>
                <w:lang w:eastAsia="tr-TR"/>
              </w:rPr>
            </w:pPr>
            <w:r w:rsidRPr="004B6277">
              <w:rPr>
                <w:rFonts w:ascii="Times New Roman" w:hAnsi="Times New Roman"/>
                <w:b/>
                <w:bCs/>
                <w:sz w:val="20"/>
                <w:szCs w:val="20"/>
              </w:rPr>
              <w:t>ECTS Credit of the Course</w:t>
            </w:r>
          </w:p>
        </w:tc>
        <w:tc>
          <w:tcPr>
            <w:tcW w:w="1203" w:type="pct"/>
            <w:vAlign w:val="center"/>
          </w:tcPr>
          <w:p w:rsidR="0003413A" w:rsidRPr="004B6277" w:rsidRDefault="0003413A" w:rsidP="00595EF3">
            <w:pPr>
              <w:spacing w:after="0" w:line="240" w:lineRule="auto"/>
              <w:jc w:val="center"/>
              <w:rPr>
                <w:rFonts w:ascii="Times New Roman" w:eastAsia="Times New Roman" w:hAnsi="Times New Roman"/>
                <w:b/>
                <w:sz w:val="20"/>
                <w:szCs w:val="20"/>
                <w:lang w:eastAsia="tr-TR"/>
              </w:rPr>
            </w:pPr>
            <w:r w:rsidRPr="004B6277">
              <w:rPr>
                <w:rFonts w:ascii="Times New Roman" w:eastAsia="Times New Roman" w:hAnsi="Times New Roman"/>
                <w:b/>
                <w:sz w:val="20"/>
                <w:szCs w:val="20"/>
                <w:lang w:eastAsia="tr-TR"/>
              </w:rPr>
              <w:t>7,5</w:t>
            </w:r>
          </w:p>
        </w:tc>
      </w:tr>
    </w:tbl>
    <w:p w:rsidR="0003413A" w:rsidRDefault="0003413A"/>
    <w:p w:rsidR="0003413A" w:rsidRDefault="0003413A"/>
    <w:p w:rsidR="0003413A" w:rsidRDefault="0003413A"/>
    <w:p w:rsidR="0003413A" w:rsidRDefault="0003413A"/>
    <w:p w:rsidR="0003413A" w:rsidRDefault="0003413A"/>
    <w:p w:rsidR="0003413A" w:rsidRDefault="0003413A"/>
    <w:p w:rsidR="0003413A" w:rsidRDefault="0003413A"/>
    <w:p w:rsidR="0003413A" w:rsidRDefault="0003413A"/>
    <w:p w:rsidR="0003413A" w:rsidRDefault="0003413A"/>
    <w:p w:rsidR="0003413A" w:rsidRDefault="00034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99"/>
        <w:gridCol w:w="1083"/>
        <w:gridCol w:w="529"/>
        <w:gridCol w:w="396"/>
        <w:gridCol w:w="396"/>
        <w:gridCol w:w="946"/>
        <w:gridCol w:w="946"/>
      </w:tblGrid>
      <w:tr w:rsidR="0003413A" w:rsidRPr="00B1789A" w:rsidTr="00595EF3">
        <w:trPr>
          <w:trHeight w:hRule="exact" w:val="454"/>
        </w:trPr>
        <w:tc>
          <w:tcPr>
            <w:tcW w:w="5000" w:type="pct"/>
            <w:gridSpan w:val="8"/>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lastRenderedPageBreak/>
              <w:t>COURSE INFORMATON</w:t>
            </w:r>
          </w:p>
        </w:tc>
      </w:tr>
      <w:tr w:rsidR="0003413A" w:rsidRPr="00B1789A" w:rsidTr="00595EF3">
        <w:trPr>
          <w:trHeight w:hRule="exact" w:val="340"/>
        </w:trPr>
        <w:tc>
          <w:tcPr>
            <w:tcW w:w="1127" w:type="pct"/>
            <w:vMerge w:val="restart"/>
            <w:shd w:val="clear" w:color="auto" w:fill="44546A"/>
            <w:vAlign w:val="center"/>
          </w:tcPr>
          <w:p w:rsidR="0003413A" w:rsidRPr="00B1789A" w:rsidRDefault="0003413A" w:rsidP="00595EF3">
            <w:pPr>
              <w:spacing w:after="0" w:line="240" w:lineRule="auto"/>
              <w:rPr>
                <w:rFonts w:ascii="Times New Roman" w:hAnsi="Times New Roman"/>
                <w:b/>
                <w:bCs/>
                <w:color w:val="FFFFFF"/>
                <w:sz w:val="20"/>
                <w:szCs w:val="20"/>
              </w:rPr>
            </w:pPr>
            <w:r w:rsidRPr="00B1789A">
              <w:rPr>
                <w:rFonts w:ascii="Times New Roman" w:hAnsi="Times New Roman"/>
                <w:b/>
                <w:bCs/>
                <w:color w:val="FFFFFF"/>
                <w:sz w:val="20"/>
                <w:szCs w:val="20"/>
              </w:rPr>
              <w:t>Course Title</w:t>
            </w:r>
          </w:p>
        </w:tc>
        <w:tc>
          <w:tcPr>
            <w:tcW w:w="1561" w:type="pct"/>
            <w:vMerge w:val="restar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iCs/>
                <w:color w:val="FFFFFF"/>
                <w:sz w:val="20"/>
                <w:szCs w:val="20"/>
              </w:rPr>
              <w:t>Code</w:t>
            </w:r>
          </w:p>
        </w:tc>
        <w:tc>
          <w:tcPr>
            <w:tcW w:w="583" w:type="pct"/>
            <w:vMerge w:val="restar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iCs/>
                <w:color w:val="FFFFFF"/>
                <w:sz w:val="20"/>
                <w:szCs w:val="20"/>
              </w:rPr>
              <w:t>Semester</w:t>
            </w:r>
          </w:p>
        </w:tc>
        <w:tc>
          <w:tcPr>
            <w:tcW w:w="711" w:type="pct"/>
            <w:gridSpan w:val="3"/>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Hour/Week</w:t>
            </w:r>
          </w:p>
        </w:tc>
        <w:tc>
          <w:tcPr>
            <w:tcW w:w="509" w:type="pct"/>
            <w:vMerge w:val="restar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Credits</w:t>
            </w:r>
          </w:p>
        </w:tc>
        <w:tc>
          <w:tcPr>
            <w:tcW w:w="509" w:type="pct"/>
            <w:vMerge w:val="restar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ECTS</w:t>
            </w:r>
          </w:p>
        </w:tc>
      </w:tr>
      <w:tr w:rsidR="0003413A" w:rsidRPr="00B1789A" w:rsidTr="00595EF3">
        <w:trPr>
          <w:trHeight w:hRule="exact" w:val="454"/>
        </w:trPr>
        <w:tc>
          <w:tcPr>
            <w:tcW w:w="1127" w:type="pct"/>
            <w:vMerge/>
            <w:shd w:val="clear" w:color="auto" w:fill="44546A"/>
            <w:vAlign w:val="center"/>
          </w:tcPr>
          <w:p w:rsidR="0003413A" w:rsidRPr="00B1789A" w:rsidRDefault="0003413A" w:rsidP="00595EF3">
            <w:pPr>
              <w:spacing w:after="0" w:line="240" w:lineRule="auto"/>
              <w:rPr>
                <w:rFonts w:ascii="Times New Roman" w:hAnsi="Times New Roman"/>
                <w:b/>
                <w:bCs/>
                <w:color w:val="FFFFFF"/>
                <w:sz w:val="20"/>
                <w:szCs w:val="20"/>
              </w:rPr>
            </w:pPr>
          </w:p>
        </w:tc>
        <w:tc>
          <w:tcPr>
            <w:tcW w:w="1561" w:type="pct"/>
            <w:vMerge/>
            <w:shd w:val="clear" w:color="auto" w:fill="44546A"/>
            <w:vAlign w:val="center"/>
          </w:tcPr>
          <w:p w:rsidR="0003413A" w:rsidRPr="00B1789A" w:rsidRDefault="0003413A" w:rsidP="00595EF3">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03413A" w:rsidRPr="00B1789A" w:rsidRDefault="0003413A" w:rsidP="00595EF3">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T</w:t>
            </w:r>
          </w:p>
        </w:tc>
        <w:tc>
          <w:tcPr>
            <w:tcW w:w="213" w:type="pc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P</w:t>
            </w:r>
          </w:p>
        </w:tc>
        <w:tc>
          <w:tcPr>
            <w:tcW w:w="213" w:type="pc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L</w:t>
            </w:r>
          </w:p>
        </w:tc>
        <w:tc>
          <w:tcPr>
            <w:tcW w:w="509" w:type="pct"/>
            <w:vMerge/>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p>
        </w:tc>
        <w:tc>
          <w:tcPr>
            <w:tcW w:w="509" w:type="pct"/>
            <w:vMerge/>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p>
        </w:tc>
      </w:tr>
      <w:tr w:rsidR="0003413A" w:rsidRPr="00B1789A" w:rsidTr="00595EF3">
        <w:trPr>
          <w:trHeight w:val="278"/>
        </w:trPr>
        <w:tc>
          <w:tcPr>
            <w:tcW w:w="1127" w:type="pct"/>
          </w:tcPr>
          <w:p w:rsidR="0003413A" w:rsidRPr="00B1789A" w:rsidRDefault="0003413A" w:rsidP="00595EF3">
            <w:pPr>
              <w:spacing w:after="0" w:line="240" w:lineRule="auto"/>
              <w:rPr>
                <w:rFonts w:ascii="Times New Roman" w:hAnsi="Times New Roman"/>
                <w:bCs/>
                <w:sz w:val="20"/>
                <w:szCs w:val="20"/>
              </w:rPr>
            </w:pPr>
            <w:r w:rsidRPr="00B1789A">
              <w:rPr>
                <w:rFonts w:ascii="Times New Roman" w:hAnsi="Times New Roman"/>
                <w:sz w:val="20"/>
                <w:szCs w:val="20"/>
              </w:rPr>
              <w:t>Special Area Course</w:t>
            </w:r>
          </w:p>
        </w:tc>
        <w:tc>
          <w:tcPr>
            <w:tcW w:w="1561"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BB700</w:t>
            </w:r>
          </w:p>
        </w:tc>
        <w:tc>
          <w:tcPr>
            <w:tcW w:w="583"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w:t>
            </w:r>
          </w:p>
        </w:tc>
        <w:tc>
          <w:tcPr>
            <w:tcW w:w="285"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3</w:t>
            </w:r>
          </w:p>
        </w:tc>
        <w:tc>
          <w:tcPr>
            <w:tcW w:w="213"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0</w:t>
            </w:r>
          </w:p>
        </w:tc>
        <w:tc>
          <w:tcPr>
            <w:tcW w:w="213"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0</w:t>
            </w:r>
          </w:p>
        </w:tc>
        <w:tc>
          <w:tcPr>
            <w:tcW w:w="509"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3</w:t>
            </w:r>
          </w:p>
        </w:tc>
        <w:tc>
          <w:tcPr>
            <w:tcW w:w="509" w:type="pct"/>
          </w:tcPr>
          <w:p w:rsidR="0003413A" w:rsidRPr="00B1789A" w:rsidRDefault="0003413A" w:rsidP="00595EF3">
            <w:pPr>
              <w:spacing w:after="0" w:line="240" w:lineRule="auto"/>
              <w:jc w:val="center"/>
              <w:rPr>
                <w:rFonts w:ascii="Times New Roman" w:hAnsi="Times New Roman"/>
                <w:b/>
                <w:sz w:val="20"/>
                <w:szCs w:val="20"/>
              </w:rPr>
            </w:pPr>
            <w:r w:rsidRPr="00B1789A">
              <w:rPr>
                <w:rFonts w:ascii="Times New Roman" w:hAnsi="Times New Roman"/>
                <w:b/>
                <w:sz w:val="20"/>
                <w:szCs w:val="20"/>
              </w:rPr>
              <w:t>5</w:t>
            </w:r>
          </w:p>
        </w:tc>
      </w:tr>
      <w:tr w:rsidR="0003413A" w:rsidRPr="00B1789A" w:rsidTr="00595EF3">
        <w:trPr>
          <w:trHeight w:hRule="exact" w:val="454"/>
        </w:trPr>
        <w:tc>
          <w:tcPr>
            <w:tcW w:w="1127" w:type="pct"/>
            <w:shd w:val="clear" w:color="auto" w:fill="F2F2F2"/>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Prerequisities</w:t>
            </w:r>
          </w:p>
        </w:tc>
        <w:tc>
          <w:tcPr>
            <w:tcW w:w="3873" w:type="pct"/>
            <w:gridSpan w:val="7"/>
            <w:vAlign w:val="center"/>
          </w:tcPr>
          <w:p w:rsidR="0003413A" w:rsidRPr="00B1789A" w:rsidRDefault="0003413A" w:rsidP="00595EF3">
            <w:pPr>
              <w:spacing w:after="0" w:line="240" w:lineRule="auto"/>
              <w:rPr>
                <w:rFonts w:ascii="Times New Roman" w:hAnsi="Times New Roman"/>
                <w:bCs/>
                <w:color w:val="000000"/>
                <w:sz w:val="20"/>
                <w:szCs w:val="20"/>
              </w:rPr>
            </w:pPr>
            <w:r w:rsidRPr="00B1789A">
              <w:rPr>
                <w:rFonts w:ascii="Times New Roman" w:hAnsi="Times New Roman"/>
                <w:bCs/>
                <w:color w:val="000000"/>
                <w:sz w:val="20"/>
                <w:szCs w:val="20"/>
              </w:rPr>
              <w:t>-</w:t>
            </w:r>
          </w:p>
        </w:tc>
      </w:tr>
      <w:tr w:rsidR="0003413A" w:rsidRPr="00B1789A" w:rsidTr="00595EF3">
        <w:trPr>
          <w:trHeight w:hRule="exact" w:val="454"/>
        </w:trPr>
        <w:tc>
          <w:tcPr>
            <w:tcW w:w="1127" w:type="pct"/>
            <w:shd w:val="clear" w:color="auto" w:fill="F2F2F2"/>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Language of Instruction</w:t>
            </w:r>
          </w:p>
        </w:tc>
        <w:tc>
          <w:tcPr>
            <w:tcW w:w="3873" w:type="pct"/>
            <w:gridSpan w:val="7"/>
            <w:vAlign w:val="center"/>
          </w:tcPr>
          <w:p w:rsidR="0003413A" w:rsidRPr="00B1789A" w:rsidRDefault="0003413A" w:rsidP="00595EF3">
            <w:pPr>
              <w:spacing w:after="0" w:line="240" w:lineRule="auto"/>
              <w:rPr>
                <w:rFonts w:ascii="Times New Roman" w:hAnsi="Times New Roman"/>
                <w:b/>
                <w:bCs/>
                <w:color w:val="000000"/>
                <w:sz w:val="20"/>
                <w:szCs w:val="20"/>
              </w:rPr>
            </w:pPr>
            <w:r w:rsidRPr="00B1789A">
              <w:rPr>
                <w:rFonts w:ascii="Times New Roman" w:hAnsi="Times New Roman"/>
                <w:color w:val="000000"/>
                <w:sz w:val="20"/>
                <w:szCs w:val="20"/>
              </w:rPr>
              <w:t>Turkish</w:t>
            </w:r>
          </w:p>
        </w:tc>
      </w:tr>
      <w:tr w:rsidR="0003413A" w:rsidRPr="00B1789A" w:rsidTr="00595EF3">
        <w:trPr>
          <w:trHeight w:hRule="exact" w:val="454"/>
        </w:trPr>
        <w:tc>
          <w:tcPr>
            <w:tcW w:w="1127" w:type="pct"/>
            <w:shd w:val="clear" w:color="auto" w:fill="F2F2F2"/>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Course Level</w:t>
            </w:r>
          </w:p>
        </w:tc>
        <w:tc>
          <w:tcPr>
            <w:tcW w:w="3873" w:type="pct"/>
            <w:gridSpan w:val="7"/>
            <w:vAlign w:val="center"/>
          </w:tcPr>
          <w:p w:rsidR="0003413A" w:rsidRPr="00B1789A" w:rsidRDefault="0003413A" w:rsidP="00595EF3">
            <w:pPr>
              <w:spacing w:after="0" w:line="240" w:lineRule="auto"/>
              <w:rPr>
                <w:rFonts w:ascii="Times New Roman" w:hAnsi="Times New Roman"/>
                <w:b/>
                <w:bCs/>
                <w:color w:val="000000"/>
                <w:sz w:val="20"/>
                <w:szCs w:val="20"/>
              </w:rPr>
            </w:pPr>
            <w:r w:rsidRPr="00B1789A">
              <w:rPr>
                <w:rFonts w:ascii="Times New Roman" w:hAnsi="Times New Roman"/>
                <w:color w:val="000000"/>
                <w:sz w:val="20"/>
                <w:szCs w:val="20"/>
              </w:rPr>
              <w:t>Master (Second Cycle)</w:t>
            </w:r>
          </w:p>
        </w:tc>
      </w:tr>
      <w:tr w:rsidR="0003413A" w:rsidRPr="00B1789A" w:rsidTr="00595EF3">
        <w:trPr>
          <w:trHeight w:hRule="exact" w:val="454"/>
        </w:trPr>
        <w:tc>
          <w:tcPr>
            <w:tcW w:w="1127" w:type="pct"/>
            <w:shd w:val="clear" w:color="auto" w:fill="F2F2F2"/>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Course Type</w:t>
            </w:r>
          </w:p>
        </w:tc>
        <w:tc>
          <w:tcPr>
            <w:tcW w:w="3873" w:type="pct"/>
            <w:gridSpan w:val="7"/>
            <w:vAlign w:val="center"/>
          </w:tcPr>
          <w:p w:rsidR="0003413A" w:rsidRPr="00B1789A" w:rsidRDefault="0003413A" w:rsidP="00595EF3">
            <w:pPr>
              <w:spacing w:after="0" w:line="240" w:lineRule="auto"/>
              <w:rPr>
                <w:rFonts w:ascii="Times New Roman" w:hAnsi="Times New Roman"/>
                <w:color w:val="000000"/>
                <w:sz w:val="20"/>
                <w:szCs w:val="20"/>
              </w:rPr>
            </w:pPr>
            <w:r w:rsidRPr="00B1789A">
              <w:rPr>
                <w:rFonts w:ascii="Times New Roman" w:hAnsi="Times New Roman"/>
                <w:color w:val="000000"/>
                <w:sz w:val="20"/>
                <w:szCs w:val="20"/>
              </w:rPr>
              <w:t>Compulsory</w:t>
            </w:r>
          </w:p>
        </w:tc>
      </w:tr>
      <w:tr w:rsidR="0003413A" w:rsidRPr="00B1789A" w:rsidTr="00595EF3">
        <w:trPr>
          <w:trHeight w:hRule="exact" w:val="454"/>
        </w:trPr>
        <w:tc>
          <w:tcPr>
            <w:tcW w:w="1127" w:type="pct"/>
            <w:shd w:val="clear" w:color="auto" w:fill="F2F2F2"/>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Instructors</w:t>
            </w:r>
          </w:p>
        </w:tc>
        <w:tc>
          <w:tcPr>
            <w:tcW w:w="3873" w:type="pct"/>
            <w:gridSpan w:val="7"/>
            <w:vAlign w:val="center"/>
          </w:tcPr>
          <w:p w:rsidR="0003413A" w:rsidRPr="00B1789A" w:rsidRDefault="0003413A" w:rsidP="00595EF3">
            <w:pPr>
              <w:spacing w:after="0" w:line="240" w:lineRule="auto"/>
              <w:rPr>
                <w:rFonts w:ascii="Times New Roman" w:hAnsi="Times New Roman"/>
                <w:color w:val="000000"/>
                <w:sz w:val="20"/>
                <w:szCs w:val="20"/>
              </w:rPr>
            </w:pPr>
            <w:r w:rsidRPr="00B1789A">
              <w:rPr>
                <w:rFonts w:ascii="Times New Roman" w:hAnsi="Times New Roman"/>
                <w:color w:val="000000"/>
                <w:sz w:val="20"/>
                <w:szCs w:val="20"/>
              </w:rPr>
              <w:t>Department Instructors</w:t>
            </w:r>
          </w:p>
        </w:tc>
      </w:tr>
      <w:tr w:rsidR="0003413A" w:rsidRPr="00B1789A" w:rsidTr="00595EF3">
        <w:trPr>
          <w:trHeight w:hRule="exact" w:val="454"/>
        </w:trPr>
        <w:tc>
          <w:tcPr>
            <w:tcW w:w="1127" w:type="pct"/>
            <w:shd w:val="clear" w:color="auto" w:fill="F2F2F2"/>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Asisstants</w:t>
            </w:r>
          </w:p>
        </w:tc>
        <w:tc>
          <w:tcPr>
            <w:tcW w:w="3873" w:type="pct"/>
            <w:gridSpan w:val="7"/>
            <w:vAlign w:val="center"/>
          </w:tcPr>
          <w:p w:rsidR="0003413A" w:rsidRPr="00B1789A" w:rsidRDefault="0003413A" w:rsidP="00595EF3">
            <w:pPr>
              <w:spacing w:after="0" w:line="240" w:lineRule="auto"/>
              <w:rPr>
                <w:rFonts w:ascii="Times New Roman" w:hAnsi="Times New Roman"/>
                <w:color w:val="000000"/>
                <w:sz w:val="20"/>
                <w:szCs w:val="20"/>
              </w:rPr>
            </w:pPr>
            <w:r w:rsidRPr="00B1789A">
              <w:rPr>
                <w:rFonts w:ascii="Times New Roman" w:hAnsi="Times New Roman"/>
                <w:color w:val="000000"/>
                <w:sz w:val="20"/>
                <w:szCs w:val="20"/>
              </w:rPr>
              <w:t>-</w:t>
            </w:r>
          </w:p>
        </w:tc>
      </w:tr>
      <w:tr w:rsidR="0003413A" w:rsidRPr="00B1789A" w:rsidTr="00595EF3">
        <w:trPr>
          <w:trHeight w:val="278"/>
        </w:trPr>
        <w:tc>
          <w:tcPr>
            <w:tcW w:w="1127" w:type="pct"/>
            <w:shd w:val="clear" w:color="auto" w:fill="F2F2F2"/>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Goals</w:t>
            </w:r>
          </w:p>
        </w:tc>
        <w:tc>
          <w:tcPr>
            <w:tcW w:w="3873" w:type="pct"/>
            <w:gridSpan w:val="7"/>
          </w:tcPr>
          <w:p w:rsidR="0003413A" w:rsidRPr="00B1789A" w:rsidRDefault="0003413A" w:rsidP="00595EF3">
            <w:pPr>
              <w:pStyle w:val="GvdeMetniGirintisi2"/>
              <w:ind w:firstLine="0"/>
              <w:rPr>
                <w:rFonts w:ascii="Times New Roman" w:hAnsi="Times New Roman"/>
                <w:lang w:eastAsia="tr-TR"/>
              </w:rPr>
            </w:pPr>
            <w:r w:rsidRPr="00B1789A">
              <w:rPr>
                <w:rFonts w:ascii="Times New Roman" w:hAnsi="Times New Roman"/>
                <w:lang w:eastAsia="tr-TR"/>
              </w:rPr>
              <w:t>The aim of this course is teaching students;</w:t>
            </w:r>
          </w:p>
          <w:p w:rsidR="0003413A" w:rsidRPr="00B1789A" w:rsidRDefault="0003413A" w:rsidP="00595EF3">
            <w:pPr>
              <w:pStyle w:val="GvdeMetniGirintisi2"/>
              <w:ind w:firstLine="0"/>
              <w:rPr>
                <w:rFonts w:ascii="Times New Roman" w:hAnsi="Times New Roman"/>
                <w:lang w:eastAsia="tr-TR"/>
              </w:rPr>
            </w:pPr>
            <w:r w:rsidRPr="00B1789A">
              <w:rPr>
                <w:rFonts w:ascii="Times New Roman" w:hAnsi="Times New Roman"/>
                <w:lang w:eastAsia="tr-TR"/>
              </w:rPr>
              <w:t>a)To solve a defined problem with appropriate scientific methods,</w:t>
            </w:r>
          </w:p>
          <w:p w:rsidR="0003413A" w:rsidRPr="00B1789A" w:rsidRDefault="0003413A" w:rsidP="00595EF3">
            <w:pPr>
              <w:pStyle w:val="GvdeMetniGirintisi2"/>
              <w:ind w:firstLine="0"/>
              <w:rPr>
                <w:rFonts w:ascii="Times New Roman" w:hAnsi="Times New Roman"/>
                <w:lang w:eastAsia="tr-TR"/>
              </w:rPr>
            </w:pPr>
            <w:r w:rsidRPr="00B1789A">
              <w:rPr>
                <w:rFonts w:ascii="Times New Roman" w:hAnsi="Times New Roman"/>
                <w:lang w:eastAsia="tr-TR"/>
              </w:rPr>
              <w:t xml:space="preserve">b)To evaluate, interpret and use the relevant </w:t>
            </w:r>
            <w:proofErr w:type="gramStart"/>
            <w:r w:rsidRPr="00B1789A">
              <w:rPr>
                <w:rFonts w:ascii="Times New Roman" w:hAnsi="Times New Roman"/>
                <w:lang w:eastAsia="tr-TR"/>
              </w:rPr>
              <w:t>data</w:t>
            </w:r>
            <w:proofErr w:type="gramEnd"/>
            <w:r w:rsidRPr="00B1789A">
              <w:rPr>
                <w:rFonts w:ascii="Times New Roman" w:hAnsi="Times New Roman"/>
                <w:lang w:eastAsia="tr-TR"/>
              </w:rPr>
              <w:t xml:space="preserve"> at the level of expertise on the subject of research,</w:t>
            </w:r>
          </w:p>
          <w:p w:rsidR="0003413A" w:rsidRPr="00B1789A" w:rsidRDefault="0003413A" w:rsidP="00595EF3">
            <w:pPr>
              <w:pStyle w:val="GvdeMetniGirintisi2"/>
              <w:ind w:firstLine="0"/>
              <w:rPr>
                <w:rFonts w:ascii="Times New Roman" w:hAnsi="Times New Roman"/>
                <w:lang w:eastAsia="tr-TR"/>
              </w:rPr>
            </w:pPr>
            <w:r w:rsidRPr="00B1789A">
              <w:rPr>
                <w:rFonts w:ascii="Times New Roman" w:hAnsi="Times New Roman"/>
                <w:lang w:eastAsia="tr-TR"/>
              </w:rPr>
              <w:t xml:space="preserve">c)How they will be able to report findings and results obtained with statistical </w:t>
            </w:r>
            <w:proofErr w:type="gramStart"/>
            <w:r w:rsidRPr="00B1789A">
              <w:rPr>
                <w:rFonts w:ascii="Times New Roman" w:hAnsi="Times New Roman"/>
                <w:lang w:eastAsia="tr-TR"/>
              </w:rPr>
              <w:t>data</w:t>
            </w:r>
            <w:proofErr w:type="gramEnd"/>
            <w:r w:rsidRPr="00B1789A">
              <w:rPr>
                <w:rFonts w:ascii="Times New Roman" w:hAnsi="Times New Roman"/>
                <w:lang w:eastAsia="tr-TR"/>
              </w:rPr>
              <w:t xml:space="preserve"> in researches to be made at the graduate level,</w:t>
            </w:r>
          </w:p>
          <w:p w:rsidR="0003413A" w:rsidRPr="00B1789A" w:rsidRDefault="0003413A" w:rsidP="00595EF3">
            <w:pPr>
              <w:pStyle w:val="GvdeMetniGirintisi2"/>
              <w:ind w:right="0" w:firstLine="0"/>
              <w:rPr>
                <w:rFonts w:ascii="Times New Roman" w:hAnsi="Times New Roman"/>
                <w:color w:val="000000"/>
                <w:lang w:eastAsia="tr-TR"/>
              </w:rPr>
            </w:pPr>
            <w:r w:rsidRPr="00B1789A">
              <w:rPr>
                <w:rFonts w:ascii="Times New Roman" w:hAnsi="Times New Roman"/>
                <w:lang w:eastAsia="tr-TR"/>
              </w:rPr>
              <w:t xml:space="preserve">d)To prepare research report in accordance with scientific writing and ethic rules by increasing the knowledge and visions in the field of research and publications and </w:t>
            </w:r>
          </w:p>
        </w:tc>
      </w:tr>
      <w:tr w:rsidR="0003413A" w:rsidRPr="00B1789A" w:rsidTr="00595EF3">
        <w:trPr>
          <w:trHeight w:hRule="exact" w:val="2549"/>
        </w:trPr>
        <w:tc>
          <w:tcPr>
            <w:tcW w:w="1127" w:type="pct"/>
            <w:shd w:val="clear" w:color="auto" w:fill="F2F2F2"/>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Learning Outcomes</w:t>
            </w:r>
          </w:p>
        </w:tc>
        <w:tc>
          <w:tcPr>
            <w:tcW w:w="3873" w:type="pct"/>
            <w:gridSpan w:val="7"/>
            <w:vAlign w:val="center"/>
          </w:tcPr>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1.To be able to explain scientific research process and properties</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2.To be able to prepare scientific research proposal</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3.To be able to identify and apply appropriate methods and techniques for researches to be carried out at the level of the university</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4.To be able to determine the topic of the research, to search the literature about research topic and to make appropriate reference to ethical rules</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 xml:space="preserve">5.To be able to learn the main (qualitative, quantitative and / or mixed) </w:t>
            </w:r>
            <w:proofErr w:type="gramStart"/>
            <w:r w:rsidRPr="00B1789A">
              <w:rPr>
                <w:rFonts w:ascii="Times New Roman" w:eastAsia="Times New Roman" w:hAnsi="Times New Roman"/>
                <w:sz w:val="20"/>
                <w:szCs w:val="20"/>
                <w:lang w:eastAsia="tr-TR"/>
              </w:rPr>
              <w:t>data</w:t>
            </w:r>
            <w:proofErr w:type="gramEnd"/>
            <w:r w:rsidRPr="00B1789A">
              <w:rPr>
                <w:rFonts w:ascii="Times New Roman" w:eastAsia="Times New Roman" w:hAnsi="Times New Roman"/>
                <w:sz w:val="20"/>
                <w:szCs w:val="20"/>
                <w:lang w:eastAsia="tr-TR"/>
              </w:rPr>
              <w:t xml:space="preserve"> collection and analysis techniques that can be used in studies</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6.To be able to comprehend the ethical principles that should be observed in studies</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 xml:space="preserve">7.Can implement information about ethical standards, </w:t>
            </w:r>
            <w:proofErr w:type="gramStart"/>
            <w:r w:rsidRPr="00B1789A">
              <w:rPr>
                <w:rFonts w:ascii="Times New Roman" w:eastAsia="Times New Roman" w:hAnsi="Times New Roman"/>
                <w:sz w:val="20"/>
                <w:szCs w:val="20"/>
                <w:lang w:eastAsia="tr-TR"/>
              </w:rPr>
              <w:t>software</w:t>
            </w:r>
            <w:proofErr w:type="gramEnd"/>
            <w:r w:rsidRPr="00B1789A">
              <w:rPr>
                <w:rFonts w:ascii="Times New Roman" w:eastAsia="Times New Roman" w:hAnsi="Times New Roman"/>
                <w:sz w:val="20"/>
                <w:szCs w:val="20"/>
                <w:lang w:eastAsia="tr-TR"/>
              </w:rPr>
              <w:t xml:space="preserve"> and legal limitations</w:t>
            </w:r>
          </w:p>
          <w:p w:rsidR="0003413A" w:rsidRPr="00B1789A" w:rsidRDefault="0003413A" w:rsidP="00595EF3">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8.Writing articles</w:t>
            </w:r>
          </w:p>
        </w:tc>
      </w:tr>
      <w:tr w:rsidR="0003413A" w:rsidRPr="00B1789A" w:rsidTr="00595EF3">
        <w:trPr>
          <w:trHeight w:val="278"/>
        </w:trPr>
        <w:tc>
          <w:tcPr>
            <w:tcW w:w="1127" w:type="pct"/>
            <w:shd w:val="clear" w:color="auto" w:fill="F2F2F2"/>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Content</w:t>
            </w:r>
          </w:p>
        </w:tc>
        <w:tc>
          <w:tcPr>
            <w:tcW w:w="3873" w:type="pct"/>
            <w:gridSpan w:val="7"/>
          </w:tcPr>
          <w:p w:rsidR="0003413A" w:rsidRPr="00B1789A" w:rsidRDefault="0003413A" w:rsidP="00595EF3">
            <w:pPr>
              <w:spacing w:after="0" w:line="240" w:lineRule="auto"/>
              <w:jc w:val="both"/>
              <w:rPr>
                <w:rFonts w:ascii="Times New Roman" w:hAnsi="Times New Roman"/>
                <w:sz w:val="20"/>
                <w:szCs w:val="20"/>
              </w:rPr>
            </w:pPr>
            <w:r w:rsidRPr="00B1789A">
              <w:rPr>
                <w:rFonts w:ascii="Times New Roman" w:eastAsia="Times New Roman" w:hAnsi="Times New Roman"/>
                <w:sz w:val="20"/>
                <w:szCs w:val="20"/>
                <w:lang w:eastAsia="tr-TR"/>
              </w:rPr>
              <w:t>Scientific studies on the thesis topic</w:t>
            </w:r>
          </w:p>
        </w:tc>
      </w:tr>
    </w:tbl>
    <w:p w:rsidR="0003413A" w:rsidRPr="00B1789A" w:rsidRDefault="0003413A" w:rsidP="0003413A">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03413A" w:rsidRPr="00B1789A" w:rsidTr="00595EF3">
        <w:trPr>
          <w:trHeight w:hRule="exact" w:val="454"/>
        </w:trPr>
        <w:tc>
          <w:tcPr>
            <w:tcW w:w="5000" w:type="pct"/>
            <w:gridSpan w:val="3"/>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COURSE CONTENT</w:t>
            </w:r>
          </w:p>
        </w:tc>
      </w:tr>
      <w:tr w:rsidR="0003413A" w:rsidRPr="00B1789A" w:rsidTr="00595EF3">
        <w:trPr>
          <w:trHeight w:hRule="exact" w:val="454"/>
        </w:trPr>
        <w:tc>
          <w:tcPr>
            <w:tcW w:w="438" w:type="pc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Week</w:t>
            </w:r>
          </w:p>
        </w:tc>
        <w:tc>
          <w:tcPr>
            <w:tcW w:w="3436" w:type="pc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Topics</w:t>
            </w:r>
          </w:p>
        </w:tc>
        <w:tc>
          <w:tcPr>
            <w:tcW w:w="1126" w:type="pct"/>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Study Material</w:t>
            </w:r>
          </w:p>
        </w:tc>
      </w:tr>
      <w:tr w:rsidR="0003413A" w:rsidRPr="00B1789A" w:rsidTr="00595EF3">
        <w:trPr>
          <w:trHeight w:hRule="exact" w:val="223"/>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1</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69"/>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2</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301"/>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3</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77"/>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4</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81"/>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5</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85"/>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6</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75"/>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7</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93"/>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8</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83"/>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9</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73"/>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10</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91"/>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11</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94"/>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12</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94"/>
        </w:trPr>
        <w:tc>
          <w:tcPr>
            <w:tcW w:w="438"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13</w:t>
            </w:r>
          </w:p>
        </w:tc>
        <w:tc>
          <w:tcPr>
            <w:tcW w:w="3436" w:type="pct"/>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tcPr>
          <w:p w:rsidR="0003413A" w:rsidRPr="00B1789A" w:rsidRDefault="0003413A" w:rsidP="00595EF3">
            <w:pPr>
              <w:spacing w:after="0" w:line="240" w:lineRule="auto"/>
              <w:jc w:val="center"/>
              <w:rPr>
                <w:rFonts w:ascii="Times New Roman" w:hAnsi="Times New Roman"/>
                <w:bCs/>
                <w:sz w:val="20"/>
                <w:szCs w:val="20"/>
              </w:rPr>
            </w:pPr>
          </w:p>
        </w:tc>
      </w:tr>
      <w:tr w:rsidR="0003413A" w:rsidRPr="00B1789A" w:rsidTr="00595EF3">
        <w:trPr>
          <w:trHeight w:hRule="exact" w:val="284"/>
        </w:trPr>
        <w:tc>
          <w:tcPr>
            <w:tcW w:w="438" w:type="pct"/>
            <w:shd w:val="clear" w:color="auto" w:fill="F2F2F2"/>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14</w:t>
            </w:r>
          </w:p>
        </w:tc>
        <w:tc>
          <w:tcPr>
            <w:tcW w:w="3436" w:type="pct"/>
            <w:shd w:val="clear" w:color="auto" w:fill="F2F2F2"/>
            <w:vAlign w:val="center"/>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shd w:val="clear" w:color="auto" w:fill="F2F2F2"/>
          </w:tcPr>
          <w:p w:rsidR="0003413A" w:rsidRPr="00B1789A" w:rsidRDefault="0003413A" w:rsidP="00595EF3">
            <w:pPr>
              <w:spacing w:after="0" w:line="240" w:lineRule="auto"/>
              <w:jc w:val="center"/>
              <w:rPr>
                <w:rFonts w:ascii="Times New Roman" w:hAnsi="Times New Roman"/>
                <w:bCs/>
                <w:sz w:val="20"/>
                <w:szCs w:val="20"/>
              </w:rPr>
            </w:pPr>
          </w:p>
        </w:tc>
      </w:tr>
    </w:tbl>
    <w:p w:rsidR="0003413A" w:rsidRPr="00B1789A"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413A" w:rsidRPr="00B1789A" w:rsidTr="00595EF3">
        <w:trPr>
          <w:trHeight w:val="364"/>
        </w:trPr>
        <w:tc>
          <w:tcPr>
            <w:tcW w:w="5000" w:type="pct"/>
            <w:shd w:val="clear" w:color="auto" w:fill="44546A"/>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RECOMMENDED SOURCES</w:t>
            </w:r>
          </w:p>
        </w:tc>
      </w:tr>
      <w:tr w:rsidR="0003413A" w:rsidRPr="00B1789A" w:rsidTr="00595EF3">
        <w:trPr>
          <w:trHeight w:val="321"/>
        </w:trPr>
        <w:tc>
          <w:tcPr>
            <w:tcW w:w="5000" w:type="pct"/>
          </w:tcPr>
          <w:p w:rsidR="0003413A" w:rsidRPr="00B1789A" w:rsidRDefault="0003413A" w:rsidP="00595EF3">
            <w:pPr>
              <w:spacing w:after="0" w:line="240" w:lineRule="auto"/>
              <w:ind w:left="397" w:hanging="397"/>
              <w:jc w:val="both"/>
              <w:rPr>
                <w:rFonts w:ascii="Times New Roman" w:hAnsi="Times New Roman"/>
                <w:sz w:val="20"/>
                <w:szCs w:val="20"/>
              </w:rPr>
            </w:pPr>
            <w:r w:rsidRPr="00B1789A">
              <w:rPr>
                <w:rFonts w:ascii="Times New Roman" w:eastAsia="Times New Roman" w:hAnsi="Times New Roman"/>
                <w:sz w:val="20"/>
                <w:szCs w:val="20"/>
                <w:lang w:val="en-US" w:eastAsia="tr-TR"/>
              </w:rPr>
              <w:t>Books, articles and other scientific documents related to the field</w:t>
            </w:r>
          </w:p>
        </w:tc>
      </w:tr>
    </w:tbl>
    <w:p w:rsidR="0003413A" w:rsidRPr="00B1789A" w:rsidRDefault="0003413A" w:rsidP="0003413A">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413A" w:rsidRPr="00B1789A" w:rsidTr="00595EF3">
        <w:trPr>
          <w:trHeight w:hRule="exact" w:val="454"/>
        </w:trPr>
        <w:tc>
          <w:tcPr>
            <w:tcW w:w="5000" w:type="pct"/>
            <w:gridSpan w:val="2"/>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MATERIAL SHARING</w:t>
            </w:r>
          </w:p>
        </w:tc>
      </w:tr>
      <w:tr w:rsidR="0003413A" w:rsidRPr="00B1789A" w:rsidTr="00595EF3">
        <w:trPr>
          <w:trHeight w:hRule="exact" w:val="340"/>
        </w:trPr>
        <w:tc>
          <w:tcPr>
            <w:tcW w:w="938" w:type="pct"/>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Documents</w:t>
            </w:r>
          </w:p>
        </w:tc>
        <w:tc>
          <w:tcPr>
            <w:tcW w:w="4062" w:type="pct"/>
            <w:vAlign w:val="center"/>
          </w:tcPr>
          <w:p w:rsidR="0003413A" w:rsidRPr="00B1789A" w:rsidRDefault="0003413A" w:rsidP="00595EF3">
            <w:pPr>
              <w:spacing w:after="0" w:line="240" w:lineRule="auto"/>
              <w:jc w:val="both"/>
              <w:rPr>
                <w:rFonts w:ascii="Times New Roman" w:hAnsi="Times New Roman"/>
                <w:bCs/>
                <w:sz w:val="20"/>
                <w:szCs w:val="20"/>
              </w:rPr>
            </w:pPr>
          </w:p>
        </w:tc>
      </w:tr>
      <w:tr w:rsidR="0003413A" w:rsidRPr="00B1789A" w:rsidTr="00595EF3">
        <w:trPr>
          <w:trHeight w:hRule="exact" w:val="340"/>
        </w:trPr>
        <w:tc>
          <w:tcPr>
            <w:tcW w:w="938" w:type="pct"/>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Assignments</w:t>
            </w:r>
          </w:p>
        </w:tc>
        <w:tc>
          <w:tcPr>
            <w:tcW w:w="4062" w:type="pct"/>
            <w:vAlign w:val="center"/>
          </w:tcPr>
          <w:p w:rsidR="0003413A" w:rsidRPr="00B1789A" w:rsidRDefault="0003413A" w:rsidP="00595EF3">
            <w:pPr>
              <w:spacing w:after="0" w:line="240" w:lineRule="auto"/>
              <w:jc w:val="both"/>
              <w:rPr>
                <w:rFonts w:ascii="Times New Roman" w:hAnsi="Times New Roman"/>
                <w:bCs/>
                <w:sz w:val="20"/>
                <w:szCs w:val="20"/>
              </w:rPr>
            </w:pPr>
          </w:p>
        </w:tc>
      </w:tr>
      <w:tr w:rsidR="0003413A" w:rsidRPr="00B1789A" w:rsidTr="00595EF3">
        <w:trPr>
          <w:trHeight w:hRule="exact" w:val="340"/>
        </w:trPr>
        <w:tc>
          <w:tcPr>
            <w:tcW w:w="938" w:type="pct"/>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Exams</w:t>
            </w:r>
          </w:p>
        </w:tc>
        <w:tc>
          <w:tcPr>
            <w:tcW w:w="4062" w:type="pct"/>
            <w:vAlign w:val="center"/>
          </w:tcPr>
          <w:p w:rsidR="0003413A" w:rsidRPr="00B1789A" w:rsidRDefault="0003413A" w:rsidP="00595EF3">
            <w:pPr>
              <w:spacing w:after="0" w:line="240" w:lineRule="auto"/>
              <w:jc w:val="both"/>
              <w:rPr>
                <w:rFonts w:ascii="Times New Roman" w:hAnsi="Times New Roman"/>
                <w:b/>
                <w:bCs/>
                <w:sz w:val="20"/>
                <w:szCs w:val="20"/>
              </w:rPr>
            </w:pPr>
          </w:p>
        </w:tc>
      </w:tr>
    </w:tbl>
    <w:p w:rsidR="0003413A" w:rsidRPr="00B1789A"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413A" w:rsidRPr="00B1789A" w:rsidTr="00595EF3">
        <w:trPr>
          <w:trHeight w:val="454"/>
        </w:trPr>
        <w:tc>
          <w:tcPr>
            <w:tcW w:w="5000" w:type="pct"/>
            <w:gridSpan w:val="3"/>
            <w:shd w:val="clear" w:color="auto" w:fill="44546A"/>
            <w:vAlign w:val="center"/>
          </w:tcPr>
          <w:p w:rsidR="0003413A" w:rsidRPr="00B1789A" w:rsidRDefault="0003413A" w:rsidP="00595EF3">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ASSESSMENT</w:t>
            </w:r>
          </w:p>
        </w:tc>
      </w:tr>
      <w:tr w:rsidR="0003413A" w:rsidRPr="00B1789A" w:rsidTr="00595EF3">
        <w:trPr>
          <w:trHeight w:hRule="exact" w:val="340"/>
        </w:trPr>
        <w:tc>
          <w:tcPr>
            <w:tcW w:w="2113" w:type="pct"/>
            <w:vAlign w:val="center"/>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b/>
                <w:bCs/>
                <w:sz w:val="20"/>
                <w:szCs w:val="20"/>
              </w:rPr>
              <w:t>IN-TERM STUDIES</w:t>
            </w:r>
          </w:p>
        </w:tc>
        <w:tc>
          <w:tcPr>
            <w:tcW w:w="1616"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QUANTITY</w:t>
            </w:r>
          </w:p>
        </w:tc>
        <w:tc>
          <w:tcPr>
            <w:tcW w:w="1271" w:type="pct"/>
            <w:vAlign w:val="center"/>
          </w:tcPr>
          <w:p w:rsidR="0003413A" w:rsidRPr="00B1789A" w:rsidRDefault="0003413A" w:rsidP="00595EF3">
            <w:pPr>
              <w:spacing w:after="0" w:line="240" w:lineRule="auto"/>
              <w:jc w:val="center"/>
              <w:rPr>
                <w:rFonts w:ascii="Times New Roman" w:hAnsi="Times New Roman"/>
                <w:b/>
                <w:bCs/>
                <w:sz w:val="20"/>
                <w:szCs w:val="20"/>
              </w:rPr>
            </w:pPr>
            <w:r w:rsidRPr="00B1789A">
              <w:rPr>
                <w:rFonts w:ascii="Times New Roman" w:hAnsi="Times New Roman"/>
                <w:b/>
                <w:bCs/>
                <w:sz w:val="20"/>
                <w:szCs w:val="20"/>
              </w:rPr>
              <w:t>PERCENTAGE</w:t>
            </w:r>
          </w:p>
        </w:tc>
      </w:tr>
      <w:tr w:rsidR="0003413A" w:rsidRPr="00B1789A" w:rsidTr="00595EF3">
        <w:trPr>
          <w:trHeight w:hRule="exact" w:val="340"/>
        </w:trPr>
        <w:tc>
          <w:tcPr>
            <w:tcW w:w="2113" w:type="pct"/>
          </w:tcPr>
          <w:p w:rsidR="0003413A" w:rsidRPr="00B1789A" w:rsidRDefault="0003413A" w:rsidP="00595EF3">
            <w:pPr>
              <w:spacing w:after="0" w:line="240" w:lineRule="auto"/>
              <w:rPr>
                <w:rFonts w:ascii="Times New Roman" w:hAnsi="Times New Roman"/>
                <w:b/>
                <w:bCs/>
                <w:sz w:val="20"/>
                <w:szCs w:val="20"/>
              </w:rPr>
            </w:pPr>
            <w:r w:rsidRPr="00B1789A">
              <w:rPr>
                <w:rFonts w:ascii="Times New Roman" w:hAnsi="Times New Roman"/>
                <w:sz w:val="20"/>
                <w:szCs w:val="20"/>
              </w:rPr>
              <w:t>Mid-Terms</w:t>
            </w:r>
          </w:p>
        </w:tc>
        <w:tc>
          <w:tcPr>
            <w:tcW w:w="1616"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1</w:t>
            </w:r>
          </w:p>
        </w:tc>
        <w:tc>
          <w:tcPr>
            <w:tcW w:w="1271"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40</w:t>
            </w:r>
          </w:p>
        </w:tc>
      </w:tr>
      <w:tr w:rsidR="0003413A" w:rsidRPr="00B1789A" w:rsidTr="00595EF3">
        <w:trPr>
          <w:trHeight w:hRule="exact" w:val="340"/>
        </w:trPr>
        <w:tc>
          <w:tcPr>
            <w:tcW w:w="2113" w:type="pct"/>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Final</w:t>
            </w:r>
          </w:p>
        </w:tc>
        <w:tc>
          <w:tcPr>
            <w:tcW w:w="1616"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1</w:t>
            </w:r>
          </w:p>
        </w:tc>
        <w:tc>
          <w:tcPr>
            <w:tcW w:w="1271"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40</w:t>
            </w:r>
          </w:p>
        </w:tc>
      </w:tr>
      <w:tr w:rsidR="0003413A" w:rsidRPr="00B1789A" w:rsidTr="00595EF3">
        <w:trPr>
          <w:trHeight w:hRule="exact" w:val="340"/>
        </w:trPr>
        <w:tc>
          <w:tcPr>
            <w:tcW w:w="2113" w:type="pct"/>
          </w:tcPr>
          <w:p w:rsidR="0003413A" w:rsidRPr="00B1789A" w:rsidRDefault="0003413A" w:rsidP="00595EF3">
            <w:pPr>
              <w:spacing w:after="0" w:line="240" w:lineRule="auto"/>
              <w:rPr>
                <w:rFonts w:ascii="Times New Roman" w:hAnsi="Times New Roman"/>
                <w:sz w:val="20"/>
                <w:szCs w:val="20"/>
              </w:rPr>
            </w:pPr>
            <w:r w:rsidRPr="00B1789A">
              <w:rPr>
                <w:rFonts w:ascii="Times New Roman" w:hAnsi="Times New Roman"/>
                <w:sz w:val="20"/>
                <w:szCs w:val="20"/>
              </w:rPr>
              <w:t>Assignment/Presentation</w:t>
            </w:r>
          </w:p>
        </w:tc>
        <w:tc>
          <w:tcPr>
            <w:tcW w:w="1616"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5</w:t>
            </w:r>
          </w:p>
        </w:tc>
        <w:tc>
          <w:tcPr>
            <w:tcW w:w="1271"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20</w:t>
            </w:r>
          </w:p>
        </w:tc>
      </w:tr>
      <w:tr w:rsidR="0003413A" w:rsidRPr="00B1789A" w:rsidTr="00595EF3">
        <w:trPr>
          <w:trHeight w:hRule="exact" w:val="340"/>
        </w:trPr>
        <w:tc>
          <w:tcPr>
            <w:tcW w:w="3729" w:type="pct"/>
            <w:gridSpan w:val="2"/>
            <w:vAlign w:val="center"/>
          </w:tcPr>
          <w:p w:rsidR="0003413A" w:rsidRPr="00B1789A" w:rsidRDefault="0003413A" w:rsidP="00595EF3">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03413A" w:rsidRPr="00B1789A" w:rsidRDefault="0003413A" w:rsidP="00595EF3">
            <w:pPr>
              <w:spacing w:after="0" w:line="240" w:lineRule="auto"/>
              <w:jc w:val="center"/>
              <w:rPr>
                <w:rFonts w:ascii="Times New Roman" w:hAnsi="Times New Roman"/>
                <w:bCs/>
                <w:sz w:val="20"/>
                <w:szCs w:val="20"/>
              </w:rPr>
            </w:pPr>
            <w:r w:rsidRPr="00B1789A">
              <w:rPr>
                <w:rFonts w:ascii="Times New Roman" w:hAnsi="Times New Roman"/>
                <w:bCs/>
                <w:sz w:val="20"/>
                <w:szCs w:val="20"/>
              </w:rPr>
              <w:t>100</w:t>
            </w:r>
          </w:p>
        </w:tc>
      </w:tr>
    </w:tbl>
    <w:p w:rsidR="0003413A" w:rsidRPr="00B1789A"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413A" w:rsidRPr="00B1789A" w:rsidTr="00595EF3">
        <w:trPr>
          <w:trHeight w:val="490"/>
        </w:trPr>
        <w:tc>
          <w:tcPr>
            <w:tcW w:w="5000" w:type="pct"/>
            <w:gridSpan w:val="7"/>
            <w:shd w:val="clear" w:color="auto" w:fill="44546A"/>
            <w:vAlign w:val="center"/>
          </w:tcPr>
          <w:p w:rsidR="0003413A" w:rsidRPr="00B1789A" w:rsidRDefault="0003413A" w:rsidP="00595EF3">
            <w:pPr>
              <w:spacing w:after="0" w:line="240" w:lineRule="auto"/>
              <w:jc w:val="center"/>
              <w:rPr>
                <w:rFonts w:ascii="Times New Roman" w:eastAsia="Times New Roman" w:hAnsi="Times New Roman"/>
                <w:color w:val="FFFFFF"/>
                <w:sz w:val="20"/>
                <w:szCs w:val="20"/>
                <w:lang w:eastAsia="tr-TR"/>
              </w:rPr>
            </w:pPr>
            <w:r w:rsidRPr="00B1789A">
              <w:rPr>
                <w:rFonts w:ascii="Times New Roman" w:hAnsi="Times New Roman"/>
                <w:b/>
                <w:bCs/>
                <w:color w:val="FFFFFF"/>
                <w:sz w:val="20"/>
                <w:szCs w:val="20"/>
              </w:rPr>
              <w:t>COURSE'S CONTRIBUTION TO PROGRAM</w:t>
            </w:r>
          </w:p>
        </w:tc>
      </w:tr>
      <w:tr w:rsidR="0003413A" w:rsidRPr="00B1789A" w:rsidTr="00595EF3">
        <w:tc>
          <w:tcPr>
            <w:tcW w:w="278" w:type="pct"/>
            <w:vMerge w:val="restart"/>
            <w:shd w:val="clear" w:color="auto" w:fill="44546A"/>
            <w:vAlign w:val="center"/>
          </w:tcPr>
          <w:p w:rsidR="0003413A" w:rsidRPr="00B1789A" w:rsidRDefault="0003413A" w:rsidP="00595EF3">
            <w:pPr>
              <w:spacing w:after="0" w:line="240" w:lineRule="auto"/>
              <w:jc w:val="center"/>
              <w:rPr>
                <w:rFonts w:ascii="Times New Roman" w:eastAsia="Times New Roman" w:hAnsi="Times New Roman"/>
                <w:b/>
                <w:color w:val="FFFFFF"/>
                <w:sz w:val="20"/>
                <w:szCs w:val="20"/>
                <w:lang w:eastAsia="tr-TR"/>
              </w:rPr>
            </w:pPr>
            <w:r w:rsidRPr="00B1789A">
              <w:rPr>
                <w:rFonts w:ascii="Times New Roman" w:hAnsi="Times New Roman"/>
                <w:b/>
                <w:color w:val="FFFFFF"/>
                <w:sz w:val="20"/>
                <w:szCs w:val="20"/>
              </w:rPr>
              <w:t>No</w:t>
            </w:r>
          </w:p>
        </w:tc>
        <w:tc>
          <w:tcPr>
            <w:tcW w:w="3468" w:type="pct"/>
            <w:vMerge w:val="restart"/>
            <w:shd w:val="clear" w:color="auto" w:fill="44546A"/>
            <w:vAlign w:val="center"/>
          </w:tcPr>
          <w:p w:rsidR="0003413A" w:rsidRPr="00B1789A" w:rsidRDefault="0003413A" w:rsidP="00595EF3">
            <w:pPr>
              <w:spacing w:after="0" w:line="240" w:lineRule="auto"/>
              <w:rPr>
                <w:rFonts w:ascii="Times New Roman" w:eastAsia="Times New Roman" w:hAnsi="Times New Roman"/>
                <w:b/>
                <w:color w:val="FFFFFF"/>
                <w:sz w:val="20"/>
                <w:szCs w:val="20"/>
                <w:lang w:eastAsia="tr-TR"/>
              </w:rPr>
            </w:pPr>
            <w:r w:rsidRPr="00B1789A">
              <w:rPr>
                <w:rFonts w:ascii="Times New Roman" w:hAnsi="Times New Roman"/>
                <w:b/>
                <w:color w:val="FFFFFF"/>
                <w:sz w:val="20"/>
                <w:szCs w:val="20"/>
              </w:rPr>
              <w:t>Program Learning Outcomes</w:t>
            </w:r>
          </w:p>
        </w:tc>
        <w:tc>
          <w:tcPr>
            <w:tcW w:w="1254" w:type="pct"/>
            <w:gridSpan w:val="5"/>
            <w:shd w:val="clear" w:color="auto" w:fill="44546A"/>
          </w:tcPr>
          <w:p w:rsidR="0003413A" w:rsidRPr="00B1789A" w:rsidRDefault="0003413A" w:rsidP="00595EF3">
            <w:pPr>
              <w:spacing w:after="0" w:line="240" w:lineRule="auto"/>
              <w:jc w:val="center"/>
              <w:rPr>
                <w:rFonts w:ascii="Times New Roman" w:eastAsia="Times New Roman" w:hAnsi="Times New Roman"/>
                <w:b/>
                <w:color w:val="FFFFFF"/>
                <w:sz w:val="20"/>
                <w:szCs w:val="20"/>
                <w:lang w:eastAsia="tr-TR"/>
              </w:rPr>
            </w:pPr>
            <w:r w:rsidRPr="00B1789A">
              <w:rPr>
                <w:rFonts w:ascii="Times New Roman" w:hAnsi="Times New Roman"/>
                <w:b/>
                <w:color w:val="FFFFFF"/>
                <w:sz w:val="20"/>
                <w:szCs w:val="20"/>
              </w:rPr>
              <w:t>Contribution</w:t>
            </w:r>
          </w:p>
        </w:tc>
      </w:tr>
      <w:tr w:rsidR="0003413A" w:rsidRPr="00B1789A" w:rsidTr="00595EF3">
        <w:tc>
          <w:tcPr>
            <w:tcW w:w="278" w:type="pct"/>
            <w:vMerge/>
            <w:shd w:val="clear" w:color="auto" w:fill="44546A"/>
          </w:tcPr>
          <w:p w:rsidR="0003413A" w:rsidRPr="00B1789A" w:rsidRDefault="0003413A" w:rsidP="00595EF3">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03413A" w:rsidRPr="00B1789A" w:rsidRDefault="0003413A" w:rsidP="00595EF3">
            <w:pPr>
              <w:spacing w:after="0" w:line="240" w:lineRule="auto"/>
              <w:rPr>
                <w:rFonts w:ascii="Times New Roman" w:hAnsi="Times New Roman"/>
                <w:color w:val="FFFFFF"/>
                <w:sz w:val="20"/>
                <w:szCs w:val="20"/>
              </w:rPr>
            </w:pPr>
          </w:p>
        </w:tc>
        <w:tc>
          <w:tcPr>
            <w:tcW w:w="295" w:type="pct"/>
            <w:shd w:val="clear" w:color="auto" w:fill="44546A"/>
          </w:tcPr>
          <w:p w:rsidR="0003413A" w:rsidRPr="00B1789A" w:rsidRDefault="0003413A" w:rsidP="00595EF3">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1</w:t>
            </w:r>
          </w:p>
        </w:tc>
        <w:tc>
          <w:tcPr>
            <w:tcW w:w="221" w:type="pct"/>
            <w:shd w:val="clear" w:color="auto" w:fill="44546A"/>
          </w:tcPr>
          <w:p w:rsidR="0003413A" w:rsidRPr="00B1789A" w:rsidRDefault="0003413A" w:rsidP="00595EF3">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2</w:t>
            </w:r>
          </w:p>
        </w:tc>
        <w:tc>
          <w:tcPr>
            <w:tcW w:w="221" w:type="pct"/>
            <w:shd w:val="clear" w:color="auto" w:fill="44546A"/>
          </w:tcPr>
          <w:p w:rsidR="0003413A" w:rsidRPr="00B1789A" w:rsidRDefault="0003413A" w:rsidP="00595EF3">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3</w:t>
            </w:r>
          </w:p>
        </w:tc>
        <w:tc>
          <w:tcPr>
            <w:tcW w:w="222" w:type="pct"/>
            <w:shd w:val="clear" w:color="auto" w:fill="44546A"/>
          </w:tcPr>
          <w:p w:rsidR="0003413A" w:rsidRPr="00B1789A" w:rsidRDefault="0003413A" w:rsidP="00595EF3">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4</w:t>
            </w:r>
          </w:p>
        </w:tc>
        <w:tc>
          <w:tcPr>
            <w:tcW w:w="295" w:type="pct"/>
            <w:shd w:val="clear" w:color="auto" w:fill="44546A"/>
          </w:tcPr>
          <w:p w:rsidR="0003413A" w:rsidRPr="00B1789A" w:rsidRDefault="0003413A" w:rsidP="00595EF3">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5</w:t>
            </w:r>
          </w:p>
        </w:tc>
      </w:tr>
      <w:tr w:rsidR="0003413A" w:rsidRPr="00B1789A" w:rsidTr="00595EF3">
        <w:trPr>
          <w:trHeight w:hRule="exact" w:val="454"/>
        </w:trPr>
        <w:tc>
          <w:tcPr>
            <w:tcW w:w="278"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1</w:t>
            </w:r>
          </w:p>
        </w:tc>
        <w:tc>
          <w:tcPr>
            <w:tcW w:w="3468" w:type="pct"/>
            <w:vAlign w:val="center"/>
          </w:tcPr>
          <w:p w:rsidR="0003413A" w:rsidRPr="00B1789A" w:rsidRDefault="0003413A" w:rsidP="00595EF3">
            <w:pPr>
              <w:pStyle w:val="ListeParagraf"/>
              <w:spacing w:before="0" w:beforeAutospacing="0" w:after="0" w:afterAutospacing="0"/>
              <w:contextualSpacing/>
              <w:jc w:val="both"/>
              <w:rPr>
                <w:rFonts w:ascii="Times New Roman" w:hAnsi="Times New Roman"/>
                <w:sz w:val="20"/>
                <w:szCs w:val="20"/>
              </w:rPr>
            </w:pPr>
            <w:r w:rsidRPr="00B1789A">
              <w:rPr>
                <w:rFonts w:ascii="Times New Roman" w:hAnsi="Times New Roman"/>
                <w:sz w:val="20"/>
                <w:szCs w:val="20"/>
              </w:rPr>
              <w:t>Awareness of professional and ethical responsibility</w:t>
            </w: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03413A" w:rsidRPr="00B1789A" w:rsidTr="00595EF3">
        <w:trPr>
          <w:trHeight w:hRule="exact" w:val="613"/>
        </w:trPr>
        <w:tc>
          <w:tcPr>
            <w:tcW w:w="278"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2</w:t>
            </w:r>
          </w:p>
        </w:tc>
        <w:tc>
          <w:tcPr>
            <w:tcW w:w="3468" w:type="pct"/>
            <w:shd w:val="clear" w:color="auto" w:fill="F2F2F2"/>
            <w:vAlign w:val="center"/>
          </w:tcPr>
          <w:p w:rsidR="0003413A" w:rsidRPr="00B1789A" w:rsidRDefault="0003413A" w:rsidP="00595EF3">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r>
      <w:tr w:rsidR="0003413A" w:rsidRPr="00B1789A" w:rsidTr="00595EF3">
        <w:trPr>
          <w:trHeight w:hRule="exact" w:val="454"/>
        </w:trPr>
        <w:tc>
          <w:tcPr>
            <w:tcW w:w="278"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3</w:t>
            </w:r>
          </w:p>
        </w:tc>
        <w:tc>
          <w:tcPr>
            <w:tcW w:w="3468" w:type="pct"/>
            <w:vAlign w:val="center"/>
          </w:tcPr>
          <w:p w:rsidR="0003413A" w:rsidRPr="00B1789A" w:rsidRDefault="0003413A" w:rsidP="00595EF3">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identify, think and analyze problems related to biology subjects</w:t>
            </w: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03413A" w:rsidRPr="00B1789A" w:rsidTr="00595EF3">
        <w:trPr>
          <w:trHeight w:hRule="exact" w:val="454"/>
        </w:trPr>
        <w:tc>
          <w:tcPr>
            <w:tcW w:w="278"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4</w:t>
            </w:r>
          </w:p>
        </w:tc>
        <w:tc>
          <w:tcPr>
            <w:tcW w:w="3468" w:type="pct"/>
            <w:shd w:val="clear" w:color="auto" w:fill="F2F2F2"/>
            <w:vAlign w:val="center"/>
          </w:tcPr>
          <w:p w:rsidR="0003413A" w:rsidRPr="00B1789A" w:rsidRDefault="0003413A" w:rsidP="00595EF3">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03413A" w:rsidRPr="00B1789A" w:rsidTr="00595EF3">
        <w:trPr>
          <w:trHeight w:hRule="exact" w:val="454"/>
        </w:trPr>
        <w:tc>
          <w:tcPr>
            <w:tcW w:w="278"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5</w:t>
            </w:r>
          </w:p>
        </w:tc>
        <w:tc>
          <w:tcPr>
            <w:tcW w:w="3468" w:type="pct"/>
            <w:vAlign w:val="center"/>
          </w:tcPr>
          <w:p w:rsidR="0003413A" w:rsidRPr="00B1789A" w:rsidRDefault="0003413A" w:rsidP="00595EF3">
            <w:pPr>
              <w:pStyle w:val="ListeParagraf"/>
              <w:spacing w:before="0" w:beforeAutospacing="0" w:after="0" w:afterAutospacing="0"/>
              <w:contextualSpacing/>
              <w:jc w:val="both"/>
              <w:rPr>
                <w:rFonts w:ascii="Times New Roman" w:hAnsi="Times New Roman"/>
                <w:sz w:val="20"/>
                <w:szCs w:val="20"/>
              </w:rPr>
            </w:pPr>
            <w:r w:rsidRPr="00B1789A">
              <w:rPr>
                <w:rFonts w:ascii="Times New Roman" w:hAnsi="Times New Roman"/>
                <w:sz w:val="20"/>
                <w:szCs w:val="20"/>
              </w:rPr>
              <w:t>Ability to use scientific techniques and structures in the field and to analyze obtained results</w:t>
            </w: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c>
          <w:tcPr>
            <w:tcW w:w="222"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r>
      <w:tr w:rsidR="0003413A" w:rsidRPr="00B1789A" w:rsidTr="00595EF3">
        <w:trPr>
          <w:trHeight w:hRule="exact" w:val="454"/>
        </w:trPr>
        <w:tc>
          <w:tcPr>
            <w:tcW w:w="278"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6</w:t>
            </w:r>
          </w:p>
        </w:tc>
        <w:tc>
          <w:tcPr>
            <w:tcW w:w="3468" w:type="pct"/>
            <w:shd w:val="clear" w:color="auto" w:fill="F2F2F2"/>
            <w:vAlign w:val="center"/>
          </w:tcPr>
          <w:p w:rsidR="0003413A" w:rsidRPr="00B1789A" w:rsidRDefault="0003413A" w:rsidP="00595EF3">
            <w:pPr>
              <w:pStyle w:val="ListeParagraf"/>
              <w:spacing w:before="0" w:beforeAutospacing="0" w:after="0" w:afterAutospacing="0"/>
              <w:contextualSpacing/>
              <w:jc w:val="both"/>
              <w:rPr>
                <w:rFonts w:ascii="Times New Roman" w:hAnsi="Times New Roman"/>
                <w:sz w:val="20"/>
                <w:szCs w:val="20"/>
              </w:rPr>
            </w:pPr>
            <w:r w:rsidRPr="00B1789A">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03413A" w:rsidRPr="00B1789A" w:rsidTr="00595EF3">
        <w:trPr>
          <w:trHeight w:hRule="exact" w:val="454"/>
        </w:trPr>
        <w:tc>
          <w:tcPr>
            <w:tcW w:w="278"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7</w:t>
            </w:r>
          </w:p>
        </w:tc>
        <w:tc>
          <w:tcPr>
            <w:tcW w:w="3468" w:type="pct"/>
            <w:vAlign w:val="center"/>
          </w:tcPr>
          <w:p w:rsidR="0003413A" w:rsidRPr="00B1789A" w:rsidRDefault="0003413A" w:rsidP="00595EF3">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03413A" w:rsidRPr="00B1789A" w:rsidTr="00595EF3">
        <w:trPr>
          <w:trHeight w:hRule="exact" w:val="803"/>
        </w:trPr>
        <w:tc>
          <w:tcPr>
            <w:tcW w:w="278"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8</w:t>
            </w:r>
          </w:p>
        </w:tc>
        <w:tc>
          <w:tcPr>
            <w:tcW w:w="3468" w:type="pct"/>
            <w:shd w:val="clear" w:color="auto" w:fill="F2F2F2"/>
            <w:vAlign w:val="center"/>
          </w:tcPr>
          <w:p w:rsidR="0003413A" w:rsidRPr="00B1789A" w:rsidRDefault="0003413A" w:rsidP="00595EF3">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03413A" w:rsidRPr="00B1789A" w:rsidTr="00595EF3">
        <w:trPr>
          <w:trHeight w:hRule="exact" w:val="714"/>
        </w:trPr>
        <w:tc>
          <w:tcPr>
            <w:tcW w:w="278"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9</w:t>
            </w:r>
          </w:p>
        </w:tc>
        <w:tc>
          <w:tcPr>
            <w:tcW w:w="3468" w:type="pct"/>
            <w:vAlign w:val="center"/>
          </w:tcPr>
          <w:p w:rsidR="0003413A" w:rsidRPr="00B1789A" w:rsidRDefault="0003413A" w:rsidP="00595EF3">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B1789A">
              <w:rPr>
                <w:rFonts w:ascii="Times New Roman" w:hAnsi="Times New Roman"/>
                <w:sz w:val="20"/>
                <w:szCs w:val="20"/>
              </w:rPr>
              <w:t>global</w:t>
            </w:r>
            <w:proofErr w:type="gramEnd"/>
            <w:r w:rsidRPr="00B1789A">
              <w:rPr>
                <w:rFonts w:ascii="Times New Roman" w:hAnsi="Times New Roman"/>
                <w:sz w:val="20"/>
                <w:szCs w:val="20"/>
              </w:rPr>
              <w:t>, economic, environmental and social contexts</w:t>
            </w: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1"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c>
          <w:tcPr>
            <w:tcW w:w="222"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c>
          <w:tcPr>
            <w:tcW w:w="295" w:type="pct"/>
            <w:vAlign w:val="center"/>
          </w:tcPr>
          <w:p w:rsidR="0003413A" w:rsidRPr="00B1789A" w:rsidRDefault="0003413A" w:rsidP="00595EF3">
            <w:pPr>
              <w:spacing w:after="0" w:line="240" w:lineRule="auto"/>
              <w:jc w:val="center"/>
              <w:rPr>
                <w:rFonts w:ascii="Times New Roman" w:eastAsia="Times New Roman" w:hAnsi="Times New Roman"/>
                <w:sz w:val="20"/>
                <w:szCs w:val="20"/>
                <w:lang w:eastAsia="tr-TR"/>
              </w:rPr>
            </w:pPr>
          </w:p>
        </w:tc>
      </w:tr>
    </w:tbl>
    <w:p w:rsidR="0003413A" w:rsidRPr="00B1789A"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413A" w:rsidRPr="00B1789A" w:rsidTr="00595EF3">
        <w:trPr>
          <w:trHeight w:val="284"/>
        </w:trPr>
        <w:tc>
          <w:tcPr>
            <w:tcW w:w="5000" w:type="pct"/>
            <w:gridSpan w:val="4"/>
            <w:shd w:val="clear" w:color="auto" w:fill="44546A"/>
          </w:tcPr>
          <w:p w:rsidR="0003413A" w:rsidRPr="00B1789A" w:rsidRDefault="0003413A" w:rsidP="00595EF3">
            <w:pPr>
              <w:spacing w:after="0" w:line="240" w:lineRule="auto"/>
              <w:jc w:val="center"/>
              <w:rPr>
                <w:rFonts w:ascii="Times New Roman" w:eastAsia="Times New Roman" w:hAnsi="Times New Roman"/>
                <w:color w:val="FFFFFF"/>
                <w:sz w:val="20"/>
                <w:szCs w:val="20"/>
                <w:lang w:eastAsia="tr-TR"/>
              </w:rPr>
            </w:pPr>
            <w:r w:rsidRPr="00B1789A">
              <w:rPr>
                <w:rFonts w:ascii="Times New Roman" w:hAnsi="Times New Roman"/>
                <w:b/>
                <w:bCs/>
                <w:color w:val="FFFFFF"/>
                <w:sz w:val="20"/>
                <w:szCs w:val="20"/>
              </w:rPr>
              <w:t>ECTS / WORKLOAD DESCRIPTION</w:t>
            </w:r>
          </w:p>
        </w:tc>
      </w:tr>
      <w:tr w:rsidR="0003413A" w:rsidRPr="00B1789A" w:rsidTr="00595EF3">
        <w:trPr>
          <w:trHeight w:val="268"/>
        </w:trPr>
        <w:tc>
          <w:tcPr>
            <w:tcW w:w="2500" w:type="pct"/>
          </w:tcPr>
          <w:p w:rsidR="0003413A" w:rsidRPr="00B1789A" w:rsidRDefault="0003413A" w:rsidP="00595EF3">
            <w:pPr>
              <w:spacing w:after="0" w:line="240" w:lineRule="auto"/>
              <w:rPr>
                <w:rFonts w:ascii="Times New Roman" w:eastAsia="Times New Roman" w:hAnsi="Times New Roman"/>
                <w:b/>
                <w:sz w:val="20"/>
                <w:szCs w:val="20"/>
                <w:lang w:eastAsia="tr-TR"/>
              </w:rPr>
            </w:pPr>
            <w:r w:rsidRPr="00B1789A">
              <w:rPr>
                <w:rFonts w:ascii="Times New Roman" w:hAnsi="Times New Roman"/>
                <w:b/>
                <w:sz w:val="20"/>
                <w:szCs w:val="20"/>
              </w:rPr>
              <w:t>Activities</w:t>
            </w:r>
          </w:p>
        </w:tc>
        <w:tc>
          <w:tcPr>
            <w:tcW w:w="610"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hAnsi="Times New Roman"/>
                <w:b/>
                <w:sz w:val="20"/>
                <w:szCs w:val="20"/>
              </w:rPr>
              <w:t>Quantity</w:t>
            </w:r>
          </w:p>
        </w:tc>
        <w:tc>
          <w:tcPr>
            <w:tcW w:w="687"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hAnsi="Times New Roman"/>
                <w:b/>
                <w:sz w:val="20"/>
                <w:szCs w:val="20"/>
              </w:rPr>
              <w:t>Duration (Hour)</w:t>
            </w: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hAnsi="Times New Roman"/>
                <w:b/>
                <w:sz w:val="20"/>
                <w:szCs w:val="20"/>
              </w:rPr>
              <w:t>Total Workload (Hour)</w:t>
            </w:r>
          </w:p>
        </w:tc>
      </w:tr>
      <w:tr w:rsidR="0003413A" w:rsidRPr="00B1789A" w:rsidTr="00595EF3">
        <w:trPr>
          <w:trHeight w:hRule="exact" w:val="285"/>
        </w:trPr>
        <w:tc>
          <w:tcPr>
            <w:tcW w:w="2500" w:type="pct"/>
            <w:vAlign w:val="center"/>
          </w:tcPr>
          <w:p w:rsidR="0003413A" w:rsidRPr="00B1789A" w:rsidRDefault="0003413A" w:rsidP="00595EF3">
            <w:pPr>
              <w:spacing w:after="0" w:line="240" w:lineRule="auto"/>
              <w:rPr>
                <w:rFonts w:ascii="Times New Roman" w:eastAsia="Times New Roman" w:hAnsi="Times New Roman"/>
                <w:b/>
                <w:sz w:val="20"/>
                <w:szCs w:val="20"/>
                <w:lang w:eastAsia="tr-TR"/>
              </w:rPr>
            </w:pPr>
            <w:r w:rsidRPr="00B1789A">
              <w:rPr>
                <w:rFonts w:ascii="Times New Roman" w:hAnsi="Times New Roman"/>
                <w:b/>
                <w:sz w:val="20"/>
                <w:szCs w:val="20"/>
              </w:rPr>
              <w:t>Course Duration (Including the exam week: 14x)</w:t>
            </w:r>
          </w:p>
        </w:tc>
        <w:tc>
          <w:tcPr>
            <w:tcW w:w="610"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c>
          <w:tcPr>
            <w:tcW w:w="687"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r>
      <w:tr w:rsidR="0003413A" w:rsidRPr="00B1789A" w:rsidTr="00595EF3">
        <w:trPr>
          <w:trHeight w:hRule="exact" w:val="275"/>
        </w:trPr>
        <w:tc>
          <w:tcPr>
            <w:tcW w:w="2500" w:type="pct"/>
            <w:vAlign w:val="center"/>
          </w:tcPr>
          <w:p w:rsidR="0003413A" w:rsidRPr="00B1789A" w:rsidRDefault="0003413A" w:rsidP="00595EF3">
            <w:pPr>
              <w:spacing w:after="0" w:line="240" w:lineRule="auto"/>
              <w:rPr>
                <w:rFonts w:ascii="Times New Roman" w:hAnsi="Times New Roman"/>
                <w:b/>
                <w:sz w:val="20"/>
                <w:szCs w:val="20"/>
              </w:rPr>
            </w:pPr>
            <w:r w:rsidRPr="00B1789A">
              <w:rPr>
                <w:rFonts w:ascii="Times New Roman" w:hAnsi="Times New Roman"/>
                <w:b/>
                <w:sz w:val="20"/>
                <w:szCs w:val="20"/>
              </w:rPr>
              <w:t>Hours for off-the-classroom study (Pre-study)</w:t>
            </w:r>
          </w:p>
        </w:tc>
        <w:tc>
          <w:tcPr>
            <w:tcW w:w="610"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c>
          <w:tcPr>
            <w:tcW w:w="687"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r>
      <w:tr w:rsidR="0003413A" w:rsidRPr="00B1789A" w:rsidTr="00595EF3">
        <w:trPr>
          <w:trHeight w:hRule="exact" w:val="284"/>
        </w:trPr>
        <w:tc>
          <w:tcPr>
            <w:tcW w:w="2500" w:type="pct"/>
            <w:vAlign w:val="center"/>
          </w:tcPr>
          <w:p w:rsidR="0003413A" w:rsidRPr="00B1789A" w:rsidRDefault="0003413A" w:rsidP="00595EF3">
            <w:pPr>
              <w:spacing w:after="0" w:line="240" w:lineRule="auto"/>
              <w:rPr>
                <w:rFonts w:ascii="Times New Roman" w:hAnsi="Times New Roman"/>
                <w:b/>
                <w:sz w:val="20"/>
                <w:szCs w:val="20"/>
              </w:rPr>
            </w:pPr>
            <w:r w:rsidRPr="00B1789A">
              <w:rPr>
                <w:rFonts w:ascii="Times New Roman" w:hAnsi="Times New Roman"/>
                <w:b/>
                <w:sz w:val="20"/>
                <w:szCs w:val="20"/>
              </w:rPr>
              <w:t>Assigments-Presentations-Preparing Seminar</w:t>
            </w:r>
          </w:p>
        </w:tc>
        <w:tc>
          <w:tcPr>
            <w:tcW w:w="610"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13</w:t>
            </w:r>
          </w:p>
        </w:tc>
        <w:tc>
          <w:tcPr>
            <w:tcW w:w="687"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11</w:t>
            </w: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143</w:t>
            </w:r>
          </w:p>
        </w:tc>
      </w:tr>
      <w:tr w:rsidR="0003413A" w:rsidRPr="00B1789A" w:rsidTr="00595EF3">
        <w:trPr>
          <w:trHeight w:hRule="exact" w:val="284"/>
        </w:trPr>
        <w:tc>
          <w:tcPr>
            <w:tcW w:w="2500" w:type="pct"/>
            <w:vAlign w:val="center"/>
          </w:tcPr>
          <w:p w:rsidR="0003413A" w:rsidRPr="00B1789A" w:rsidRDefault="0003413A" w:rsidP="00595EF3">
            <w:pPr>
              <w:spacing w:after="0" w:line="240" w:lineRule="auto"/>
              <w:rPr>
                <w:rFonts w:ascii="Times New Roman" w:hAnsi="Times New Roman"/>
                <w:b/>
                <w:sz w:val="20"/>
                <w:szCs w:val="20"/>
              </w:rPr>
            </w:pPr>
            <w:r w:rsidRPr="00B1789A">
              <w:rPr>
                <w:rFonts w:ascii="Times New Roman" w:hAnsi="Times New Roman"/>
                <w:b/>
                <w:sz w:val="20"/>
                <w:szCs w:val="20"/>
              </w:rPr>
              <w:t>Mid-terms</w:t>
            </w:r>
          </w:p>
        </w:tc>
        <w:tc>
          <w:tcPr>
            <w:tcW w:w="610"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2</w:t>
            </w:r>
          </w:p>
        </w:tc>
        <w:tc>
          <w:tcPr>
            <w:tcW w:w="687"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3</w:t>
            </w: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6</w:t>
            </w:r>
          </w:p>
        </w:tc>
      </w:tr>
      <w:tr w:rsidR="0003413A" w:rsidRPr="00B1789A" w:rsidTr="00595EF3">
        <w:trPr>
          <w:trHeight w:hRule="exact" w:val="284"/>
        </w:trPr>
        <w:tc>
          <w:tcPr>
            <w:tcW w:w="2500" w:type="pct"/>
            <w:vAlign w:val="center"/>
          </w:tcPr>
          <w:p w:rsidR="0003413A" w:rsidRPr="00B1789A" w:rsidRDefault="0003413A" w:rsidP="00595EF3">
            <w:pPr>
              <w:spacing w:after="0" w:line="240" w:lineRule="auto"/>
              <w:rPr>
                <w:rFonts w:ascii="Times New Roman" w:hAnsi="Times New Roman"/>
                <w:b/>
                <w:sz w:val="20"/>
                <w:szCs w:val="20"/>
              </w:rPr>
            </w:pPr>
            <w:r w:rsidRPr="00B1789A">
              <w:rPr>
                <w:rFonts w:ascii="Times New Roman" w:hAnsi="Times New Roman"/>
                <w:b/>
                <w:sz w:val="20"/>
                <w:szCs w:val="20"/>
              </w:rPr>
              <w:t>Final examination</w:t>
            </w:r>
          </w:p>
        </w:tc>
        <w:tc>
          <w:tcPr>
            <w:tcW w:w="610"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c>
          <w:tcPr>
            <w:tcW w:w="687"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p>
        </w:tc>
      </w:tr>
      <w:tr w:rsidR="0003413A" w:rsidRPr="00B1789A" w:rsidTr="00595EF3">
        <w:trPr>
          <w:trHeight w:hRule="exact" w:val="284"/>
        </w:trPr>
        <w:tc>
          <w:tcPr>
            <w:tcW w:w="3797" w:type="pct"/>
            <w:gridSpan w:val="3"/>
            <w:vAlign w:val="center"/>
          </w:tcPr>
          <w:p w:rsidR="0003413A" w:rsidRPr="00B1789A" w:rsidRDefault="0003413A" w:rsidP="00595EF3">
            <w:pPr>
              <w:spacing w:after="0" w:line="240" w:lineRule="auto"/>
              <w:rPr>
                <w:rFonts w:ascii="Times New Roman" w:eastAsia="Times New Roman" w:hAnsi="Times New Roman"/>
                <w:b/>
                <w:sz w:val="20"/>
                <w:szCs w:val="20"/>
                <w:lang w:eastAsia="tr-TR"/>
              </w:rPr>
            </w:pPr>
            <w:r w:rsidRPr="00B1789A">
              <w:rPr>
                <w:rFonts w:ascii="Times New Roman" w:hAnsi="Times New Roman"/>
                <w:b/>
                <w:bCs/>
                <w:sz w:val="20"/>
                <w:szCs w:val="20"/>
              </w:rPr>
              <w:t>Workload Hour (30)</w:t>
            </w: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30</w:t>
            </w:r>
          </w:p>
        </w:tc>
      </w:tr>
      <w:tr w:rsidR="0003413A" w:rsidRPr="00B1789A" w:rsidTr="00595EF3">
        <w:trPr>
          <w:trHeight w:hRule="exact" w:val="284"/>
        </w:trPr>
        <w:tc>
          <w:tcPr>
            <w:tcW w:w="3797" w:type="pct"/>
            <w:gridSpan w:val="3"/>
            <w:vAlign w:val="center"/>
          </w:tcPr>
          <w:p w:rsidR="0003413A" w:rsidRPr="00B1789A" w:rsidRDefault="0003413A" w:rsidP="00595EF3">
            <w:pPr>
              <w:spacing w:after="0" w:line="240" w:lineRule="auto"/>
              <w:rPr>
                <w:rFonts w:ascii="Times New Roman" w:eastAsia="Times New Roman" w:hAnsi="Times New Roman"/>
                <w:b/>
                <w:sz w:val="20"/>
                <w:szCs w:val="20"/>
                <w:lang w:eastAsia="tr-TR"/>
              </w:rPr>
            </w:pPr>
            <w:r w:rsidRPr="00B1789A">
              <w:rPr>
                <w:rFonts w:ascii="Times New Roman" w:hAnsi="Times New Roman"/>
                <w:b/>
                <w:bCs/>
                <w:sz w:val="20"/>
                <w:szCs w:val="20"/>
              </w:rPr>
              <w:t>Total Workload / Hour</w:t>
            </w: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149</w:t>
            </w:r>
          </w:p>
        </w:tc>
      </w:tr>
      <w:tr w:rsidR="0003413A" w:rsidRPr="00B1789A" w:rsidTr="00595EF3">
        <w:trPr>
          <w:trHeight w:hRule="exact" w:val="284"/>
        </w:trPr>
        <w:tc>
          <w:tcPr>
            <w:tcW w:w="3797" w:type="pct"/>
            <w:gridSpan w:val="3"/>
            <w:vAlign w:val="center"/>
          </w:tcPr>
          <w:p w:rsidR="0003413A" w:rsidRPr="00B1789A" w:rsidRDefault="0003413A" w:rsidP="00595EF3">
            <w:pPr>
              <w:spacing w:after="0" w:line="240" w:lineRule="auto"/>
              <w:rPr>
                <w:rFonts w:ascii="Times New Roman" w:eastAsia="Times New Roman" w:hAnsi="Times New Roman"/>
                <w:b/>
                <w:sz w:val="20"/>
                <w:szCs w:val="20"/>
                <w:lang w:eastAsia="tr-TR"/>
              </w:rPr>
            </w:pPr>
            <w:r w:rsidRPr="00B1789A">
              <w:rPr>
                <w:rFonts w:ascii="Times New Roman" w:hAnsi="Times New Roman"/>
                <w:b/>
                <w:bCs/>
                <w:sz w:val="20"/>
                <w:szCs w:val="20"/>
              </w:rPr>
              <w:t>ECTS Credit of the Course</w:t>
            </w:r>
          </w:p>
        </w:tc>
        <w:tc>
          <w:tcPr>
            <w:tcW w:w="1203" w:type="pct"/>
            <w:vAlign w:val="center"/>
          </w:tcPr>
          <w:p w:rsidR="0003413A" w:rsidRPr="00B1789A" w:rsidRDefault="0003413A" w:rsidP="00595EF3">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5</w:t>
            </w:r>
          </w:p>
        </w:tc>
      </w:tr>
    </w:tbl>
    <w:p w:rsidR="0003413A" w:rsidRDefault="0003413A"/>
    <w:p w:rsidR="0003413A" w:rsidRDefault="0003413A"/>
    <w:p w:rsidR="0003413A" w:rsidRDefault="00034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337"/>
        <w:gridCol w:w="1083"/>
        <w:gridCol w:w="529"/>
        <w:gridCol w:w="396"/>
        <w:gridCol w:w="396"/>
        <w:gridCol w:w="946"/>
        <w:gridCol w:w="946"/>
      </w:tblGrid>
      <w:tr w:rsidR="0003413A" w:rsidRPr="00240416" w:rsidTr="00595EF3">
        <w:trPr>
          <w:trHeight w:val="454"/>
        </w:trPr>
        <w:tc>
          <w:tcPr>
            <w:tcW w:w="5000" w:type="pct"/>
            <w:gridSpan w:val="8"/>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lastRenderedPageBreak/>
              <w:t>COURSE INFORMATON</w:t>
            </w:r>
          </w:p>
        </w:tc>
      </w:tr>
      <w:tr w:rsidR="0003413A" w:rsidRPr="00240416" w:rsidTr="00595EF3">
        <w:trPr>
          <w:trHeight w:hRule="exact" w:val="340"/>
        </w:trPr>
        <w:tc>
          <w:tcPr>
            <w:tcW w:w="1430"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rPr>
                <w:rFonts w:ascii="Times New Roman" w:hAnsi="Times New Roman"/>
                <w:b/>
                <w:bCs/>
                <w:color w:val="FFFFFF"/>
                <w:sz w:val="20"/>
                <w:szCs w:val="20"/>
              </w:rPr>
            </w:pPr>
            <w:r w:rsidRPr="00240416">
              <w:rPr>
                <w:rFonts w:ascii="Times New Roman" w:hAnsi="Times New Roman"/>
                <w:b/>
                <w:bCs/>
                <w:color w:val="FFFFFF"/>
                <w:sz w:val="20"/>
                <w:szCs w:val="20"/>
              </w:rPr>
              <w:t>Course Title</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Code</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Semester</w:t>
            </w:r>
          </w:p>
        </w:tc>
        <w:tc>
          <w:tcPr>
            <w:tcW w:w="711" w:type="pct"/>
            <w:gridSpan w:val="3"/>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Hour/Week</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Credits</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ECTS</w:t>
            </w:r>
          </w:p>
        </w:tc>
      </w:tr>
      <w:tr w:rsidR="0003413A" w:rsidRPr="00240416" w:rsidTr="00595EF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FFFFFF"/>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T</w:t>
            </w:r>
          </w:p>
        </w:tc>
        <w:tc>
          <w:tcPr>
            <w:tcW w:w="213"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P</w:t>
            </w:r>
          </w:p>
        </w:tc>
        <w:tc>
          <w:tcPr>
            <w:tcW w:w="213"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FFFFFF"/>
                <w:sz w:val="20"/>
                <w:szCs w:val="20"/>
              </w:rPr>
            </w:pPr>
          </w:p>
        </w:tc>
      </w:tr>
      <w:tr w:rsidR="0003413A" w:rsidRPr="00240416" w:rsidTr="00595EF3">
        <w:trPr>
          <w:trHeight w:val="278"/>
        </w:trPr>
        <w:tc>
          <w:tcPr>
            <w:tcW w:w="1430"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rPr>
                <w:rFonts w:ascii="Times New Roman" w:hAnsi="Times New Roman"/>
                <w:bCs/>
                <w:sz w:val="20"/>
                <w:szCs w:val="20"/>
              </w:rPr>
            </w:pPr>
            <w:r w:rsidRPr="00240416">
              <w:rPr>
                <w:rFonts w:ascii="Times New Roman" w:hAnsi="Times New Roman"/>
                <w:sz w:val="20"/>
                <w:szCs w:val="20"/>
              </w:rPr>
              <w:t>Thesis Work</w:t>
            </w:r>
          </w:p>
        </w:tc>
        <w:tc>
          <w:tcPr>
            <w:tcW w:w="1258"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BB900</w:t>
            </w:r>
          </w:p>
        </w:tc>
        <w:tc>
          <w:tcPr>
            <w:tcW w:w="583"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w:t>
            </w:r>
          </w:p>
        </w:tc>
        <w:tc>
          <w:tcPr>
            <w:tcW w:w="285"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0</w:t>
            </w:r>
          </w:p>
        </w:tc>
        <w:tc>
          <w:tcPr>
            <w:tcW w:w="213"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1</w:t>
            </w:r>
          </w:p>
        </w:tc>
        <w:tc>
          <w:tcPr>
            <w:tcW w:w="213"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0</w:t>
            </w:r>
          </w:p>
        </w:tc>
        <w:tc>
          <w:tcPr>
            <w:tcW w:w="509"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0</w:t>
            </w:r>
          </w:p>
        </w:tc>
        <w:tc>
          <w:tcPr>
            <w:tcW w:w="508"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center"/>
              <w:rPr>
                <w:rFonts w:ascii="Times New Roman" w:hAnsi="Times New Roman"/>
                <w:b/>
                <w:sz w:val="20"/>
                <w:szCs w:val="20"/>
              </w:rPr>
            </w:pPr>
            <w:r w:rsidRPr="00240416">
              <w:rPr>
                <w:rFonts w:ascii="Times New Roman" w:hAnsi="Times New Roman"/>
                <w:b/>
                <w:sz w:val="20"/>
                <w:szCs w:val="20"/>
              </w:rPr>
              <w:t>25</w:t>
            </w:r>
          </w:p>
        </w:tc>
      </w:tr>
      <w:tr w:rsidR="0003413A" w:rsidRPr="00240416" w:rsidTr="00595EF3">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Prerequisities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Cs/>
                <w:color w:val="000000"/>
                <w:sz w:val="20"/>
                <w:szCs w:val="20"/>
              </w:rPr>
            </w:pPr>
            <w:r w:rsidRPr="00240416">
              <w:rPr>
                <w:rFonts w:ascii="Times New Roman" w:hAnsi="Times New Roman"/>
                <w:bCs/>
                <w:color w:val="000000"/>
                <w:sz w:val="20"/>
                <w:szCs w:val="20"/>
              </w:rPr>
              <w:t>-</w:t>
            </w:r>
          </w:p>
        </w:tc>
      </w:tr>
      <w:tr w:rsidR="0003413A" w:rsidRPr="00240416" w:rsidTr="00595EF3">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Language of Instruction</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000000"/>
                <w:sz w:val="20"/>
                <w:szCs w:val="20"/>
              </w:rPr>
            </w:pPr>
            <w:r w:rsidRPr="00240416">
              <w:rPr>
                <w:rFonts w:ascii="Times New Roman" w:hAnsi="Times New Roman"/>
                <w:color w:val="000000"/>
                <w:sz w:val="20"/>
                <w:szCs w:val="20"/>
              </w:rPr>
              <w:t>Turkish</w:t>
            </w:r>
          </w:p>
        </w:tc>
      </w:tr>
      <w:tr w:rsidR="0003413A" w:rsidRPr="00240416" w:rsidTr="00595EF3">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Course Level</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color w:val="000000"/>
                <w:sz w:val="20"/>
                <w:szCs w:val="20"/>
              </w:rPr>
            </w:pPr>
            <w:r w:rsidRPr="00240416">
              <w:rPr>
                <w:rFonts w:ascii="Times New Roman" w:hAnsi="Times New Roman"/>
                <w:color w:val="000000"/>
                <w:sz w:val="20"/>
                <w:szCs w:val="20"/>
              </w:rPr>
              <w:t>Master (Second Cycle)</w:t>
            </w:r>
          </w:p>
        </w:tc>
      </w:tr>
      <w:tr w:rsidR="0003413A" w:rsidRPr="00240416" w:rsidTr="00595EF3">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Course Type</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Compulsory</w:t>
            </w:r>
          </w:p>
        </w:tc>
      </w:tr>
      <w:tr w:rsidR="0003413A" w:rsidRPr="00240416" w:rsidTr="00595EF3">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Instructors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Department Instructors</w:t>
            </w:r>
          </w:p>
        </w:tc>
      </w:tr>
      <w:tr w:rsidR="0003413A" w:rsidRPr="00240416" w:rsidTr="00595EF3">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Asisstants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w:t>
            </w:r>
          </w:p>
        </w:tc>
      </w:tr>
      <w:tr w:rsidR="0003413A" w:rsidRPr="00240416" w:rsidTr="00595EF3">
        <w:trPr>
          <w:trHeight w:val="278"/>
        </w:trPr>
        <w:tc>
          <w:tcPr>
            <w:tcW w:w="1430" w:type="pct"/>
            <w:tcBorders>
              <w:top w:val="single" w:sz="4" w:space="0" w:color="auto"/>
              <w:left w:val="single" w:sz="4" w:space="0" w:color="auto"/>
              <w:bottom w:val="single" w:sz="4" w:space="0" w:color="auto"/>
              <w:right w:val="single" w:sz="4" w:space="0" w:color="auto"/>
            </w:tcBorders>
            <w:shd w:val="clear" w:color="auto" w:fill="F2F2F2"/>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Goals</w:t>
            </w:r>
          </w:p>
        </w:tc>
        <w:tc>
          <w:tcPr>
            <w:tcW w:w="3570" w:type="pct"/>
            <w:gridSpan w:val="7"/>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pStyle w:val="GvdeMetniGirintisi2"/>
              <w:ind w:right="0" w:firstLine="0"/>
              <w:rPr>
                <w:rFonts w:ascii="Times New Roman" w:hAnsi="Times New Roman"/>
                <w:color w:val="000000"/>
                <w:lang w:eastAsia="tr-TR"/>
              </w:rPr>
            </w:pPr>
            <w:r w:rsidRPr="00240416">
              <w:rPr>
                <w:rFonts w:ascii="Times New Roman" w:hAnsi="Times New Roman"/>
                <w:lang w:eastAsia="tr-TR"/>
              </w:rPr>
              <w:t>This course aims to help students establish and result a scientific experiment in regard to solve a problem determined individually in their field of study and add new information to the related literature.</w:t>
            </w:r>
          </w:p>
        </w:tc>
      </w:tr>
      <w:tr w:rsidR="0003413A" w:rsidRPr="00240416" w:rsidTr="00595EF3">
        <w:trPr>
          <w:trHeight w:hRule="exact" w:val="814"/>
        </w:trPr>
        <w:tc>
          <w:tcPr>
            <w:tcW w:w="1430" w:type="pct"/>
            <w:tcBorders>
              <w:top w:val="single" w:sz="4" w:space="0" w:color="auto"/>
              <w:left w:val="single" w:sz="4" w:space="0" w:color="auto"/>
              <w:bottom w:val="single" w:sz="4" w:space="0" w:color="auto"/>
              <w:right w:val="single" w:sz="4" w:space="0" w:color="auto"/>
            </w:tcBorders>
            <w:shd w:val="clear" w:color="auto" w:fill="F2F2F2"/>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Learning Outcomes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 xml:space="preserve">Gains research planning, managing and resulting abilities. </w:t>
            </w:r>
          </w:p>
          <w:p w:rsidR="0003413A" w:rsidRPr="00240416" w:rsidRDefault="0003413A" w:rsidP="00595EF3">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Gains advanced knowledge in the subject of his/her expertise and can use that knowledge.</w:t>
            </w:r>
          </w:p>
        </w:tc>
      </w:tr>
      <w:tr w:rsidR="0003413A" w:rsidRPr="00240416" w:rsidTr="00595EF3">
        <w:trPr>
          <w:trHeight w:val="278"/>
        </w:trPr>
        <w:tc>
          <w:tcPr>
            <w:tcW w:w="1430" w:type="pct"/>
            <w:tcBorders>
              <w:top w:val="single" w:sz="4" w:space="0" w:color="auto"/>
              <w:left w:val="single" w:sz="4" w:space="0" w:color="auto"/>
              <w:bottom w:val="single" w:sz="4" w:space="0" w:color="auto"/>
              <w:right w:val="single" w:sz="4" w:space="0" w:color="auto"/>
            </w:tcBorders>
            <w:shd w:val="clear" w:color="auto" w:fill="F2F2F2"/>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Content</w:t>
            </w:r>
          </w:p>
        </w:tc>
        <w:tc>
          <w:tcPr>
            <w:tcW w:w="3570" w:type="pct"/>
            <w:gridSpan w:val="7"/>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jc w:val="both"/>
              <w:rPr>
                <w:rFonts w:ascii="Times New Roman" w:hAnsi="Times New Roman"/>
                <w:sz w:val="20"/>
                <w:szCs w:val="20"/>
              </w:rPr>
            </w:pPr>
            <w:r w:rsidRPr="00240416">
              <w:rPr>
                <w:rFonts w:ascii="Times New Roman" w:eastAsia="Times New Roman" w:hAnsi="Times New Roman"/>
                <w:sz w:val="20"/>
                <w:szCs w:val="20"/>
                <w:lang w:eastAsia="tr-TR"/>
              </w:rPr>
              <w:t>Thesis work is about determining a problem related to students´ expertise, scanning for information in literature about the subject, planning a research in order to solve the problem, and resulting the research.</w:t>
            </w:r>
          </w:p>
        </w:tc>
      </w:tr>
    </w:tbl>
    <w:p w:rsidR="0003413A" w:rsidRPr="00240416" w:rsidRDefault="0003413A" w:rsidP="0003413A">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806"/>
        <w:gridCol w:w="1668"/>
      </w:tblGrid>
      <w:tr w:rsidR="0003413A" w:rsidRPr="00240416" w:rsidTr="00595EF3">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COURSE CONTENT</w:t>
            </w:r>
          </w:p>
        </w:tc>
      </w:tr>
      <w:tr w:rsidR="0003413A" w:rsidRPr="00240416" w:rsidTr="00595EF3">
        <w:trPr>
          <w:trHeight w:hRule="exact" w:val="454"/>
        </w:trPr>
        <w:tc>
          <w:tcPr>
            <w:tcW w:w="438"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Week</w:t>
            </w:r>
          </w:p>
        </w:tc>
        <w:tc>
          <w:tcPr>
            <w:tcW w:w="3664"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Topics</w:t>
            </w:r>
          </w:p>
        </w:tc>
        <w:tc>
          <w:tcPr>
            <w:tcW w:w="897"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Study Material</w:t>
            </w:r>
          </w:p>
        </w:tc>
      </w:tr>
      <w:tr w:rsidR="0003413A" w:rsidRPr="00240416" w:rsidTr="00595EF3">
        <w:trPr>
          <w:trHeight w:hRule="exact" w:val="365"/>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1</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27"/>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2</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18"/>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3</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39"/>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4</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17"/>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5</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23"/>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6</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28"/>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7</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21"/>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8</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27"/>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9</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19"/>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10</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24"/>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11</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17"/>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12</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37"/>
        </w:trPr>
        <w:tc>
          <w:tcPr>
            <w:tcW w:w="4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13</w:t>
            </w:r>
          </w:p>
        </w:tc>
        <w:tc>
          <w:tcPr>
            <w:tcW w:w="3664"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03413A" w:rsidRPr="00240416" w:rsidRDefault="0003413A" w:rsidP="00595EF3">
            <w:pPr>
              <w:spacing w:after="0" w:line="240" w:lineRule="auto"/>
              <w:jc w:val="center"/>
              <w:rPr>
                <w:rFonts w:ascii="Times New Roman" w:hAnsi="Times New Roman"/>
                <w:bCs/>
                <w:sz w:val="20"/>
                <w:szCs w:val="20"/>
              </w:rPr>
            </w:pPr>
          </w:p>
        </w:tc>
      </w:tr>
      <w:tr w:rsidR="0003413A" w:rsidRPr="00240416" w:rsidTr="00595EF3">
        <w:trPr>
          <w:trHeight w:hRule="exact" w:val="415"/>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14</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03413A" w:rsidRPr="00240416" w:rsidRDefault="0003413A" w:rsidP="00595EF3">
            <w:pPr>
              <w:spacing w:after="0" w:line="240" w:lineRule="auto"/>
              <w:jc w:val="center"/>
              <w:rPr>
                <w:rFonts w:ascii="Times New Roman" w:hAnsi="Times New Roman"/>
                <w:bCs/>
                <w:sz w:val="20"/>
                <w:szCs w:val="20"/>
              </w:rPr>
            </w:pPr>
          </w:p>
        </w:tc>
      </w:tr>
    </w:tbl>
    <w:p w:rsidR="0003413A" w:rsidRPr="00240416" w:rsidRDefault="0003413A" w:rsidP="0003413A">
      <w:pPr>
        <w:spacing w:after="0" w:line="240" w:lineRule="auto"/>
        <w:rPr>
          <w:rFonts w:ascii="Times New Roman" w:eastAsia="Times New Roman" w:hAnsi="Times New Roman"/>
          <w:sz w:val="20"/>
          <w:szCs w:val="20"/>
          <w:lang w:eastAsia="tr-TR"/>
        </w:rPr>
      </w:pPr>
    </w:p>
    <w:p w:rsidR="0003413A" w:rsidRPr="00240416" w:rsidRDefault="0003413A" w:rsidP="0003413A">
      <w:pPr>
        <w:spacing w:after="0" w:line="240" w:lineRule="auto"/>
        <w:rPr>
          <w:rFonts w:ascii="Times New Roman" w:eastAsia="Times New Roman" w:hAnsi="Times New Roman"/>
          <w:sz w:val="20"/>
          <w:szCs w:val="20"/>
          <w:lang w:eastAsia="tr-TR"/>
        </w:rPr>
      </w:pPr>
    </w:p>
    <w:p w:rsidR="0003413A" w:rsidRPr="00240416"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3413A" w:rsidRPr="00240416" w:rsidTr="00595EF3">
        <w:trPr>
          <w:trHeight w:val="364"/>
        </w:trPr>
        <w:tc>
          <w:tcPr>
            <w:tcW w:w="5000" w:type="pct"/>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RECOMMENDED SOURCES</w:t>
            </w:r>
          </w:p>
        </w:tc>
      </w:tr>
      <w:tr w:rsidR="0003413A" w:rsidRPr="00240416" w:rsidTr="00595EF3">
        <w:trPr>
          <w:trHeight w:val="226"/>
        </w:trPr>
        <w:tc>
          <w:tcPr>
            <w:tcW w:w="5000"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ind w:left="397" w:hanging="397"/>
              <w:jc w:val="both"/>
              <w:rPr>
                <w:rFonts w:ascii="Times New Roman" w:hAnsi="Times New Roman"/>
                <w:sz w:val="20"/>
                <w:szCs w:val="20"/>
              </w:rPr>
            </w:pPr>
            <w:r w:rsidRPr="00240416">
              <w:rPr>
                <w:rFonts w:ascii="Times New Roman" w:eastAsia="Times New Roman" w:hAnsi="Times New Roman"/>
                <w:sz w:val="20"/>
                <w:szCs w:val="20"/>
                <w:lang w:val="en-US" w:eastAsia="tr-TR"/>
              </w:rPr>
              <w:t>Books, articles and other scientific documents related to the field</w:t>
            </w:r>
          </w:p>
        </w:tc>
      </w:tr>
    </w:tbl>
    <w:p w:rsidR="0003413A" w:rsidRPr="00240416" w:rsidRDefault="0003413A" w:rsidP="0003413A">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03413A" w:rsidRPr="00240416" w:rsidTr="00595EF3">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MATERIAL SHARING</w:t>
            </w:r>
          </w:p>
        </w:tc>
      </w:tr>
      <w:tr w:rsidR="0003413A" w:rsidRPr="00240416" w:rsidTr="00595EF3">
        <w:trPr>
          <w:trHeight w:hRule="exact" w:val="340"/>
        </w:trPr>
        <w:tc>
          <w:tcPr>
            <w:tcW w:w="9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Documents</w:t>
            </w:r>
          </w:p>
        </w:tc>
        <w:tc>
          <w:tcPr>
            <w:tcW w:w="406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both"/>
              <w:rPr>
                <w:rFonts w:ascii="Times New Roman" w:hAnsi="Times New Roman"/>
                <w:bCs/>
                <w:sz w:val="20"/>
                <w:szCs w:val="20"/>
              </w:rPr>
            </w:pPr>
          </w:p>
        </w:tc>
      </w:tr>
      <w:tr w:rsidR="0003413A" w:rsidRPr="00240416" w:rsidTr="00595EF3">
        <w:trPr>
          <w:trHeight w:hRule="exact" w:val="340"/>
        </w:trPr>
        <w:tc>
          <w:tcPr>
            <w:tcW w:w="9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Assignments</w:t>
            </w:r>
          </w:p>
        </w:tc>
        <w:tc>
          <w:tcPr>
            <w:tcW w:w="406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both"/>
              <w:rPr>
                <w:rFonts w:ascii="Times New Roman" w:hAnsi="Times New Roman"/>
                <w:bCs/>
                <w:sz w:val="20"/>
                <w:szCs w:val="20"/>
              </w:rPr>
            </w:pPr>
          </w:p>
        </w:tc>
      </w:tr>
      <w:tr w:rsidR="0003413A" w:rsidRPr="00240416" w:rsidTr="00595EF3">
        <w:trPr>
          <w:trHeight w:hRule="exact" w:val="340"/>
        </w:trPr>
        <w:tc>
          <w:tcPr>
            <w:tcW w:w="93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Exams</w:t>
            </w:r>
          </w:p>
        </w:tc>
        <w:tc>
          <w:tcPr>
            <w:tcW w:w="406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both"/>
              <w:rPr>
                <w:rFonts w:ascii="Times New Roman" w:hAnsi="Times New Roman"/>
                <w:b/>
                <w:bCs/>
                <w:sz w:val="20"/>
                <w:szCs w:val="20"/>
              </w:rPr>
            </w:pPr>
          </w:p>
        </w:tc>
      </w:tr>
    </w:tbl>
    <w:p w:rsidR="0003413A" w:rsidRPr="00240416"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03413A" w:rsidRPr="00240416" w:rsidTr="00595EF3">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ASSESSMENT</w:t>
            </w:r>
          </w:p>
        </w:tc>
      </w:tr>
      <w:tr w:rsidR="0003413A" w:rsidRPr="00240416" w:rsidTr="00595EF3">
        <w:trPr>
          <w:trHeight w:hRule="exact" w:val="340"/>
        </w:trPr>
        <w:tc>
          <w:tcPr>
            <w:tcW w:w="211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b/>
                <w:bCs/>
                <w:sz w:val="20"/>
                <w:szCs w:val="20"/>
              </w:rPr>
              <w:t>IN-TERM STUDIES</w:t>
            </w:r>
          </w:p>
        </w:tc>
        <w:tc>
          <w:tcPr>
            <w:tcW w:w="1616"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QUANTITY</w:t>
            </w:r>
          </w:p>
        </w:tc>
        <w:tc>
          <w:tcPr>
            <w:tcW w:w="1271"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
                <w:bCs/>
                <w:sz w:val="20"/>
                <w:szCs w:val="20"/>
              </w:rPr>
            </w:pPr>
            <w:r w:rsidRPr="00240416">
              <w:rPr>
                <w:rFonts w:ascii="Times New Roman" w:hAnsi="Times New Roman"/>
                <w:b/>
                <w:bCs/>
                <w:sz w:val="20"/>
                <w:szCs w:val="20"/>
              </w:rPr>
              <w:t>PERCENTAGE</w:t>
            </w:r>
          </w:p>
        </w:tc>
      </w:tr>
      <w:tr w:rsidR="0003413A" w:rsidRPr="00240416" w:rsidTr="00595EF3">
        <w:trPr>
          <w:trHeight w:hRule="exact" w:val="340"/>
        </w:trPr>
        <w:tc>
          <w:tcPr>
            <w:tcW w:w="2113"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rPr>
                <w:rFonts w:ascii="Times New Roman" w:hAnsi="Times New Roman"/>
                <w:b/>
                <w:bCs/>
                <w:sz w:val="20"/>
                <w:szCs w:val="20"/>
              </w:rPr>
            </w:pPr>
            <w:r w:rsidRPr="00240416">
              <w:rPr>
                <w:rFonts w:ascii="Times New Roman" w:hAnsi="Times New Roman"/>
                <w:sz w:val="20"/>
                <w:szCs w:val="20"/>
              </w:rPr>
              <w:t>Mid-Terms</w:t>
            </w:r>
          </w:p>
        </w:tc>
        <w:tc>
          <w:tcPr>
            <w:tcW w:w="1616"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1</w:t>
            </w:r>
          </w:p>
        </w:tc>
        <w:tc>
          <w:tcPr>
            <w:tcW w:w="1271"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40</w:t>
            </w:r>
          </w:p>
        </w:tc>
      </w:tr>
      <w:tr w:rsidR="0003413A" w:rsidRPr="00240416" w:rsidTr="00595EF3">
        <w:trPr>
          <w:trHeight w:hRule="exact" w:val="340"/>
        </w:trPr>
        <w:tc>
          <w:tcPr>
            <w:tcW w:w="2113"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Final</w:t>
            </w:r>
          </w:p>
        </w:tc>
        <w:tc>
          <w:tcPr>
            <w:tcW w:w="1616"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1</w:t>
            </w:r>
          </w:p>
        </w:tc>
        <w:tc>
          <w:tcPr>
            <w:tcW w:w="1271"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40</w:t>
            </w:r>
          </w:p>
        </w:tc>
      </w:tr>
      <w:tr w:rsidR="0003413A" w:rsidRPr="00240416" w:rsidTr="00595EF3">
        <w:trPr>
          <w:trHeight w:hRule="exact" w:val="340"/>
        </w:trPr>
        <w:tc>
          <w:tcPr>
            <w:tcW w:w="2113"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rPr>
                <w:rFonts w:ascii="Times New Roman" w:hAnsi="Times New Roman"/>
                <w:sz w:val="20"/>
                <w:szCs w:val="20"/>
              </w:rPr>
            </w:pPr>
            <w:r w:rsidRPr="00240416">
              <w:rPr>
                <w:rFonts w:ascii="Times New Roman" w:hAnsi="Times New Roman"/>
                <w:sz w:val="20"/>
                <w:szCs w:val="20"/>
              </w:rPr>
              <w:t>Assignment/Presentation</w:t>
            </w:r>
          </w:p>
        </w:tc>
        <w:tc>
          <w:tcPr>
            <w:tcW w:w="1616"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5</w:t>
            </w:r>
          </w:p>
        </w:tc>
        <w:tc>
          <w:tcPr>
            <w:tcW w:w="1271"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20</w:t>
            </w:r>
          </w:p>
        </w:tc>
      </w:tr>
      <w:tr w:rsidR="0003413A" w:rsidRPr="00240416" w:rsidTr="00595EF3">
        <w:trPr>
          <w:trHeight w:hRule="exact" w:val="340"/>
        </w:trPr>
        <w:tc>
          <w:tcPr>
            <w:tcW w:w="3729" w:type="pct"/>
            <w:gridSpan w:val="2"/>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right"/>
              <w:rPr>
                <w:rFonts w:ascii="Times New Roman" w:hAnsi="Times New Roman"/>
                <w:b/>
                <w:bCs/>
                <w:sz w:val="20"/>
                <w:szCs w:val="20"/>
              </w:rPr>
            </w:pPr>
            <w:r w:rsidRPr="00240416">
              <w:rPr>
                <w:rFonts w:ascii="Times New Roman" w:hAnsi="Times New Roman"/>
                <w:b/>
                <w:bCs/>
                <w:sz w:val="20"/>
                <w:szCs w:val="20"/>
              </w:rPr>
              <w:t>Total</w:t>
            </w:r>
          </w:p>
        </w:tc>
        <w:tc>
          <w:tcPr>
            <w:tcW w:w="1271"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hAnsi="Times New Roman"/>
                <w:bCs/>
                <w:sz w:val="20"/>
                <w:szCs w:val="20"/>
              </w:rPr>
            </w:pPr>
            <w:r w:rsidRPr="00240416">
              <w:rPr>
                <w:rFonts w:ascii="Times New Roman" w:hAnsi="Times New Roman"/>
                <w:bCs/>
                <w:sz w:val="20"/>
                <w:szCs w:val="20"/>
              </w:rPr>
              <w:t>100</w:t>
            </w:r>
          </w:p>
        </w:tc>
      </w:tr>
    </w:tbl>
    <w:p w:rsidR="0003413A" w:rsidRPr="00240416"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03413A" w:rsidRPr="00240416" w:rsidTr="00595EF3">
        <w:trPr>
          <w:trHeight w:val="490"/>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eastAsia="Times New Roman" w:hAnsi="Times New Roman"/>
                <w:color w:val="FFFFFF"/>
                <w:sz w:val="20"/>
                <w:szCs w:val="20"/>
                <w:lang w:eastAsia="tr-TR"/>
              </w:rPr>
            </w:pPr>
            <w:r w:rsidRPr="00240416">
              <w:rPr>
                <w:rFonts w:ascii="Times New Roman" w:hAnsi="Times New Roman"/>
                <w:b/>
                <w:bCs/>
                <w:color w:val="FFFFFF"/>
                <w:sz w:val="20"/>
                <w:szCs w:val="20"/>
              </w:rPr>
              <w:t>COURSE'S CONTRIBUTION TO PROGRAM</w:t>
            </w:r>
          </w:p>
        </w:tc>
      </w:tr>
      <w:tr w:rsidR="0003413A" w:rsidRPr="00240416" w:rsidTr="00595EF3">
        <w:tc>
          <w:tcPr>
            <w:tcW w:w="27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jc w:val="center"/>
              <w:rPr>
                <w:rFonts w:ascii="Times New Roman" w:eastAsia="Times New Roman" w:hAnsi="Times New Roman"/>
                <w:b/>
                <w:color w:val="FFFFFF"/>
                <w:sz w:val="20"/>
                <w:szCs w:val="20"/>
                <w:lang w:eastAsia="tr-TR"/>
              </w:rPr>
            </w:pPr>
            <w:r w:rsidRPr="00240416">
              <w:rPr>
                <w:rFonts w:ascii="Times New Roman" w:hAnsi="Times New Roman"/>
                <w:b/>
                <w:color w:val="FFFFFF"/>
                <w:sz w:val="20"/>
                <w:szCs w:val="20"/>
              </w:rPr>
              <w:t>No</w:t>
            </w:r>
          </w:p>
        </w:tc>
        <w:tc>
          <w:tcPr>
            <w:tcW w:w="346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03413A" w:rsidRPr="00240416" w:rsidRDefault="0003413A" w:rsidP="00595EF3">
            <w:pPr>
              <w:spacing w:after="0" w:line="240" w:lineRule="auto"/>
              <w:rPr>
                <w:rFonts w:ascii="Times New Roman" w:eastAsia="Times New Roman" w:hAnsi="Times New Roman"/>
                <w:b/>
                <w:color w:val="FFFFFF"/>
                <w:sz w:val="20"/>
                <w:szCs w:val="20"/>
                <w:lang w:eastAsia="tr-TR"/>
              </w:rPr>
            </w:pPr>
            <w:r w:rsidRPr="00240416">
              <w:rPr>
                <w:rFonts w:ascii="Times New Roman" w:hAnsi="Times New Roman"/>
                <w:b/>
                <w:color w:val="FFFFFF"/>
                <w:sz w:val="20"/>
                <w:szCs w:val="20"/>
              </w:rPr>
              <w:t>Program Learning Outcomes</w:t>
            </w:r>
          </w:p>
        </w:tc>
        <w:tc>
          <w:tcPr>
            <w:tcW w:w="1254" w:type="pct"/>
            <w:gridSpan w:val="5"/>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jc w:val="center"/>
              <w:rPr>
                <w:rFonts w:ascii="Times New Roman" w:eastAsia="Times New Roman" w:hAnsi="Times New Roman"/>
                <w:b/>
                <w:color w:val="FFFFFF"/>
                <w:sz w:val="20"/>
                <w:szCs w:val="20"/>
                <w:lang w:eastAsia="tr-TR"/>
              </w:rPr>
            </w:pPr>
            <w:r w:rsidRPr="00240416">
              <w:rPr>
                <w:rFonts w:ascii="Times New Roman" w:hAnsi="Times New Roman"/>
                <w:b/>
                <w:color w:val="FFFFFF"/>
                <w:sz w:val="20"/>
                <w:szCs w:val="20"/>
              </w:rPr>
              <w:t>Contribution</w:t>
            </w:r>
          </w:p>
        </w:tc>
      </w:tr>
      <w:tr w:rsidR="0003413A" w:rsidRPr="00240416" w:rsidTr="00595EF3">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eastAsia="Times New Roman" w:hAnsi="Times New Roman"/>
                <w:b/>
                <w:color w:val="FFFFFF"/>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eastAsia="Times New Roman" w:hAnsi="Times New Roman"/>
                <w:b/>
                <w:color w:val="FFFFFF"/>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1</w:t>
            </w:r>
          </w:p>
        </w:tc>
        <w:tc>
          <w:tcPr>
            <w:tcW w:w="221" w:type="pct"/>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2</w:t>
            </w:r>
          </w:p>
        </w:tc>
        <w:tc>
          <w:tcPr>
            <w:tcW w:w="221" w:type="pct"/>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3</w:t>
            </w:r>
          </w:p>
        </w:tc>
        <w:tc>
          <w:tcPr>
            <w:tcW w:w="222" w:type="pct"/>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4</w:t>
            </w:r>
          </w:p>
        </w:tc>
        <w:tc>
          <w:tcPr>
            <w:tcW w:w="295" w:type="pct"/>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5</w:t>
            </w:r>
          </w:p>
        </w:tc>
      </w:tr>
      <w:tr w:rsidR="0003413A" w:rsidRPr="00240416" w:rsidTr="00595EF3">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1</w:t>
            </w:r>
          </w:p>
        </w:tc>
        <w:tc>
          <w:tcPr>
            <w:tcW w:w="346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pStyle w:val="ListeParagraf"/>
              <w:spacing w:before="0" w:beforeAutospacing="0" w:after="0" w:afterAutospacing="0"/>
              <w:contextualSpacing/>
              <w:jc w:val="both"/>
              <w:rPr>
                <w:rFonts w:ascii="Times New Roman" w:eastAsiaTheme="minorEastAsia" w:hAnsi="Times New Roman"/>
                <w:sz w:val="20"/>
                <w:szCs w:val="20"/>
              </w:rPr>
            </w:pPr>
            <w:r w:rsidRPr="00240416">
              <w:rPr>
                <w:rFonts w:ascii="Times New Roman" w:eastAsiaTheme="minorEastAsia" w:hAnsi="Times New Roman"/>
                <w:sz w:val="20"/>
                <w:szCs w:val="20"/>
              </w:rPr>
              <w:t>Awareness of professional and ethical responsibility</w:t>
            </w: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03413A" w:rsidRPr="00240416" w:rsidTr="00595EF3">
        <w:trPr>
          <w:trHeight w:hRule="exact" w:val="613"/>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2</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Sufficient knowledge in the subjects of his/her education in Biological Sciences the ability to apply to this knowledge in Horticulture</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r>
      <w:tr w:rsidR="0003413A" w:rsidRPr="00240416" w:rsidTr="00595EF3">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3</w:t>
            </w:r>
          </w:p>
        </w:tc>
        <w:tc>
          <w:tcPr>
            <w:tcW w:w="346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identify, think and analyze problems related to biology subjects</w:t>
            </w: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03413A" w:rsidRPr="00240416" w:rsidTr="00595EF3">
        <w:trPr>
          <w:trHeight w:hRule="exact" w:val="454"/>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4</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construct hypotheses appropriate to the scientific method and to solve and improve the hypothesis using various observational and experimental methodologies</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03413A" w:rsidRPr="00240416" w:rsidTr="00595EF3">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5</w:t>
            </w:r>
          </w:p>
        </w:tc>
        <w:tc>
          <w:tcPr>
            <w:tcW w:w="346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pStyle w:val="ListeParagraf"/>
              <w:spacing w:before="0" w:beforeAutospacing="0" w:after="0" w:afterAutospacing="0"/>
              <w:contextualSpacing/>
              <w:jc w:val="both"/>
              <w:rPr>
                <w:rFonts w:ascii="Times New Roman" w:eastAsiaTheme="minorEastAsia" w:hAnsi="Times New Roman"/>
                <w:sz w:val="20"/>
                <w:szCs w:val="20"/>
              </w:rPr>
            </w:pPr>
            <w:r w:rsidRPr="00240416">
              <w:rPr>
                <w:rFonts w:ascii="Times New Roman" w:eastAsiaTheme="minorEastAsia" w:hAnsi="Times New Roman"/>
                <w:sz w:val="20"/>
                <w:szCs w:val="20"/>
              </w:rPr>
              <w:t>Ability to use scientific techniques and structures in the field and to analyze obtained results</w:t>
            </w: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c>
          <w:tcPr>
            <w:tcW w:w="22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r>
      <w:tr w:rsidR="0003413A" w:rsidRPr="00240416" w:rsidTr="00595EF3">
        <w:trPr>
          <w:trHeight w:hRule="exact" w:val="454"/>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6</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pStyle w:val="ListeParagraf"/>
              <w:spacing w:before="0" w:beforeAutospacing="0" w:after="0" w:afterAutospacing="0"/>
              <w:contextualSpacing/>
              <w:jc w:val="both"/>
              <w:rPr>
                <w:rFonts w:ascii="Times New Roman" w:eastAsiaTheme="minorEastAsia" w:hAnsi="Times New Roman"/>
                <w:sz w:val="20"/>
                <w:szCs w:val="20"/>
              </w:rPr>
            </w:pPr>
            <w:r w:rsidRPr="00240416">
              <w:rPr>
                <w:rFonts w:ascii="Times New Roman" w:eastAsiaTheme="minorEastAsia" w:hAnsi="Times New Roman"/>
                <w:sz w:val="20"/>
                <w:szCs w:val="20"/>
              </w:rPr>
              <w:t>Ability to clearly convey the knowledge and skills gained about the field of Horticulture to experts or non-experts</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03413A" w:rsidRPr="00240416" w:rsidTr="00595EF3">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7</w:t>
            </w:r>
          </w:p>
        </w:tc>
        <w:tc>
          <w:tcPr>
            <w:tcW w:w="346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follow and interpret resources, access databases and other sources of information to access information about the field</w:t>
            </w: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03413A" w:rsidRPr="00240416" w:rsidTr="00595EF3">
        <w:trPr>
          <w:trHeight w:hRule="exact" w:val="803"/>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8</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03413A" w:rsidRPr="00240416" w:rsidTr="00595EF3">
        <w:trPr>
          <w:trHeight w:hRule="exact" w:val="714"/>
        </w:trPr>
        <w:tc>
          <w:tcPr>
            <w:tcW w:w="27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9</w:t>
            </w:r>
          </w:p>
        </w:tc>
        <w:tc>
          <w:tcPr>
            <w:tcW w:w="3468"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 xml:space="preserve">Ability to understand the effects of horticultural knowledge and practices on science, health, education and other problems of the age in </w:t>
            </w:r>
            <w:proofErr w:type="gramStart"/>
            <w:r w:rsidRPr="00240416">
              <w:rPr>
                <w:rFonts w:ascii="Times New Roman" w:eastAsiaTheme="minorEastAsia" w:hAnsi="Times New Roman"/>
                <w:sz w:val="20"/>
                <w:szCs w:val="20"/>
              </w:rPr>
              <w:t>global</w:t>
            </w:r>
            <w:proofErr w:type="gramEnd"/>
            <w:r w:rsidRPr="00240416">
              <w:rPr>
                <w:rFonts w:ascii="Times New Roman" w:eastAsiaTheme="minorEastAsia" w:hAnsi="Times New Roman"/>
                <w:sz w:val="20"/>
                <w:szCs w:val="20"/>
              </w:rPr>
              <w:t>, economic, environmental and social contexts</w:t>
            </w: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c>
          <w:tcPr>
            <w:tcW w:w="295" w:type="pct"/>
            <w:tcBorders>
              <w:top w:val="single" w:sz="4" w:space="0" w:color="auto"/>
              <w:left w:val="single" w:sz="4" w:space="0" w:color="auto"/>
              <w:bottom w:val="single" w:sz="4" w:space="0" w:color="auto"/>
              <w:right w:val="single" w:sz="4" w:space="0" w:color="auto"/>
            </w:tcBorders>
            <w:vAlign w:val="center"/>
          </w:tcPr>
          <w:p w:rsidR="0003413A" w:rsidRPr="00240416" w:rsidRDefault="0003413A" w:rsidP="00595EF3">
            <w:pPr>
              <w:spacing w:after="0" w:line="240" w:lineRule="auto"/>
              <w:jc w:val="center"/>
              <w:rPr>
                <w:rFonts w:ascii="Times New Roman" w:eastAsia="Times New Roman" w:hAnsi="Times New Roman"/>
                <w:sz w:val="20"/>
                <w:szCs w:val="20"/>
                <w:lang w:eastAsia="tr-TR"/>
              </w:rPr>
            </w:pPr>
          </w:p>
        </w:tc>
      </w:tr>
    </w:tbl>
    <w:p w:rsidR="0003413A" w:rsidRPr="00240416" w:rsidRDefault="0003413A" w:rsidP="0003413A">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03413A" w:rsidRPr="00240416" w:rsidTr="00595EF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44546A"/>
            <w:hideMark/>
          </w:tcPr>
          <w:p w:rsidR="0003413A" w:rsidRPr="00240416" w:rsidRDefault="0003413A" w:rsidP="00595EF3">
            <w:pPr>
              <w:spacing w:after="0" w:line="240" w:lineRule="auto"/>
              <w:jc w:val="center"/>
              <w:rPr>
                <w:rFonts w:ascii="Times New Roman" w:eastAsia="Times New Roman" w:hAnsi="Times New Roman"/>
                <w:color w:val="FFFFFF"/>
                <w:sz w:val="20"/>
                <w:szCs w:val="20"/>
                <w:lang w:eastAsia="tr-TR"/>
              </w:rPr>
            </w:pPr>
            <w:r w:rsidRPr="00240416">
              <w:rPr>
                <w:rFonts w:ascii="Times New Roman" w:hAnsi="Times New Roman"/>
                <w:b/>
                <w:bCs/>
                <w:color w:val="FFFFFF"/>
                <w:sz w:val="20"/>
                <w:szCs w:val="20"/>
              </w:rPr>
              <w:t>ECTS / WORKLOAD DESCRIPTION</w:t>
            </w:r>
          </w:p>
        </w:tc>
      </w:tr>
      <w:tr w:rsidR="0003413A" w:rsidRPr="00240416" w:rsidTr="00595EF3">
        <w:trPr>
          <w:trHeight w:val="268"/>
        </w:trPr>
        <w:tc>
          <w:tcPr>
            <w:tcW w:w="2500" w:type="pct"/>
            <w:tcBorders>
              <w:top w:val="single" w:sz="4" w:space="0" w:color="auto"/>
              <w:left w:val="single" w:sz="4" w:space="0" w:color="auto"/>
              <w:bottom w:val="single" w:sz="4" w:space="0" w:color="auto"/>
              <w:right w:val="single" w:sz="4" w:space="0" w:color="auto"/>
            </w:tcBorders>
            <w:hideMark/>
          </w:tcPr>
          <w:p w:rsidR="0003413A" w:rsidRPr="00240416" w:rsidRDefault="0003413A" w:rsidP="00595EF3">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Activities</w:t>
            </w:r>
          </w:p>
        </w:tc>
        <w:tc>
          <w:tcPr>
            <w:tcW w:w="61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Quantity</w:t>
            </w:r>
          </w:p>
        </w:tc>
        <w:tc>
          <w:tcPr>
            <w:tcW w:w="687"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Duration (Hour)</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Total Workload (Hour)</w:t>
            </w:r>
          </w:p>
        </w:tc>
      </w:tr>
      <w:tr w:rsidR="0003413A" w:rsidRPr="00240416" w:rsidTr="00595EF3">
        <w:trPr>
          <w:trHeight w:hRule="exact" w:val="285"/>
        </w:trPr>
        <w:tc>
          <w:tcPr>
            <w:tcW w:w="250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Course Duration (Including the exam week: 14x)</w:t>
            </w:r>
          </w:p>
        </w:tc>
        <w:tc>
          <w:tcPr>
            <w:tcW w:w="61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r>
      <w:tr w:rsidR="0003413A" w:rsidRPr="00240416" w:rsidTr="00595EF3">
        <w:trPr>
          <w:trHeight w:hRule="exact" w:val="275"/>
        </w:trPr>
        <w:tc>
          <w:tcPr>
            <w:tcW w:w="250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sz w:val="20"/>
                <w:szCs w:val="20"/>
              </w:rPr>
            </w:pPr>
            <w:r w:rsidRPr="00240416">
              <w:rPr>
                <w:rFonts w:ascii="Times New Roman" w:hAnsi="Times New Roman"/>
                <w:b/>
                <w:sz w:val="20"/>
                <w:szCs w:val="20"/>
              </w:rPr>
              <w:t>Hours for off-the-classroom study (Pre-study)</w:t>
            </w:r>
          </w:p>
        </w:tc>
        <w:tc>
          <w:tcPr>
            <w:tcW w:w="61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30</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420</w:t>
            </w:r>
          </w:p>
        </w:tc>
      </w:tr>
      <w:tr w:rsidR="0003413A" w:rsidRPr="00240416" w:rsidTr="00595EF3">
        <w:trPr>
          <w:trHeight w:hRule="exact" w:val="284"/>
        </w:trPr>
        <w:tc>
          <w:tcPr>
            <w:tcW w:w="250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sz w:val="20"/>
                <w:szCs w:val="20"/>
              </w:rPr>
            </w:pPr>
            <w:r w:rsidRPr="00240416">
              <w:rPr>
                <w:rFonts w:ascii="Times New Roman" w:hAnsi="Times New Roman"/>
                <w:b/>
                <w:sz w:val="20"/>
                <w:szCs w:val="20"/>
              </w:rPr>
              <w:t>Assigments-Presentations-Preparing Seminar</w:t>
            </w:r>
          </w:p>
        </w:tc>
        <w:tc>
          <w:tcPr>
            <w:tcW w:w="61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20</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270</w:t>
            </w:r>
          </w:p>
        </w:tc>
      </w:tr>
      <w:tr w:rsidR="0003413A" w:rsidRPr="00240416" w:rsidTr="00595EF3">
        <w:trPr>
          <w:trHeight w:hRule="exact" w:val="284"/>
        </w:trPr>
        <w:tc>
          <w:tcPr>
            <w:tcW w:w="250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sz w:val="20"/>
                <w:szCs w:val="20"/>
              </w:rPr>
            </w:pPr>
            <w:r>
              <w:rPr>
                <w:rFonts w:ascii="Times New Roman" w:hAnsi="Times New Roman"/>
                <w:b/>
                <w:sz w:val="20"/>
                <w:szCs w:val="20"/>
              </w:rPr>
              <w:t>Project Presentation</w:t>
            </w:r>
          </w:p>
        </w:tc>
        <w:tc>
          <w:tcPr>
            <w:tcW w:w="61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6</w:t>
            </w:r>
          </w:p>
        </w:tc>
        <w:tc>
          <w:tcPr>
            <w:tcW w:w="687"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8</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48</w:t>
            </w:r>
          </w:p>
        </w:tc>
      </w:tr>
      <w:tr w:rsidR="0003413A" w:rsidRPr="00240416" w:rsidTr="00595EF3">
        <w:trPr>
          <w:trHeight w:hRule="exact" w:val="284"/>
        </w:trPr>
        <w:tc>
          <w:tcPr>
            <w:tcW w:w="250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hAnsi="Times New Roman"/>
                <w:b/>
                <w:sz w:val="20"/>
                <w:szCs w:val="20"/>
              </w:rPr>
            </w:pPr>
            <w:r w:rsidRPr="00240416">
              <w:rPr>
                <w:rFonts w:ascii="Times New Roman" w:hAnsi="Times New Roman"/>
                <w:b/>
                <w:sz w:val="20"/>
                <w:szCs w:val="20"/>
              </w:rPr>
              <w:t>Final examination</w:t>
            </w:r>
          </w:p>
        </w:tc>
        <w:tc>
          <w:tcPr>
            <w:tcW w:w="610"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p>
        </w:tc>
      </w:tr>
      <w:tr w:rsidR="0003413A" w:rsidRPr="00240416" w:rsidTr="00595EF3">
        <w:trPr>
          <w:trHeight w:hRule="exact" w:val="284"/>
        </w:trPr>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Workload Hour (30)</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30</w:t>
            </w:r>
          </w:p>
        </w:tc>
      </w:tr>
      <w:tr w:rsidR="0003413A" w:rsidRPr="00240416" w:rsidTr="00595EF3">
        <w:trPr>
          <w:trHeight w:hRule="exact" w:val="284"/>
        </w:trPr>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Total Workload / Hour</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752</w:t>
            </w:r>
          </w:p>
        </w:tc>
      </w:tr>
      <w:tr w:rsidR="0003413A" w:rsidRPr="00240416" w:rsidTr="00595EF3">
        <w:trPr>
          <w:trHeight w:hRule="exact" w:val="284"/>
        </w:trPr>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ECTS Credit of the Course</w:t>
            </w:r>
          </w:p>
        </w:tc>
        <w:tc>
          <w:tcPr>
            <w:tcW w:w="1203" w:type="pct"/>
            <w:tcBorders>
              <w:top w:val="single" w:sz="4" w:space="0" w:color="auto"/>
              <w:left w:val="single" w:sz="4" w:space="0" w:color="auto"/>
              <w:bottom w:val="single" w:sz="4" w:space="0" w:color="auto"/>
              <w:right w:val="single" w:sz="4" w:space="0" w:color="auto"/>
            </w:tcBorders>
            <w:vAlign w:val="center"/>
            <w:hideMark/>
          </w:tcPr>
          <w:p w:rsidR="0003413A" w:rsidRPr="00240416" w:rsidRDefault="0003413A" w:rsidP="00595EF3">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25</w:t>
            </w:r>
          </w:p>
        </w:tc>
      </w:tr>
    </w:tbl>
    <w:p w:rsidR="0003413A" w:rsidRDefault="0003413A"/>
    <w:sectPr w:rsidR="0003413A" w:rsidSect="007B726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69"/>
    <w:rsid w:val="00030DA7"/>
    <w:rsid w:val="0003413A"/>
    <w:rsid w:val="003175BE"/>
    <w:rsid w:val="003F5F3A"/>
    <w:rsid w:val="005D7B6D"/>
    <w:rsid w:val="007B7269"/>
    <w:rsid w:val="007B74BE"/>
    <w:rsid w:val="008D30FD"/>
    <w:rsid w:val="008D4789"/>
    <w:rsid w:val="00B078E9"/>
    <w:rsid w:val="00B71605"/>
    <w:rsid w:val="00D240E6"/>
    <w:rsid w:val="00D262AB"/>
    <w:rsid w:val="00F37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06102-6F01-483E-9E7A-0CB58157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nhideWhenUsed/>
    <w:rsid w:val="007B7269"/>
    <w:pPr>
      <w:spacing w:after="0" w:line="240" w:lineRule="auto"/>
      <w:ind w:right="141" w:firstLine="425"/>
      <w:jc w:val="both"/>
    </w:pPr>
    <w:rPr>
      <w:rFonts w:ascii="Century Gothic" w:eastAsia="Times New Roman" w:hAnsi="Century Gothic"/>
      <w:sz w:val="20"/>
      <w:szCs w:val="20"/>
    </w:rPr>
  </w:style>
  <w:style w:type="character" w:customStyle="1" w:styleId="GvdeMetniGirintisi2Char">
    <w:name w:val="Gövde Metni Girintisi 2 Char"/>
    <w:basedOn w:val="VarsaylanParagrafYazTipi"/>
    <w:link w:val="GvdeMetniGirintisi2"/>
    <w:rsid w:val="007B7269"/>
    <w:rPr>
      <w:rFonts w:ascii="Century Gothic" w:eastAsia="Times New Roman" w:hAnsi="Century Gothic" w:cs="Times New Roman"/>
      <w:sz w:val="20"/>
      <w:szCs w:val="20"/>
    </w:rPr>
  </w:style>
  <w:style w:type="character" w:styleId="Gl">
    <w:name w:val="Strong"/>
    <w:basedOn w:val="VarsaylanParagrafYazTipi"/>
    <w:uiPriority w:val="22"/>
    <w:qFormat/>
    <w:rsid w:val="007B7269"/>
    <w:rPr>
      <w:b/>
      <w:bCs/>
    </w:rPr>
  </w:style>
  <w:style w:type="character" w:styleId="Vurgu">
    <w:name w:val="Emphasis"/>
    <w:basedOn w:val="VarsaylanParagrafYazTipi"/>
    <w:uiPriority w:val="20"/>
    <w:qFormat/>
    <w:rsid w:val="007B7269"/>
    <w:rPr>
      <w:i/>
      <w:iCs/>
    </w:rPr>
  </w:style>
  <w:style w:type="paragraph" w:styleId="AralkYok">
    <w:name w:val="No Spacing"/>
    <w:uiPriority w:val="1"/>
    <w:qFormat/>
    <w:rsid w:val="007B7269"/>
    <w:pPr>
      <w:spacing w:after="0" w:line="240" w:lineRule="auto"/>
    </w:pPr>
    <w:rPr>
      <w:rFonts w:ascii="Calibri" w:eastAsia="Calibri" w:hAnsi="Calibri" w:cs="Times New Roman"/>
    </w:rPr>
  </w:style>
  <w:style w:type="character" w:customStyle="1" w:styleId="a-size-large">
    <w:name w:val="a-size-large"/>
    <w:basedOn w:val="VarsaylanParagrafYazTipi"/>
    <w:rsid w:val="007B7269"/>
  </w:style>
  <w:style w:type="character" w:styleId="Kpr">
    <w:name w:val="Hyperlink"/>
    <w:basedOn w:val="VarsaylanParagrafYazTipi"/>
    <w:uiPriority w:val="99"/>
    <w:unhideWhenUsed/>
    <w:rsid w:val="007B7269"/>
    <w:rPr>
      <w:strike w:val="0"/>
      <w:dstrike w:val="0"/>
      <w:color w:val="0066C0"/>
      <w:u w:val="none"/>
      <w:effect w:val="none"/>
    </w:rPr>
  </w:style>
  <w:style w:type="character" w:customStyle="1" w:styleId="author">
    <w:name w:val="author"/>
    <w:basedOn w:val="VarsaylanParagrafYazTipi"/>
    <w:rsid w:val="007B7269"/>
  </w:style>
  <w:style w:type="character" w:customStyle="1" w:styleId="a-declarative">
    <w:name w:val="a-declarative"/>
    <w:basedOn w:val="VarsaylanParagrafYazTipi"/>
    <w:rsid w:val="007B7269"/>
  </w:style>
  <w:style w:type="paragraph" w:styleId="ListeParagraf">
    <w:name w:val="List Paragraph"/>
    <w:basedOn w:val="Normal"/>
    <w:uiPriority w:val="34"/>
    <w:qFormat/>
    <w:rsid w:val="00030DA7"/>
    <w:pPr>
      <w:spacing w:before="100" w:beforeAutospacing="1" w:after="100" w:afterAutospacing="1" w:line="240" w:lineRule="auto"/>
    </w:pPr>
    <w:rPr>
      <w:rFonts w:eastAsia="Times New Roman"/>
      <w:szCs w:val="24"/>
    </w:rPr>
  </w:style>
  <w:style w:type="character" w:customStyle="1" w:styleId="hps">
    <w:name w:val="hps"/>
    <w:basedOn w:val="VarsaylanParagrafYazTipi"/>
    <w:rsid w:val="0003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2?ie=UTF8&amp;field-author=V+R+Rao&amp;search-alias=books&amp;text=V+R+Rao&amp;sort=relevancerank" TargetMode="External"/><Relationship Id="rId13" Type="http://schemas.openxmlformats.org/officeDocument/2006/relationships/hyperlink" Target="http://www.amazon.com/s/ref=dp_byline_sr_book_2?ie=UTF8&amp;field-author=V+R+Rao&amp;search-alias=books&amp;text=V+R+Rao&amp;sort=relevancerank" TargetMode="External"/><Relationship Id="rId3" Type="http://schemas.openxmlformats.org/officeDocument/2006/relationships/webSettings" Target="webSettings.xml"/><Relationship Id="rId7" Type="http://schemas.openxmlformats.org/officeDocument/2006/relationships/hyperlink" Target="http://www.amazon.com/s/ref=dp_byline_sr_book_1?ie=UTF8&amp;field-author=Luigi+Guarino&amp;search-alias=books&amp;text=Luigi+Guarino&amp;sort=relevancerank" TargetMode="External"/><Relationship Id="rId12" Type="http://schemas.openxmlformats.org/officeDocument/2006/relationships/hyperlink" Target="http://www.amazon.com/s/ref=dp_byline_sr_book_1?ie=UTF8&amp;field-author=Luigi+Guarino&amp;search-alias=books&amp;text=Luigi+Guarino&amp;sort=relevance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ref=dp_byline_sr_book_3?ie=UTF8&amp;field-author=B.V.+Ford-Lloyd&amp;search-alias=books&amp;text=B.V.+Ford-Lloyd&amp;sort=relevancerank" TargetMode="External"/><Relationship Id="rId11" Type="http://schemas.openxmlformats.org/officeDocument/2006/relationships/hyperlink" Target="http://www.amazon.com/s/ref=dp_byline_sr_book_3?ie=UTF8&amp;field-author=B.V.+Ford-Lloyd&amp;search-alias=books&amp;text=B.V.+Ford-Lloyd&amp;sort=relevancerank" TargetMode="External"/><Relationship Id="rId5" Type="http://schemas.openxmlformats.org/officeDocument/2006/relationships/hyperlink" Target="http://www.amazon.com/s/ref=dp_byline_sr_book_2?ie=UTF8&amp;field-author=Nigel+Maxted&amp;search-alias=books&amp;text=Nigel+Maxted&amp;sort=relevancerank" TargetMode="External"/><Relationship Id="rId15" Type="http://schemas.openxmlformats.org/officeDocument/2006/relationships/theme" Target="theme/theme1.xml"/><Relationship Id="rId10" Type="http://schemas.openxmlformats.org/officeDocument/2006/relationships/hyperlink" Target="http://www.amazon.com/s/ref=dp_byline_sr_book_2?ie=UTF8&amp;field-author=Nigel+Maxted&amp;search-alias=books&amp;text=Nigel+Maxted&amp;sort=relevancerank" TargetMode="External"/><Relationship Id="rId4" Type="http://schemas.openxmlformats.org/officeDocument/2006/relationships/hyperlink" Target="http://www.amazon.com/J.G.-Hawkes/e/B001HPXGAS/ref=dp_byline_cont_book_1" TargetMode="External"/><Relationship Id="rId9" Type="http://schemas.openxmlformats.org/officeDocument/2006/relationships/hyperlink" Target="http://www.amazon.com/J.G.-Hawkes/e/B001HPXGAS/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30244</Words>
  <Characters>172397</Characters>
  <Application>Microsoft Office Word</Application>
  <DocSecurity>0</DocSecurity>
  <Lines>1436</Lines>
  <Paragraphs>404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bulut</cp:lastModifiedBy>
  <cp:revision>3</cp:revision>
  <cp:lastPrinted>2017-10-24T05:53:00Z</cp:lastPrinted>
  <dcterms:created xsi:type="dcterms:W3CDTF">2017-11-03T14:55:00Z</dcterms:created>
  <dcterms:modified xsi:type="dcterms:W3CDTF">2017-11-03T14:55:00Z</dcterms:modified>
</cp:coreProperties>
</file>